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Voortgangsverslag Programming</w:t>
      </w:r>
    </w:p>
    <w:p w:rsidR="00000000" w:rsidDel="00000000" w:rsidP="00000000" w:rsidRDefault="00000000" w:rsidRPr="00000000">
      <w:pPr>
        <w:contextualSpacing w:val="0"/>
      </w:pPr>
      <w:r w:rsidDel="00000000" w:rsidR="00000000" w:rsidRPr="00000000">
        <w:rPr>
          <w:rtl w:val="0"/>
        </w:rPr>
        <w:t xml:space="preserve">Team:  Team 5</w:t>
      </w:r>
    </w:p>
    <w:p w:rsidR="00000000" w:rsidDel="00000000" w:rsidP="00000000" w:rsidRDefault="00000000" w:rsidRPr="00000000">
      <w:pPr>
        <w:contextualSpacing w:val="0"/>
      </w:pPr>
      <w:r w:rsidDel="00000000" w:rsidR="00000000" w:rsidRPr="00000000">
        <w:rPr>
          <w:rtl w:val="0"/>
        </w:rPr>
        <w:t xml:space="preserve">Datum: 9-11-16</w:t>
      </w:r>
    </w:p>
    <w:p w:rsidR="00000000" w:rsidDel="00000000" w:rsidP="00000000" w:rsidRDefault="00000000" w:rsidRPr="00000000">
      <w:pPr>
        <w:contextualSpacing w:val="0"/>
      </w:pPr>
      <w:r w:rsidDel="00000000" w:rsidR="00000000" w:rsidRPr="00000000">
        <w:rPr>
          <w:rtl w:val="0"/>
        </w:rPr>
        <w:t xml:space="preserve">Versie:  1</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Teamgegevens</w:t>
      </w:r>
    </w:p>
    <w:p w:rsidR="00000000" w:rsidDel="00000000" w:rsidP="00000000" w:rsidRDefault="00000000" w:rsidRPr="00000000">
      <w:pPr>
        <w:pStyle w:val="Heading2"/>
        <w:contextualSpacing w:val="0"/>
      </w:pPr>
      <w:r w:rsidDel="00000000" w:rsidR="00000000" w:rsidRPr="00000000">
        <w:rPr>
          <w:rtl w:val="0"/>
        </w:rPr>
        <w:t xml:space="preserve">Contactgegevens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197.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240"/>
        <w:gridCol w:w="2977"/>
        <w:tblGridChange w:id="0">
          <w:tblGrid>
            <w:gridCol w:w="1980"/>
            <w:gridCol w:w="3240"/>
            <w:gridCol w:w="2977"/>
          </w:tblGrid>
        </w:tblGridChange>
      </w:tblGrid>
      <w:tr>
        <w:tc>
          <w:tcPr/>
          <w:p w:rsidR="00000000" w:rsidDel="00000000" w:rsidP="00000000" w:rsidRDefault="00000000" w:rsidRPr="00000000">
            <w:pPr>
              <w:contextualSpacing w:val="0"/>
            </w:pPr>
            <w:r w:rsidDel="00000000" w:rsidR="00000000" w:rsidRPr="00000000">
              <w:rPr>
                <w:b w:val="1"/>
                <w:sz w:val="18"/>
                <w:szCs w:val="18"/>
                <w:rtl w:val="0"/>
              </w:rPr>
              <w:t xml:space="preserve">Naam</w:t>
            </w:r>
          </w:p>
        </w:tc>
        <w:tc>
          <w:tcPr/>
          <w:p w:rsidR="00000000" w:rsidDel="00000000" w:rsidP="00000000" w:rsidRDefault="00000000" w:rsidRPr="00000000">
            <w:pPr>
              <w:contextualSpacing w:val="0"/>
            </w:pPr>
            <w:r w:rsidDel="00000000" w:rsidR="00000000" w:rsidRPr="00000000">
              <w:rPr>
                <w:b w:val="1"/>
                <w:sz w:val="18"/>
                <w:szCs w:val="18"/>
                <w:rtl w:val="0"/>
              </w:rPr>
              <w:t xml:space="preserve">Emailadres (@student.hu.nl)</w:t>
            </w:r>
          </w:p>
        </w:tc>
        <w:tc>
          <w:tcPr/>
          <w:p w:rsidR="00000000" w:rsidDel="00000000" w:rsidP="00000000" w:rsidRDefault="00000000" w:rsidRPr="00000000">
            <w:pPr>
              <w:contextualSpacing w:val="0"/>
            </w:pPr>
            <w:r w:rsidDel="00000000" w:rsidR="00000000" w:rsidRPr="00000000">
              <w:rPr>
                <w:b w:val="1"/>
                <w:sz w:val="18"/>
                <w:szCs w:val="18"/>
                <w:rtl w:val="0"/>
              </w:rPr>
              <w:t xml:space="preserve">Telefoonnummer</w:t>
            </w:r>
          </w:p>
        </w:tc>
      </w:tr>
      <w:tr>
        <w:tc>
          <w:tcPr/>
          <w:p w:rsidR="00000000" w:rsidDel="00000000" w:rsidP="00000000" w:rsidRDefault="00000000" w:rsidRPr="00000000">
            <w:pPr>
              <w:widowControl w:val="0"/>
              <w:contextualSpacing w:val="0"/>
            </w:pPr>
            <w:r w:rsidDel="00000000" w:rsidR="00000000" w:rsidRPr="00000000">
              <w:rPr>
                <w:sz w:val="16"/>
                <w:szCs w:val="16"/>
                <w:highlight w:val="white"/>
                <w:rtl w:val="0"/>
              </w:rPr>
              <w:t xml:space="preserve">1. Bendegúz Tóth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highlight w:val="white"/>
                <w:rtl w:val="0"/>
              </w:rPr>
              <w:t xml:space="preserve"> bendeguz.toth@student.hu.nl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06 25230248</w:t>
            </w:r>
          </w:p>
        </w:tc>
      </w:tr>
      <w:tr>
        <w:tc>
          <w:tcPr/>
          <w:p w:rsidR="00000000" w:rsidDel="00000000" w:rsidP="00000000" w:rsidRDefault="00000000" w:rsidRPr="00000000">
            <w:pPr>
              <w:widowControl w:val="0"/>
              <w:contextualSpacing w:val="0"/>
            </w:pPr>
            <w:r w:rsidDel="00000000" w:rsidR="00000000" w:rsidRPr="00000000">
              <w:rPr>
                <w:sz w:val="16"/>
                <w:szCs w:val="16"/>
                <w:highlight w:val="white"/>
                <w:rtl w:val="0"/>
              </w:rPr>
              <w:t xml:space="preserve">2. Bram van Veenschoten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highlight w:val="white"/>
                <w:rtl w:val="0"/>
              </w:rPr>
              <w:t xml:space="preserve"> bram.vanveenschoten@student.hu.nl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06 31534926</w:t>
            </w:r>
          </w:p>
        </w:tc>
      </w:tr>
      <w:tr>
        <w:tc>
          <w:tcPr/>
          <w:p w:rsidR="00000000" w:rsidDel="00000000" w:rsidP="00000000" w:rsidRDefault="00000000" w:rsidRPr="00000000">
            <w:pPr>
              <w:widowControl w:val="0"/>
              <w:contextualSpacing w:val="0"/>
            </w:pPr>
            <w:r w:rsidDel="00000000" w:rsidR="00000000" w:rsidRPr="00000000">
              <w:rPr>
                <w:sz w:val="16"/>
                <w:szCs w:val="16"/>
                <w:highlight w:val="white"/>
                <w:rtl w:val="0"/>
              </w:rPr>
              <w:t xml:space="preserve">3. Ruben de Koning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highlight w:val="white"/>
                <w:rtl w:val="0"/>
              </w:rPr>
              <w:t xml:space="preserve"> ruben.dekoning@student.hu.nl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06 17370782</w:t>
            </w:r>
          </w:p>
        </w:tc>
      </w:tr>
      <w:tr>
        <w:tc>
          <w:tcPr/>
          <w:p w:rsidR="00000000" w:rsidDel="00000000" w:rsidP="00000000" w:rsidRDefault="00000000" w:rsidRPr="00000000">
            <w:pPr>
              <w:widowControl w:val="0"/>
              <w:contextualSpacing w:val="0"/>
            </w:pPr>
            <w:r w:rsidDel="00000000" w:rsidR="00000000" w:rsidRPr="00000000">
              <w:rPr>
                <w:sz w:val="16"/>
                <w:szCs w:val="16"/>
                <w:highlight w:val="white"/>
                <w:rtl w:val="0"/>
              </w:rPr>
              <w:t xml:space="preserve">4. Sven Bosman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highlight w:val="white"/>
                <w:rtl w:val="0"/>
              </w:rPr>
              <w:t xml:space="preserve"> </w:t>
            </w:r>
            <w:r w:rsidDel="00000000" w:rsidR="00000000" w:rsidRPr="00000000">
              <w:rPr>
                <w:rFonts w:ascii="Arial" w:cs="Arial" w:eastAsia="Arial" w:hAnsi="Arial"/>
                <w:color w:val="333333"/>
                <w:sz w:val="16"/>
                <w:szCs w:val="16"/>
                <w:highlight w:val="white"/>
                <w:rtl w:val="0"/>
              </w:rPr>
              <w:t xml:space="preserve">sven.bosman@student.hu.nl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06 38152945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Rolverdeling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7913.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1"/>
        <w:gridCol w:w="3829"/>
        <w:gridCol w:w="2693"/>
        <w:tblGridChange w:id="0">
          <w:tblGrid>
            <w:gridCol w:w="1391"/>
            <w:gridCol w:w="3829"/>
            <w:gridCol w:w="2693"/>
          </w:tblGrid>
        </w:tblGridChange>
      </w:tblGrid>
      <w:tr>
        <w:tc>
          <w:tcPr/>
          <w:p w:rsidR="00000000" w:rsidDel="00000000" w:rsidP="00000000" w:rsidRDefault="00000000" w:rsidRPr="00000000">
            <w:pPr>
              <w:contextualSpacing w:val="0"/>
            </w:pPr>
            <w:r w:rsidDel="00000000" w:rsidR="00000000" w:rsidRPr="00000000">
              <w:rPr>
                <w:b w:val="1"/>
                <w:sz w:val="18"/>
                <w:szCs w:val="18"/>
                <w:rtl w:val="0"/>
              </w:rPr>
              <w:t xml:space="preserve">Rol</w:t>
            </w:r>
          </w:p>
        </w:tc>
        <w:tc>
          <w:tcPr/>
          <w:p w:rsidR="00000000" w:rsidDel="00000000" w:rsidP="00000000" w:rsidRDefault="00000000" w:rsidRPr="00000000">
            <w:pPr>
              <w:contextualSpacing w:val="0"/>
            </w:pPr>
            <w:r w:rsidDel="00000000" w:rsidR="00000000" w:rsidRPr="00000000">
              <w:rPr>
                <w:b w:val="1"/>
                <w:sz w:val="18"/>
                <w:szCs w:val="18"/>
                <w:rtl w:val="0"/>
              </w:rPr>
              <w:t xml:space="preserve">Beschrijving</w:t>
            </w:r>
          </w:p>
        </w:tc>
        <w:tc>
          <w:tcPr/>
          <w:p w:rsidR="00000000" w:rsidDel="00000000" w:rsidP="00000000" w:rsidRDefault="00000000" w:rsidRPr="00000000">
            <w:pPr>
              <w:contextualSpacing w:val="0"/>
            </w:pPr>
            <w:r w:rsidDel="00000000" w:rsidR="00000000" w:rsidRPr="00000000">
              <w:rPr>
                <w:b w:val="1"/>
                <w:sz w:val="18"/>
                <w:szCs w:val="18"/>
                <w:rtl w:val="0"/>
              </w:rPr>
              <w:t xml:space="preserve">Naam / Namen</w:t>
            </w:r>
          </w:p>
        </w:tc>
      </w:tr>
      <w:tr>
        <w:tc>
          <w:tcPr/>
          <w:p w:rsidR="00000000" w:rsidDel="00000000" w:rsidP="00000000" w:rsidRDefault="00000000" w:rsidRPr="00000000">
            <w:pPr>
              <w:contextualSpacing w:val="0"/>
            </w:pPr>
            <w:r w:rsidDel="00000000" w:rsidR="00000000" w:rsidRPr="00000000">
              <w:rPr>
                <w:sz w:val="18"/>
                <w:szCs w:val="18"/>
                <w:rtl w:val="0"/>
              </w:rPr>
              <w:t xml:space="preserve">Teamleider</w:t>
            </w:r>
          </w:p>
        </w:tc>
        <w:tc>
          <w:tcPr/>
          <w:p w:rsidR="00000000" w:rsidDel="00000000" w:rsidP="00000000" w:rsidRDefault="00000000" w:rsidRPr="00000000">
            <w:pPr>
              <w:contextualSpacing w:val="0"/>
            </w:pPr>
            <w:r w:rsidDel="00000000" w:rsidR="00000000" w:rsidRPr="00000000">
              <w:rPr>
                <w:sz w:val="18"/>
                <w:szCs w:val="18"/>
                <w:rtl w:val="0"/>
              </w:rPr>
              <w:t xml:space="preserve">Leidt de vergaderingen. Houdt bij wie welke taak doet, en of alles op tijd wordt opgeleverd.</w:t>
            </w:r>
          </w:p>
        </w:tc>
        <w:tc>
          <w:tcPr/>
          <w:p w:rsidR="00000000" w:rsidDel="00000000" w:rsidP="00000000" w:rsidRDefault="00000000" w:rsidRPr="00000000">
            <w:pPr>
              <w:contextualSpacing w:val="0"/>
            </w:pPr>
            <w:r w:rsidDel="00000000" w:rsidR="00000000" w:rsidRPr="00000000">
              <w:rPr>
                <w:sz w:val="18"/>
                <w:szCs w:val="18"/>
                <w:rtl w:val="0"/>
              </w:rPr>
              <w:t xml:space="preserve">Sven Bosman</w:t>
            </w:r>
          </w:p>
        </w:tc>
      </w:tr>
      <w:tr>
        <w:tc>
          <w:tcPr/>
          <w:p w:rsidR="00000000" w:rsidDel="00000000" w:rsidP="00000000" w:rsidRDefault="00000000" w:rsidRPr="00000000">
            <w:pPr>
              <w:contextualSpacing w:val="0"/>
            </w:pPr>
            <w:r w:rsidDel="00000000" w:rsidR="00000000" w:rsidRPr="00000000">
              <w:rPr>
                <w:sz w:val="18"/>
                <w:szCs w:val="18"/>
                <w:rtl w:val="0"/>
              </w:rPr>
              <w:t xml:space="preserve">Analist</w:t>
            </w:r>
          </w:p>
        </w:tc>
        <w:tc>
          <w:tcPr/>
          <w:p w:rsidR="00000000" w:rsidDel="00000000" w:rsidP="00000000" w:rsidRDefault="00000000" w:rsidRPr="00000000">
            <w:pPr>
              <w:contextualSpacing w:val="0"/>
            </w:pPr>
            <w:r w:rsidDel="00000000" w:rsidR="00000000" w:rsidRPr="00000000">
              <w:rPr>
                <w:sz w:val="18"/>
                <w:szCs w:val="18"/>
                <w:rtl w:val="0"/>
              </w:rPr>
              <w:t xml:space="preserve">Analyseert het probleem/ de taak, en maakt vervolgens een globaal overzicht van de applicatieworkflow.</w:t>
            </w:r>
          </w:p>
        </w:tc>
        <w:tc>
          <w:tcPr/>
          <w:p w:rsidR="00000000" w:rsidDel="00000000" w:rsidP="00000000" w:rsidRDefault="00000000" w:rsidRPr="00000000">
            <w:pPr>
              <w:contextualSpacing w:val="0"/>
            </w:pPr>
            <w:r w:rsidDel="00000000" w:rsidR="00000000" w:rsidRPr="00000000">
              <w:rPr>
                <w:sz w:val="18"/>
                <w:szCs w:val="18"/>
                <w:rtl w:val="0"/>
              </w:rPr>
              <w:t xml:space="preserve">Bram van Veenschoten</w:t>
            </w:r>
          </w:p>
        </w:tc>
      </w:tr>
      <w:tr>
        <w:tc>
          <w:tcPr/>
          <w:p w:rsidR="00000000" w:rsidDel="00000000" w:rsidP="00000000" w:rsidRDefault="00000000" w:rsidRPr="00000000">
            <w:pPr>
              <w:contextualSpacing w:val="0"/>
            </w:pPr>
            <w:r w:rsidDel="00000000" w:rsidR="00000000" w:rsidRPr="00000000">
              <w:rPr>
                <w:sz w:val="18"/>
                <w:szCs w:val="18"/>
                <w:rtl w:val="0"/>
              </w:rPr>
              <w:t xml:space="preserve">Tester</w:t>
            </w:r>
          </w:p>
        </w:tc>
        <w:tc>
          <w:tcPr/>
          <w:p w:rsidR="00000000" w:rsidDel="00000000" w:rsidP="00000000" w:rsidRDefault="00000000" w:rsidRPr="00000000">
            <w:pPr>
              <w:contextualSpacing w:val="0"/>
            </w:pPr>
            <w:r w:rsidDel="00000000" w:rsidR="00000000" w:rsidRPr="00000000">
              <w:rPr>
                <w:sz w:val="18"/>
                <w:szCs w:val="18"/>
                <w:rtl w:val="0"/>
              </w:rPr>
              <w:t xml:space="preserve">Test of de applicatie daadwerkelijk doet wat deze moet doen: Komt het overeen met de opdracht en de applicatieworkflow?</w:t>
            </w:r>
          </w:p>
        </w:tc>
        <w:tc>
          <w:tcPr/>
          <w:p w:rsidR="00000000" w:rsidDel="00000000" w:rsidP="00000000" w:rsidRDefault="00000000" w:rsidRPr="00000000">
            <w:pPr>
              <w:contextualSpacing w:val="0"/>
            </w:pPr>
            <w:r w:rsidDel="00000000" w:rsidR="00000000" w:rsidRPr="00000000">
              <w:rPr>
                <w:sz w:val="18"/>
                <w:szCs w:val="18"/>
                <w:rtl w:val="0"/>
              </w:rPr>
              <w:t xml:space="preserve">Ruben de Koning</w:t>
            </w:r>
          </w:p>
        </w:tc>
      </w:tr>
      <w:tr>
        <w:tc>
          <w:tcPr/>
          <w:p w:rsidR="00000000" w:rsidDel="00000000" w:rsidP="00000000" w:rsidRDefault="00000000" w:rsidRPr="00000000">
            <w:pPr>
              <w:contextualSpacing w:val="0"/>
            </w:pPr>
            <w:r w:rsidDel="00000000" w:rsidR="00000000" w:rsidRPr="00000000">
              <w:rPr>
                <w:sz w:val="18"/>
                <w:szCs w:val="18"/>
                <w:rtl w:val="0"/>
              </w:rPr>
              <w:t xml:space="preserve">Teamlid</w:t>
            </w:r>
          </w:p>
        </w:tc>
        <w:tc>
          <w:tcPr/>
          <w:p w:rsidR="00000000" w:rsidDel="00000000" w:rsidP="00000000" w:rsidRDefault="00000000" w:rsidRPr="00000000">
            <w:pPr>
              <w:contextualSpacing w:val="0"/>
            </w:pPr>
            <w:r w:rsidDel="00000000" w:rsidR="00000000" w:rsidRPr="00000000">
              <w:rPr>
                <w:sz w:val="18"/>
                <w:szCs w:val="18"/>
                <w:rtl w:val="0"/>
              </w:rPr>
              <w:t xml:space="preserve">Programmeert delen van de applicatie</w:t>
            </w:r>
          </w:p>
        </w:tc>
        <w:tc>
          <w:tcPr/>
          <w:p w:rsidR="00000000" w:rsidDel="00000000" w:rsidP="00000000" w:rsidRDefault="00000000" w:rsidRPr="00000000">
            <w:pPr>
              <w:contextualSpacing w:val="0"/>
            </w:pPr>
            <w:r w:rsidDel="00000000" w:rsidR="00000000" w:rsidRPr="00000000">
              <w:rPr>
                <w:sz w:val="18"/>
                <w:szCs w:val="18"/>
                <w:rtl w:val="0"/>
              </w:rPr>
              <w:t xml:space="preserve">Iedereen</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ns8dtn8bofh" w:id="0"/>
      <w:bookmarkEnd w:id="0"/>
      <w:r w:rsidDel="00000000" w:rsidR="00000000" w:rsidRPr="00000000">
        <w:rPr>
          <w:rtl w:val="0"/>
        </w:rPr>
        <w:t xml:space="preserve">Applicatieworkflow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Link naar de workflow: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2"/>
            <w:szCs w:val="22"/>
            <w:u w:val="single"/>
            <w:rtl w:val="0"/>
          </w:rPr>
          <w:t xml:space="preserve">https://drive.google.com/file/d/0B2X4N-6vFJekdnlVU2RPTkFFcmM/view?usp=sharing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35b8a"/>
          <w:sz w:val="32"/>
          <w:szCs w:val="32"/>
          <w:rtl w:val="0"/>
        </w:rPr>
        <w:t xml:space="preserve">Planning en taakverdeling</w:t>
      </w:r>
      <w:r w:rsidDel="00000000" w:rsidR="00000000" w:rsidRPr="00000000">
        <w:rPr>
          <w:rtl w:val="0"/>
        </w:rPr>
      </w:r>
    </w:p>
    <w:tbl>
      <w:tblPr>
        <w:tblStyle w:val="Table3"/>
        <w:bidi w:val="0"/>
        <w:tblW w:w="9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3270"/>
        <w:gridCol w:w="1800"/>
        <w:gridCol w:w="1180"/>
        <w:gridCol w:w="1035"/>
        <w:gridCol w:w="855"/>
        <w:tblGridChange w:id="0">
          <w:tblGrid>
            <w:gridCol w:w="930"/>
            <w:gridCol w:w="3270"/>
            <w:gridCol w:w="1800"/>
            <w:gridCol w:w="1180"/>
            <w:gridCol w:w="1035"/>
            <w:gridCol w:w="855"/>
          </w:tblGrid>
        </w:tblGridChange>
      </w:tblGrid>
      <w:tr>
        <w:tc>
          <w:tcPr/>
          <w:p w:rsidR="00000000" w:rsidDel="00000000" w:rsidP="00000000" w:rsidRDefault="00000000" w:rsidRPr="00000000">
            <w:pPr>
              <w:contextualSpacing w:val="0"/>
            </w:pPr>
            <w:r w:rsidDel="00000000" w:rsidR="00000000" w:rsidRPr="00000000">
              <w:rPr>
                <w:b w:val="1"/>
                <w:sz w:val="18"/>
                <w:szCs w:val="18"/>
                <w:rtl w:val="0"/>
              </w:rPr>
              <w:t xml:space="preserve">Teamlid</w:t>
            </w:r>
          </w:p>
        </w:tc>
        <w:tc>
          <w:tcPr/>
          <w:p w:rsidR="00000000" w:rsidDel="00000000" w:rsidP="00000000" w:rsidRDefault="00000000" w:rsidRPr="00000000">
            <w:pPr>
              <w:contextualSpacing w:val="0"/>
            </w:pPr>
            <w:r w:rsidDel="00000000" w:rsidR="00000000" w:rsidRPr="00000000">
              <w:rPr>
                <w:b w:val="1"/>
                <w:sz w:val="18"/>
                <w:szCs w:val="18"/>
                <w:rtl w:val="0"/>
              </w:rPr>
              <w:t xml:space="preserve">Taak</w:t>
            </w:r>
          </w:p>
        </w:tc>
        <w:tc>
          <w:tcPr/>
          <w:p w:rsidR="00000000" w:rsidDel="00000000" w:rsidP="00000000" w:rsidRDefault="00000000" w:rsidRPr="00000000">
            <w:pPr>
              <w:contextualSpacing w:val="0"/>
            </w:pPr>
            <w:r w:rsidDel="00000000" w:rsidR="00000000" w:rsidRPr="00000000">
              <w:rPr>
                <w:b w:val="1"/>
                <w:sz w:val="18"/>
                <w:szCs w:val="18"/>
                <w:rtl w:val="0"/>
              </w:rPr>
              <w:t xml:space="preserve">Geschatte uren</w:t>
            </w:r>
          </w:p>
        </w:tc>
        <w:tc>
          <w:tcPr/>
          <w:p w:rsidR="00000000" w:rsidDel="00000000" w:rsidP="00000000" w:rsidRDefault="00000000" w:rsidRPr="00000000">
            <w:pPr>
              <w:contextualSpacing w:val="0"/>
            </w:pPr>
            <w:r w:rsidDel="00000000" w:rsidR="00000000" w:rsidRPr="00000000">
              <w:rPr>
                <w:b w:val="1"/>
                <w:sz w:val="18"/>
                <w:szCs w:val="18"/>
                <w:rtl w:val="0"/>
              </w:rPr>
              <w:t xml:space="preserve">Deadline</w:t>
            </w:r>
          </w:p>
        </w:tc>
        <w:tc>
          <w:tcPr/>
          <w:p w:rsidR="00000000" w:rsidDel="00000000" w:rsidP="00000000" w:rsidRDefault="00000000" w:rsidRPr="00000000">
            <w:pPr>
              <w:contextualSpacing w:val="0"/>
            </w:pPr>
            <w:r w:rsidDel="00000000" w:rsidR="00000000" w:rsidRPr="00000000">
              <w:rPr>
                <w:b w:val="1"/>
                <w:sz w:val="18"/>
                <w:szCs w:val="18"/>
                <w:rtl w:val="0"/>
              </w:rPr>
              <w:t xml:space="preserve">Voldaan? </w:t>
            </w:r>
          </w:p>
        </w:tc>
        <w:tc>
          <w:tcPr/>
          <w:p w:rsidR="00000000" w:rsidDel="00000000" w:rsidP="00000000" w:rsidRDefault="00000000" w:rsidRPr="00000000">
            <w:pPr>
              <w:contextualSpacing w:val="0"/>
            </w:pPr>
            <w:r w:rsidDel="00000000" w:rsidR="00000000" w:rsidRPr="00000000">
              <w:rPr>
                <w:b w:val="1"/>
                <w:sz w:val="18"/>
                <w:szCs w:val="18"/>
                <w:rtl w:val="0"/>
              </w:rPr>
              <w:t xml:space="preserve">Reële uren</w:t>
            </w:r>
          </w:p>
        </w:tc>
      </w:tr>
      <w:tr>
        <w:tc>
          <w:tcPr/>
          <w:p w:rsidR="00000000" w:rsidDel="00000000" w:rsidP="00000000" w:rsidRDefault="00000000" w:rsidRPr="00000000">
            <w:pPr>
              <w:contextualSpacing w:val="0"/>
            </w:pPr>
            <w:r w:rsidDel="00000000" w:rsidR="00000000" w:rsidRPr="00000000">
              <w:rPr>
                <w:sz w:val="18"/>
                <w:szCs w:val="18"/>
                <w:rtl w:val="0"/>
              </w:rPr>
              <w:t xml:space="preserve">1</w:t>
            </w:r>
          </w:p>
        </w:tc>
        <w:tc>
          <w:tcPr/>
          <w:p w:rsidR="00000000" w:rsidDel="00000000" w:rsidP="00000000" w:rsidRDefault="00000000" w:rsidRPr="00000000">
            <w:pPr>
              <w:contextualSpacing w:val="0"/>
            </w:pPr>
            <w:r w:rsidDel="00000000" w:rsidR="00000000" w:rsidRPr="00000000">
              <w:rPr>
                <w:sz w:val="18"/>
                <w:szCs w:val="18"/>
                <w:rtl w:val="0"/>
              </w:rPr>
              <w:t xml:space="preserve">Ophaal functie</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4</w:t>
            </w:r>
          </w:p>
        </w:tc>
      </w:tr>
      <w:tr>
        <w:tc>
          <w:tcPr/>
          <w:p w:rsidR="00000000" w:rsidDel="00000000" w:rsidP="00000000" w:rsidRDefault="00000000" w:rsidRPr="00000000">
            <w:pPr>
              <w:contextualSpacing w:val="0"/>
            </w:pPr>
            <w:r w:rsidDel="00000000" w:rsidR="00000000" w:rsidRPr="00000000">
              <w:rPr>
                <w:sz w:val="18"/>
                <w:szCs w:val="18"/>
                <w:rtl w:val="0"/>
              </w:rPr>
              <w:t xml:space="preserve">2</w:t>
            </w:r>
          </w:p>
        </w:tc>
        <w:tc>
          <w:tcPr/>
          <w:p w:rsidR="00000000" w:rsidDel="00000000" w:rsidP="00000000" w:rsidRDefault="00000000" w:rsidRPr="00000000">
            <w:pPr>
              <w:contextualSpacing w:val="0"/>
            </w:pPr>
            <w:r w:rsidDel="00000000" w:rsidR="00000000" w:rsidRPr="00000000">
              <w:rPr>
                <w:sz w:val="18"/>
                <w:szCs w:val="18"/>
                <w:rtl w:val="0"/>
              </w:rPr>
              <w:t xml:space="preserve">GUI</w:t>
            </w:r>
          </w:p>
        </w:tc>
        <w:tc>
          <w:tcPr/>
          <w:p w:rsidR="00000000" w:rsidDel="00000000" w:rsidP="00000000" w:rsidRDefault="00000000" w:rsidRPr="00000000">
            <w:pPr>
              <w:contextualSpacing w:val="0"/>
            </w:pPr>
            <w:r w:rsidDel="00000000" w:rsidR="00000000" w:rsidRPr="00000000">
              <w:rPr>
                <w:sz w:val="18"/>
                <w:szCs w:val="18"/>
                <w:rtl w:val="0"/>
              </w:rPr>
              <w:t xml:space="preserve">16</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18</w:t>
            </w:r>
          </w:p>
        </w:tc>
      </w:tr>
      <w:tr>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sz w:val="18"/>
                <w:szCs w:val="18"/>
                <w:rtl w:val="0"/>
              </w:rPr>
              <w:t xml:space="preserve">Registreer functie</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3</w:t>
            </w:r>
          </w:p>
        </w:tc>
      </w:tr>
      <w:t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Planning</w:t>
            </w:r>
          </w:p>
        </w:tc>
        <w:tc>
          <w:tcPr/>
          <w:p w:rsidR="00000000" w:rsidDel="00000000" w:rsidP="00000000" w:rsidRDefault="00000000" w:rsidRPr="00000000">
            <w:pPr>
              <w:contextualSpacing w:val="0"/>
            </w:pPr>
            <w:r w:rsidDel="00000000" w:rsidR="00000000" w:rsidRPr="00000000">
              <w:rPr>
                <w:sz w:val="18"/>
                <w:szCs w:val="18"/>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2</w:t>
            </w:r>
          </w:p>
        </w:tc>
      </w:tr>
      <w:t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Overal hulp met programmeren bieden</w:t>
            </w:r>
          </w:p>
        </w:tc>
        <w:tc>
          <w:tcPr/>
          <w:p w:rsidR="00000000" w:rsidDel="00000000" w:rsidP="00000000" w:rsidRDefault="00000000" w:rsidRPr="00000000">
            <w:pPr>
              <w:contextualSpacing w:val="0"/>
            </w:pPr>
            <w:r w:rsidDel="00000000" w:rsidR="00000000" w:rsidRPr="00000000">
              <w:rPr>
                <w:sz w:val="18"/>
                <w:szCs w:val="18"/>
                <w:rtl w:val="0"/>
              </w:rPr>
              <w:t xml:space="preserve">zolang geprogrammeerd wordt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gedaan</w:t>
            </w:r>
          </w:p>
        </w:tc>
      </w:tr>
      <w:tr>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sz w:val="18"/>
                <w:szCs w:val="18"/>
                <w:rtl w:val="0"/>
              </w:rPr>
              <w:t xml:space="preserve">Informatie ophalen functie</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4</w:t>
            </w:r>
          </w:p>
        </w:tc>
      </w:tr>
      <w:t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Applicatie workflow maken</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3</w:t>
            </w:r>
          </w:p>
        </w:tc>
      </w:tr>
      <w:tr>
        <w:tc>
          <w:tcPr/>
          <w:p w:rsidR="00000000" w:rsidDel="00000000" w:rsidP="00000000" w:rsidRDefault="00000000" w:rsidRPr="00000000">
            <w:pPr>
              <w:contextualSpacing w:val="0"/>
            </w:pPr>
            <w:r w:rsidDel="00000000" w:rsidR="00000000" w:rsidRPr="00000000">
              <w:rPr>
                <w:sz w:val="18"/>
                <w:szCs w:val="18"/>
                <w:rtl w:val="0"/>
              </w:rPr>
              <w:t xml:space="preserve">1</w:t>
            </w:r>
          </w:p>
        </w:tc>
        <w:tc>
          <w:tcPr/>
          <w:p w:rsidR="00000000" w:rsidDel="00000000" w:rsidP="00000000" w:rsidRDefault="00000000" w:rsidRPr="00000000">
            <w:pPr>
              <w:contextualSpacing w:val="0"/>
            </w:pPr>
            <w:r w:rsidDel="00000000" w:rsidR="00000000" w:rsidRPr="00000000">
              <w:rPr>
                <w:sz w:val="18"/>
                <w:szCs w:val="18"/>
                <w:rtl w:val="0"/>
              </w:rPr>
              <w:t xml:space="preserve">Stallen functie</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3</w:t>
            </w:r>
          </w:p>
        </w:tc>
      </w:tr>
      <w:t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Erachter komen hoe Captcha werkt</w:t>
            </w:r>
          </w:p>
        </w:tc>
        <w:tc>
          <w:tcPr/>
          <w:p w:rsidR="00000000" w:rsidDel="00000000" w:rsidP="00000000" w:rsidRDefault="00000000" w:rsidRPr="00000000">
            <w:pPr>
              <w:contextualSpacing w:val="0"/>
            </w:pPr>
            <w:r w:rsidDel="00000000" w:rsidR="00000000" w:rsidRPr="00000000">
              <w:rPr>
                <w:sz w:val="18"/>
                <w:szCs w:val="18"/>
                <w:rtl w:val="0"/>
              </w:rPr>
              <w:t xml:space="preserve">2</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1</w:t>
            </w:r>
          </w:p>
        </w:tc>
      </w:tr>
      <w:tr>
        <w:tc>
          <w:tcPr/>
          <w:p w:rsidR="00000000" w:rsidDel="00000000" w:rsidP="00000000" w:rsidRDefault="00000000" w:rsidRPr="00000000">
            <w:pPr>
              <w:contextualSpacing w:val="0"/>
            </w:pPr>
            <w:r w:rsidDel="00000000" w:rsidR="00000000" w:rsidRPr="00000000">
              <w:rPr>
                <w:sz w:val="18"/>
                <w:szCs w:val="18"/>
                <w:rtl w:val="0"/>
              </w:rPr>
              <w:t xml:space="preserve">2</w:t>
            </w:r>
          </w:p>
        </w:tc>
        <w:tc>
          <w:tcPr/>
          <w:p w:rsidR="00000000" w:rsidDel="00000000" w:rsidP="00000000" w:rsidRDefault="00000000" w:rsidRPr="00000000">
            <w:pPr>
              <w:contextualSpacing w:val="0"/>
            </w:pPr>
            <w:r w:rsidDel="00000000" w:rsidR="00000000" w:rsidRPr="00000000">
              <w:rPr>
                <w:sz w:val="18"/>
                <w:szCs w:val="18"/>
                <w:rtl w:val="0"/>
              </w:rPr>
              <w:t xml:space="preserve">Stalfunctie verbreden</w:t>
            </w:r>
          </w:p>
        </w:tc>
        <w:tc>
          <w:tcPr/>
          <w:p w:rsidR="00000000" w:rsidDel="00000000" w:rsidP="00000000" w:rsidRDefault="00000000" w:rsidRPr="00000000">
            <w:pPr>
              <w:contextualSpacing w:val="0"/>
            </w:pPr>
            <w:r w:rsidDel="00000000" w:rsidR="00000000" w:rsidRPr="00000000">
              <w:rPr>
                <w:sz w:val="18"/>
                <w:szCs w:val="18"/>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1</w:t>
            </w:r>
          </w:p>
        </w:tc>
      </w:tr>
      <w:tr>
        <w:tc>
          <w:tcPr/>
          <w:p w:rsidR="00000000" w:rsidDel="00000000" w:rsidP="00000000" w:rsidRDefault="00000000" w:rsidRPr="00000000">
            <w:pPr>
              <w:contextualSpacing w:val="0"/>
            </w:pPr>
            <w:r w:rsidDel="00000000" w:rsidR="00000000" w:rsidRPr="00000000">
              <w:rPr>
                <w:sz w:val="18"/>
                <w:szCs w:val="18"/>
                <w:rtl w:val="0"/>
              </w:rPr>
              <w:t xml:space="preserve">2</w:t>
            </w:r>
          </w:p>
        </w:tc>
        <w:tc>
          <w:tcPr/>
          <w:p w:rsidR="00000000" w:rsidDel="00000000" w:rsidP="00000000" w:rsidRDefault="00000000" w:rsidRPr="00000000">
            <w:pPr>
              <w:contextualSpacing w:val="0"/>
            </w:pPr>
            <w:r w:rsidDel="00000000" w:rsidR="00000000" w:rsidRPr="00000000">
              <w:rPr>
                <w:sz w:val="18"/>
                <w:szCs w:val="18"/>
                <w:rtl w:val="0"/>
              </w:rPr>
              <w:t xml:space="preserve">Wat we hebben samenvoegen</w:t>
            </w:r>
          </w:p>
        </w:tc>
        <w:tc>
          <w:tcPr/>
          <w:p w:rsidR="00000000" w:rsidDel="00000000" w:rsidP="00000000" w:rsidRDefault="00000000" w:rsidRPr="00000000">
            <w:pPr>
              <w:contextualSpacing w:val="0"/>
            </w:pPr>
            <w:r w:rsidDel="00000000" w:rsidR="00000000" w:rsidRPr="00000000">
              <w:rPr>
                <w:sz w:val="18"/>
                <w:szCs w:val="18"/>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1</w:t>
            </w:r>
          </w:p>
        </w:tc>
      </w:tr>
      <w:t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erachter komen hoe push over werkt</w:t>
            </w:r>
          </w:p>
        </w:tc>
        <w:tc>
          <w:tcPr/>
          <w:p w:rsidR="00000000" w:rsidDel="00000000" w:rsidP="00000000" w:rsidRDefault="00000000" w:rsidRPr="00000000">
            <w:pPr>
              <w:contextualSpacing w:val="0"/>
            </w:pPr>
            <w:r w:rsidDel="00000000" w:rsidR="00000000" w:rsidRPr="00000000">
              <w:rPr>
                <w:sz w:val="18"/>
                <w:szCs w:val="18"/>
                <w:rtl w:val="0"/>
              </w:rPr>
              <w:t xml:space="preserve">2</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ja</w:t>
            </w:r>
          </w:p>
        </w:tc>
        <w:tc>
          <w:tcPr/>
          <w:p w:rsidR="00000000" w:rsidDel="00000000" w:rsidP="00000000" w:rsidRDefault="00000000" w:rsidRPr="00000000">
            <w:pPr>
              <w:contextualSpacing w:val="0"/>
            </w:pPr>
            <w:r w:rsidDel="00000000" w:rsidR="00000000" w:rsidRPr="00000000">
              <w:rPr>
                <w:sz w:val="18"/>
                <w:szCs w:val="18"/>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Zelfreflectie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90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710"/>
        <w:gridCol w:w="1470"/>
        <w:gridCol w:w="1588"/>
        <w:gridCol w:w="1587"/>
        <w:gridCol w:w="1588"/>
        <w:tblGridChange w:id="0">
          <w:tblGrid>
            <w:gridCol w:w="960"/>
            <w:gridCol w:w="1710"/>
            <w:gridCol w:w="1470"/>
            <w:gridCol w:w="1588"/>
            <w:gridCol w:w="1587"/>
            <w:gridCol w:w="1588"/>
          </w:tblGrid>
        </w:tblGridChange>
      </w:tblGrid>
      <w:tr>
        <w:tc>
          <w:tcPr/>
          <w:p w:rsidR="00000000" w:rsidDel="00000000" w:rsidP="00000000" w:rsidRDefault="00000000" w:rsidRPr="00000000">
            <w:pPr>
              <w:contextualSpacing w:val="0"/>
            </w:pPr>
            <w:r w:rsidDel="00000000" w:rsidR="00000000" w:rsidRPr="00000000">
              <w:rPr>
                <w:b w:val="1"/>
                <w:sz w:val="18"/>
                <w:szCs w:val="18"/>
                <w:rtl w:val="0"/>
              </w:rPr>
              <w:t xml:space="preserve">Teamlid</w:t>
            </w:r>
          </w:p>
        </w:tc>
        <w:tc>
          <w:tcPr/>
          <w:p w:rsidR="00000000" w:rsidDel="00000000" w:rsidP="00000000" w:rsidRDefault="00000000" w:rsidRPr="00000000">
            <w:pPr>
              <w:contextualSpacing w:val="0"/>
            </w:pPr>
            <w:r w:rsidDel="00000000" w:rsidR="00000000" w:rsidRPr="00000000">
              <w:rPr>
                <w:b w:val="1"/>
                <w:sz w:val="18"/>
                <w:szCs w:val="18"/>
                <w:rtl w:val="0"/>
              </w:rPr>
              <w:t xml:space="preserve">Situatie</w:t>
            </w:r>
          </w:p>
        </w:tc>
        <w:tc>
          <w:tcPr/>
          <w:p w:rsidR="00000000" w:rsidDel="00000000" w:rsidP="00000000" w:rsidRDefault="00000000" w:rsidRPr="00000000">
            <w:pPr>
              <w:contextualSpacing w:val="0"/>
            </w:pPr>
            <w:r w:rsidDel="00000000" w:rsidR="00000000" w:rsidRPr="00000000">
              <w:rPr>
                <w:b w:val="1"/>
                <w:sz w:val="18"/>
                <w:szCs w:val="18"/>
                <w:rtl w:val="0"/>
              </w:rPr>
              <w:t xml:space="preserve">Taak</w:t>
            </w:r>
          </w:p>
        </w:tc>
        <w:tc>
          <w:tcPr/>
          <w:p w:rsidR="00000000" w:rsidDel="00000000" w:rsidP="00000000" w:rsidRDefault="00000000" w:rsidRPr="00000000">
            <w:pPr>
              <w:contextualSpacing w:val="0"/>
            </w:pPr>
            <w:r w:rsidDel="00000000" w:rsidR="00000000" w:rsidRPr="00000000">
              <w:rPr>
                <w:b w:val="1"/>
                <w:sz w:val="18"/>
                <w:szCs w:val="18"/>
                <w:rtl w:val="0"/>
              </w:rPr>
              <w:t xml:space="preserve">Actie</w:t>
            </w:r>
          </w:p>
        </w:tc>
        <w:tc>
          <w:tcPr/>
          <w:p w:rsidR="00000000" w:rsidDel="00000000" w:rsidP="00000000" w:rsidRDefault="00000000" w:rsidRPr="00000000">
            <w:pPr>
              <w:contextualSpacing w:val="0"/>
            </w:pPr>
            <w:r w:rsidDel="00000000" w:rsidR="00000000" w:rsidRPr="00000000">
              <w:rPr>
                <w:b w:val="1"/>
                <w:sz w:val="18"/>
                <w:szCs w:val="18"/>
                <w:rtl w:val="0"/>
              </w:rPr>
              <w:t xml:space="preserve">Resultaat</w:t>
            </w:r>
          </w:p>
        </w:tc>
        <w:tc>
          <w:tcPr/>
          <w:p w:rsidR="00000000" w:rsidDel="00000000" w:rsidP="00000000" w:rsidRDefault="00000000" w:rsidRPr="00000000">
            <w:pPr>
              <w:contextualSpacing w:val="0"/>
            </w:pPr>
            <w:r w:rsidDel="00000000" w:rsidR="00000000" w:rsidRPr="00000000">
              <w:rPr>
                <w:b w:val="1"/>
                <w:sz w:val="18"/>
                <w:szCs w:val="18"/>
                <w:rtl w:val="0"/>
              </w:rPr>
              <w:t xml:space="preserve">Reflectie</w:t>
            </w:r>
          </w:p>
        </w:tc>
      </w:tr>
      <w:tr>
        <w:trPr>
          <w:trHeight w:val="1440" w:hRule="atLeast"/>
        </w:trPr>
        <w:tc>
          <w:tcPr/>
          <w:p w:rsidR="00000000" w:rsidDel="00000000" w:rsidP="00000000" w:rsidRDefault="00000000" w:rsidRPr="00000000">
            <w:pPr>
              <w:contextualSpacing w:val="0"/>
            </w:pPr>
            <w:r w:rsidDel="00000000" w:rsidR="00000000" w:rsidRPr="00000000">
              <w:rPr>
                <w:sz w:val="18"/>
                <w:szCs w:val="18"/>
                <w:rtl w:val="0"/>
              </w:rPr>
              <w:t xml:space="preserve">1</w:t>
            </w:r>
          </w:p>
        </w:tc>
        <w:tc>
          <w:tcPr/>
          <w:p w:rsidR="00000000" w:rsidDel="00000000" w:rsidP="00000000" w:rsidRDefault="00000000" w:rsidRPr="00000000">
            <w:pPr>
              <w:contextualSpacing w:val="0"/>
            </w:pPr>
            <w:r w:rsidDel="00000000" w:rsidR="00000000" w:rsidRPr="00000000">
              <w:rPr>
                <w:sz w:val="18"/>
                <w:szCs w:val="18"/>
                <w:rtl w:val="0"/>
              </w:rPr>
              <w:t xml:space="preserve">we moesten een python programma maken</w:t>
            </w:r>
          </w:p>
        </w:tc>
        <w:tc>
          <w:tcPr/>
          <w:p w:rsidR="00000000" w:rsidDel="00000000" w:rsidP="00000000" w:rsidRDefault="00000000" w:rsidRPr="00000000">
            <w:pPr>
              <w:contextualSpacing w:val="0"/>
            </w:pPr>
            <w:r w:rsidDel="00000000" w:rsidR="00000000" w:rsidRPr="00000000">
              <w:rPr>
                <w:sz w:val="18"/>
                <w:szCs w:val="18"/>
                <w:rtl w:val="0"/>
              </w:rPr>
              <w:t xml:space="preserve">Ik heb drie functies geprogrameerd en geholpen bij het implementeren.</w:t>
            </w:r>
          </w:p>
        </w:tc>
        <w:tc>
          <w:tcPr/>
          <w:p w:rsidR="00000000" w:rsidDel="00000000" w:rsidP="00000000" w:rsidRDefault="00000000" w:rsidRPr="00000000">
            <w:pPr>
              <w:contextualSpacing w:val="0"/>
            </w:pPr>
            <w:r w:rsidDel="00000000" w:rsidR="00000000" w:rsidRPr="00000000">
              <w:rPr>
                <w:sz w:val="18"/>
                <w:szCs w:val="18"/>
                <w:rtl w:val="0"/>
              </w:rPr>
              <w:t xml:space="preserve">met behulp van slides/het python boek</w:t>
            </w:r>
          </w:p>
        </w:tc>
        <w:tc>
          <w:tcPr/>
          <w:p w:rsidR="00000000" w:rsidDel="00000000" w:rsidP="00000000" w:rsidRDefault="00000000" w:rsidRPr="00000000">
            <w:pPr>
              <w:contextualSpacing w:val="0"/>
            </w:pPr>
            <w:r w:rsidDel="00000000" w:rsidR="00000000" w:rsidRPr="00000000">
              <w:rPr>
                <w:sz w:val="18"/>
                <w:szCs w:val="18"/>
                <w:rtl w:val="0"/>
              </w:rPr>
              <w:t xml:space="preserve">werkende functies</w:t>
            </w:r>
          </w:p>
        </w:tc>
        <w:tc>
          <w:tcPr/>
          <w:p w:rsidR="00000000" w:rsidDel="00000000" w:rsidP="00000000" w:rsidRDefault="00000000" w:rsidRPr="00000000">
            <w:pPr>
              <w:contextualSpacing w:val="0"/>
            </w:pPr>
            <w:r w:rsidDel="00000000" w:rsidR="00000000" w:rsidRPr="00000000">
              <w:rPr>
                <w:sz w:val="18"/>
                <w:szCs w:val="18"/>
                <w:rtl w:val="0"/>
              </w:rPr>
              <w:t xml:space="preserve">Ik denk dat ik het wat effectiever had kunnen doen.</w:t>
            </w:r>
          </w:p>
        </w:tc>
      </w:tr>
      <w:tr>
        <w:tc>
          <w:tcPr/>
          <w:p w:rsidR="00000000" w:rsidDel="00000000" w:rsidP="00000000" w:rsidRDefault="00000000" w:rsidRPr="00000000">
            <w:pPr>
              <w:contextualSpacing w:val="0"/>
            </w:pPr>
            <w:r w:rsidDel="00000000" w:rsidR="00000000" w:rsidRPr="00000000">
              <w:rPr>
                <w:sz w:val="18"/>
                <w:szCs w:val="18"/>
                <w:rtl w:val="0"/>
              </w:rPr>
              <w:t xml:space="preserve">2</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highlight w:val="white"/>
                <w:rtl w:val="0"/>
              </w:rPr>
              <w:t xml:space="preserve">Gedurende de projectweek van 7 tot en met 11 november, ongeveer van 10:00 tot 14:30,heeft het projectteam bestaande uit Ruben, Sven, Bendeguz en mijzelf, het fietsenstallinginterfaceproject gezamenlijk ontwikkeld in diverse werkruimten in de vestiging op Daltonlaan 200.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highlight w:val="white"/>
                <w:rtl w:val="0"/>
              </w:rPr>
              <w:t xml:space="preserve">Aan mij werd de taak toegewezen  de userinterface te ontwerpen en schrijven,  de code te beheren en de codes van individuele teamleden in het hoofdprogramma te integreren. Ik vond het belangrijk om een intuïtief menu te maken die de gebruiker in staat stelt zonder gebruiksaanwijzing  de gewenste acties te ondernemen en informatie opvragen.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highlight w:val="white"/>
                <w:rtl w:val="0"/>
              </w:rPr>
              <w:t xml:space="preserve">Ik heb volgens het flowschema het hoofdmenu van de interface ontworpen en geschreven naar een stijl die naar mijn mening bij de NS past. De knoppen roepen functies aan die geschreven waren door mijn teamleden. De functies zijn door de makers getest, na het mergen van de codes in github werd het geheel opnieuw getest en eventueel aangepast.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highlight w:val="white"/>
                <w:rtl w:val="0"/>
              </w:rPr>
              <w:t xml:space="preserve">Het resultaat is een zeer op tijd afgemaakt, foutloos werkend programma met een intuïtieve interface, wat in de projectgroep leidde tot collectieve tevredenheid.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highlight w:val="white"/>
                <w:rtl w:val="0"/>
              </w:rPr>
              <w:t xml:space="preserve">Het resultaat is een zeer op tijd afgemaakt, foutloos werkend programma met een intuïtieve interface, wat in de projectgroep leidde tot collectieve tevredenheid.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sz w:val="18"/>
                <w:szCs w:val="18"/>
                <w:rtl w:val="0"/>
              </w:rPr>
              <w:t xml:space="preserve">Het maken van een python programma met een GUI binnen een week.</w:t>
            </w:r>
          </w:p>
        </w:tc>
        <w:tc>
          <w:tcPr/>
          <w:p w:rsidR="00000000" w:rsidDel="00000000" w:rsidP="00000000" w:rsidRDefault="00000000" w:rsidRPr="00000000">
            <w:pPr>
              <w:contextualSpacing w:val="0"/>
            </w:pPr>
            <w:r w:rsidDel="00000000" w:rsidR="00000000" w:rsidRPr="00000000">
              <w:rPr>
                <w:sz w:val="18"/>
                <w:szCs w:val="18"/>
                <w:rtl w:val="0"/>
              </w:rPr>
              <w:t xml:space="preserve">ik heb verscheidene functies geprogram-</w:t>
            </w:r>
          </w:p>
          <w:p w:rsidR="00000000" w:rsidDel="00000000" w:rsidP="00000000" w:rsidRDefault="00000000" w:rsidRPr="00000000">
            <w:pPr>
              <w:contextualSpacing w:val="0"/>
            </w:pPr>
            <w:r w:rsidDel="00000000" w:rsidR="00000000" w:rsidRPr="00000000">
              <w:rPr>
                <w:sz w:val="18"/>
                <w:szCs w:val="18"/>
                <w:rtl w:val="0"/>
              </w:rPr>
              <w:t xml:space="preserve">eerd, alles rond de CSV file gedaan en geholpen bij bijv. het maken van de screencast.</w:t>
            </w:r>
          </w:p>
        </w:tc>
        <w:tc>
          <w:tcPr/>
          <w:p w:rsidR="00000000" w:rsidDel="00000000" w:rsidP="00000000" w:rsidRDefault="00000000" w:rsidRPr="00000000">
            <w:pPr>
              <w:contextualSpacing w:val="0"/>
            </w:pPr>
            <w:r w:rsidDel="00000000" w:rsidR="00000000" w:rsidRPr="00000000">
              <w:rPr>
                <w:sz w:val="18"/>
                <w:szCs w:val="18"/>
                <w:rtl w:val="0"/>
              </w:rPr>
              <w:t xml:space="preserve">Het internet was mijn grote kennisdatabase. Ik reageerde op problemen door gelijk uit te zoeken wat er mis gaat, en hoe ik het kan oplossen</w:t>
            </w:r>
          </w:p>
        </w:tc>
        <w:tc>
          <w:tcPr/>
          <w:p w:rsidR="00000000" w:rsidDel="00000000" w:rsidP="00000000" w:rsidRDefault="00000000" w:rsidRPr="00000000">
            <w:pPr>
              <w:contextualSpacing w:val="0"/>
            </w:pPr>
            <w:r w:rsidDel="00000000" w:rsidR="00000000" w:rsidRPr="00000000">
              <w:rPr>
                <w:sz w:val="18"/>
                <w:szCs w:val="18"/>
                <w:rtl w:val="0"/>
              </w:rPr>
              <w:t xml:space="preserve">Mijn resultaten waren werkende functies en een werkende CSV database. Mijn teamgenoten vonden mijn inzet “geweldig”.</w:t>
            </w:r>
          </w:p>
        </w:tc>
        <w:tc>
          <w:tcPr/>
          <w:p w:rsidR="00000000" w:rsidDel="00000000" w:rsidP="00000000" w:rsidRDefault="00000000" w:rsidRPr="00000000">
            <w:pPr>
              <w:contextualSpacing w:val="0"/>
            </w:pPr>
            <w:r w:rsidDel="00000000" w:rsidR="00000000" w:rsidRPr="00000000">
              <w:rPr>
                <w:sz w:val="18"/>
                <w:szCs w:val="18"/>
                <w:rtl w:val="0"/>
              </w:rPr>
              <w:t xml:space="preserve">Ik kan als ik ergens mee klaar ben wegzakken in een void van internetstrips en communistische muziek. Bij dit project gebeurde dit naar mijn mening gelukkig niet vaak/lang.</w:t>
            </w:r>
          </w:p>
        </w:tc>
      </w:tr>
      <w:t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we moesten in een week tijd een Programmeeropdracht maken </w:t>
            </w:r>
          </w:p>
        </w:tc>
        <w:tc>
          <w:tcPr/>
          <w:p w:rsidR="00000000" w:rsidDel="00000000" w:rsidP="00000000" w:rsidRDefault="00000000" w:rsidRPr="00000000">
            <w:pPr>
              <w:contextualSpacing w:val="0"/>
            </w:pPr>
            <w:r w:rsidDel="00000000" w:rsidR="00000000" w:rsidRPr="00000000">
              <w:rPr>
                <w:sz w:val="18"/>
                <w:szCs w:val="18"/>
                <w:rtl w:val="0"/>
              </w:rPr>
              <w:t xml:space="preserve">ik was de groepsleider en maakte de workflow van ons programma en deed het beveiligingssysteem</w:t>
            </w:r>
          </w:p>
        </w:tc>
        <w:tc>
          <w:tcPr/>
          <w:p w:rsidR="00000000" w:rsidDel="00000000" w:rsidP="00000000" w:rsidRDefault="00000000" w:rsidRPr="00000000">
            <w:pPr>
              <w:contextualSpacing w:val="0"/>
            </w:pPr>
            <w:r w:rsidDel="00000000" w:rsidR="00000000" w:rsidRPr="00000000">
              <w:rPr>
                <w:sz w:val="18"/>
                <w:szCs w:val="18"/>
                <w:rtl w:val="0"/>
              </w:rPr>
              <w:t xml:space="preserve">met de kennis die ik had voerde ik me opdrachten uit en als ik de kennis niet had zoals bij de beveiliging zocht ik het op op het internet</w:t>
            </w:r>
          </w:p>
        </w:tc>
        <w:tc>
          <w:tcPr/>
          <w:p w:rsidR="00000000" w:rsidDel="00000000" w:rsidP="00000000" w:rsidRDefault="00000000" w:rsidRPr="00000000">
            <w:pPr>
              <w:contextualSpacing w:val="0"/>
            </w:pPr>
            <w:r w:rsidDel="00000000" w:rsidR="00000000" w:rsidRPr="00000000">
              <w:rPr>
                <w:sz w:val="18"/>
                <w:szCs w:val="18"/>
                <w:rtl w:val="0"/>
              </w:rPr>
              <w:t xml:space="preserve">de workflow was af en zag er goed uit en een werkend beveiligingssysteem en me groepje was er blij mee</w:t>
            </w:r>
          </w:p>
        </w:tc>
        <w:tc>
          <w:tcPr/>
          <w:p w:rsidR="00000000" w:rsidDel="00000000" w:rsidP="00000000" w:rsidRDefault="00000000" w:rsidRPr="00000000">
            <w:pPr>
              <w:contextualSpacing w:val="0"/>
            </w:pPr>
            <w:r w:rsidDel="00000000" w:rsidR="00000000" w:rsidRPr="00000000">
              <w:rPr>
                <w:sz w:val="18"/>
                <w:szCs w:val="18"/>
                <w:rtl w:val="0"/>
              </w:rPr>
              <w:t xml:space="preserve">Ik vond dat ik het dit project wel iets beter had kunnen doen. me aandacht was te vaak bij iets anders dan het project zelf.</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Peer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8045.999999999999"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2"/>
        <w:gridCol w:w="3229"/>
        <w:gridCol w:w="3685"/>
        <w:tblGridChange w:id="0">
          <w:tblGrid>
            <w:gridCol w:w="1132"/>
            <w:gridCol w:w="3229"/>
            <w:gridCol w:w="3685"/>
          </w:tblGrid>
        </w:tblGridChange>
      </w:tblGrid>
      <w:tr>
        <w:tc>
          <w:tcPr/>
          <w:p w:rsidR="00000000" w:rsidDel="00000000" w:rsidP="00000000" w:rsidRDefault="00000000" w:rsidRPr="00000000">
            <w:pPr>
              <w:contextualSpacing w:val="0"/>
            </w:pPr>
            <w:r w:rsidDel="00000000" w:rsidR="00000000" w:rsidRPr="00000000">
              <w:rPr>
                <w:b w:val="1"/>
                <w:sz w:val="18"/>
                <w:szCs w:val="18"/>
                <w:rtl w:val="0"/>
              </w:rPr>
              <w:t xml:space="preserve">Teamlid</w:t>
            </w:r>
          </w:p>
        </w:tc>
        <w:tc>
          <w:tcPr/>
          <w:p w:rsidR="00000000" w:rsidDel="00000000" w:rsidP="00000000" w:rsidRDefault="00000000" w:rsidRPr="00000000">
            <w:pPr>
              <w:contextualSpacing w:val="0"/>
            </w:pPr>
            <w:r w:rsidDel="00000000" w:rsidR="00000000" w:rsidRPr="00000000">
              <w:rPr>
                <w:b w:val="1"/>
                <w:sz w:val="18"/>
                <w:szCs w:val="18"/>
                <w:rtl w:val="0"/>
              </w:rPr>
              <w:t xml:space="preserve">Top</w:t>
            </w:r>
          </w:p>
        </w:tc>
        <w:tc>
          <w:tcPr/>
          <w:p w:rsidR="00000000" w:rsidDel="00000000" w:rsidP="00000000" w:rsidRDefault="00000000" w:rsidRPr="00000000">
            <w:pPr>
              <w:contextualSpacing w:val="0"/>
            </w:pPr>
            <w:r w:rsidDel="00000000" w:rsidR="00000000" w:rsidRPr="00000000">
              <w:rPr>
                <w:b w:val="1"/>
                <w:sz w:val="18"/>
                <w:szCs w:val="18"/>
                <w:rtl w:val="0"/>
              </w:rPr>
              <w:t xml:space="preserve">Tip</w:t>
            </w:r>
          </w:p>
        </w:tc>
      </w:tr>
      <w:tr>
        <w:tc>
          <w:tcPr/>
          <w:p w:rsidR="00000000" w:rsidDel="00000000" w:rsidP="00000000" w:rsidRDefault="00000000" w:rsidRPr="00000000">
            <w:pPr>
              <w:contextualSpacing w:val="0"/>
            </w:pPr>
            <w:r w:rsidDel="00000000" w:rsidR="00000000" w:rsidRPr="00000000">
              <w:rPr>
                <w:sz w:val="18"/>
                <w:szCs w:val="18"/>
                <w:rtl w:val="0"/>
              </w:rPr>
              <w:t xml:space="preserve">1</w:t>
            </w:r>
          </w:p>
        </w:tc>
        <w:tc>
          <w:tcPr/>
          <w:p w:rsidR="00000000" w:rsidDel="00000000" w:rsidP="00000000" w:rsidRDefault="00000000" w:rsidRPr="00000000">
            <w:pPr>
              <w:contextualSpacing w:val="0"/>
            </w:pPr>
            <w:r w:rsidDel="00000000" w:rsidR="00000000" w:rsidRPr="00000000">
              <w:rPr>
                <w:sz w:val="18"/>
                <w:szCs w:val="18"/>
                <w:rtl w:val="0"/>
              </w:rPr>
              <w:t xml:space="preserve">het eindproduct werkt</w:t>
            </w:r>
          </w:p>
        </w:tc>
        <w:tc>
          <w:tcPr/>
          <w:p w:rsidR="00000000" w:rsidDel="00000000" w:rsidP="00000000" w:rsidRDefault="00000000" w:rsidRPr="00000000">
            <w:pPr>
              <w:contextualSpacing w:val="0"/>
            </w:pPr>
            <w:r w:rsidDel="00000000" w:rsidR="00000000" w:rsidRPr="00000000">
              <w:rPr>
                <w:sz w:val="18"/>
                <w:szCs w:val="18"/>
                <w:rtl w:val="0"/>
              </w:rPr>
              <w:t xml:space="preserve">kan nog efficiënter</w:t>
            </w:r>
          </w:p>
        </w:tc>
      </w:tr>
      <w:tr>
        <w:tc>
          <w:tcPr/>
          <w:p w:rsidR="00000000" w:rsidDel="00000000" w:rsidP="00000000" w:rsidRDefault="00000000" w:rsidRPr="00000000">
            <w:pPr>
              <w:contextualSpacing w:val="0"/>
            </w:pPr>
            <w:r w:rsidDel="00000000" w:rsidR="00000000" w:rsidRPr="00000000">
              <w:rPr>
                <w:sz w:val="18"/>
                <w:szCs w:val="18"/>
                <w:rtl w:val="0"/>
              </w:rPr>
              <w:t xml:space="preserve">2</w:t>
            </w:r>
          </w:p>
        </w:tc>
        <w:tc>
          <w:tcPr/>
          <w:p w:rsidR="00000000" w:rsidDel="00000000" w:rsidP="00000000" w:rsidRDefault="00000000" w:rsidRPr="00000000">
            <w:pPr>
              <w:contextualSpacing w:val="0"/>
            </w:pPr>
            <w:r w:rsidDel="00000000" w:rsidR="00000000" w:rsidRPr="00000000">
              <w:rPr>
                <w:sz w:val="18"/>
                <w:szCs w:val="18"/>
                <w:rtl w:val="0"/>
              </w:rPr>
              <w:t xml:space="preserve">goed geluisterd</w:t>
            </w:r>
          </w:p>
        </w:tc>
        <w:tc>
          <w:tcPr/>
          <w:p w:rsidR="00000000" w:rsidDel="00000000" w:rsidP="00000000" w:rsidRDefault="00000000" w:rsidRPr="00000000">
            <w:pPr>
              <w:contextualSpacing w:val="0"/>
            </w:pPr>
            <w:r w:rsidDel="00000000" w:rsidR="00000000" w:rsidRPr="00000000">
              <w:rPr>
                <w:sz w:val="18"/>
                <w:szCs w:val="18"/>
                <w:rtl w:val="0"/>
              </w:rPr>
              <w:t xml:space="preserve">bestandsoverdracht kon beter</w:t>
            </w:r>
          </w:p>
        </w:tc>
      </w:tr>
      <w:tr>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sz w:val="18"/>
                <w:szCs w:val="18"/>
                <w:rtl w:val="0"/>
              </w:rPr>
              <w:t xml:space="preserve">algehele productiviteit</w:t>
            </w:r>
          </w:p>
        </w:tc>
        <w:tc>
          <w:tcPr/>
          <w:p w:rsidR="00000000" w:rsidDel="00000000" w:rsidP="00000000" w:rsidRDefault="00000000" w:rsidRPr="00000000">
            <w:pPr>
              <w:contextualSpacing w:val="0"/>
            </w:pPr>
            <w:r w:rsidDel="00000000" w:rsidR="00000000" w:rsidRPr="00000000">
              <w:rPr>
                <w:sz w:val="18"/>
                <w:szCs w:val="18"/>
                <w:rtl w:val="0"/>
              </w:rPr>
              <w:t xml:space="preserve">nog meer onderlinge communicatie</w:t>
            </w:r>
          </w:p>
        </w:tc>
      </w:tr>
      <w:tr>
        <w:trPr>
          <w:trHeight w:val="180" w:hRule="atLeast"/>
        </w:trP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goede bezig geweest</w:t>
            </w:r>
          </w:p>
        </w:tc>
        <w:tc>
          <w:tcPr/>
          <w:p w:rsidR="00000000" w:rsidDel="00000000" w:rsidP="00000000" w:rsidRDefault="00000000" w:rsidRPr="00000000">
            <w:pPr>
              <w:contextualSpacing w:val="0"/>
            </w:pPr>
            <w:r w:rsidDel="00000000" w:rsidR="00000000" w:rsidRPr="00000000">
              <w:rPr>
                <w:sz w:val="18"/>
                <w:szCs w:val="18"/>
                <w:rtl w:val="0"/>
              </w:rPr>
              <w:t xml:space="preserve">soms kon alles wat serieuzer</w:t>
            </w:r>
          </w:p>
        </w:tc>
      </w:tr>
    </w:tbl>
    <w:p w:rsidR="00000000" w:rsidDel="00000000" w:rsidP="00000000" w:rsidRDefault="00000000" w:rsidRPr="00000000">
      <w:pPr>
        <w:pStyle w:val="Heading1"/>
        <w:contextualSpacing w:val="0"/>
      </w:pPr>
      <w:r w:rsidDel="00000000" w:rsidR="00000000" w:rsidRPr="00000000">
        <w:rPr>
          <w:rtl w:val="0"/>
        </w:rPr>
        <w:t xml:space="preserve">Bijdrage aan het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662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1134"/>
        <w:gridCol w:w="1134"/>
        <w:gridCol w:w="1134"/>
        <w:gridCol w:w="1134"/>
        <w:gridCol w:w="1134"/>
        <w:tblGridChange w:id="0">
          <w:tblGrid>
            <w:gridCol w:w="959"/>
            <w:gridCol w:w="1134"/>
            <w:gridCol w:w="1134"/>
            <w:gridCol w:w="1134"/>
            <w:gridCol w:w="1134"/>
            <w:gridCol w:w="1134"/>
          </w:tblGrid>
        </w:tblGridChange>
      </w:tblGrid>
      <w:tr>
        <w:tc>
          <w:tcPr/>
          <w:p w:rsidR="00000000" w:rsidDel="00000000" w:rsidP="00000000" w:rsidRDefault="00000000" w:rsidRPr="00000000">
            <w:pPr>
              <w:contextualSpacing w:val="0"/>
            </w:pPr>
            <w:r w:rsidDel="00000000" w:rsidR="00000000" w:rsidRPr="00000000">
              <w:rPr>
                <w:b w:val="1"/>
                <w:sz w:val="18"/>
                <w:szCs w:val="18"/>
                <w:rtl w:val="0"/>
              </w:rPr>
              <w:t xml:space="preserve">Teamlid</w:t>
            </w:r>
          </w:p>
        </w:tc>
        <w:tc>
          <w:tcPr/>
          <w:p w:rsidR="00000000" w:rsidDel="00000000" w:rsidP="00000000" w:rsidRDefault="00000000" w:rsidRPr="00000000">
            <w:pPr>
              <w:contextualSpacing w:val="0"/>
            </w:pPr>
            <w:r w:rsidDel="00000000" w:rsidR="00000000" w:rsidRPr="00000000">
              <w:rPr>
                <w:b w:val="1"/>
                <w:sz w:val="18"/>
                <w:szCs w:val="18"/>
                <w:rtl w:val="0"/>
              </w:rPr>
              <w:t xml:space="preserve">Bijdrage (totaal:10)</w:t>
            </w:r>
          </w:p>
        </w:tc>
        <w:tc>
          <w:tcPr/>
          <w:p w:rsidR="00000000" w:rsidDel="00000000" w:rsidP="00000000" w:rsidRDefault="00000000" w:rsidRPr="00000000">
            <w:pPr>
              <w:contextualSpacing w:val="0"/>
            </w:pPr>
            <w:r w:rsidDel="00000000" w:rsidR="00000000" w:rsidRPr="00000000">
              <w:rPr>
                <w:b w:val="1"/>
                <w:sz w:val="18"/>
                <w:szCs w:val="18"/>
                <w:rtl w:val="0"/>
              </w:rPr>
              <w:t xml:space="preserve">Bijdrage (totaal:10)</w:t>
            </w:r>
          </w:p>
        </w:tc>
        <w:tc>
          <w:tcPr/>
          <w:p w:rsidR="00000000" w:rsidDel="00000000" w:rsidP="00000000" w:rsidRDefault="00000000" w:rsidRPr="00000000">
            <w:pPr>
              <w:contextualSpacing w:val="0"/>
            </w:pPr>
            <w:r w:rsidDel="00000000" w:rsidR="00000000" w:rsidRPr="00000000">
              <w:rPr>
                <w:b w:val="1"/>
                <w:sz w:val="18"/>
                <w:szCs w:val="18"/>
                <w:rtl w:val="0"/>
              </w:rPr>
              <w:t xml:space="preserve">Bijdrage (totaal:10)</w:t>
            </w:r>
          </w:p>
        </w:tc>
        <w:tc>
          <w:tcPr/>
          <w:p w:rsidR="00000000" w:rsidDel="00000000" w:rsidP="00000000" w:rsidRDefault="00000000" w:rsidRPr="00000000">
            <w:pPr>
              <w:contextualSpacing w:val="0"/>
            </w:pPr>
            <w:r w:rsidDel="00000000" w:rsidR="00000000" w:rsidRPr="00000000">
              <w:rPr>
                <w:b w:val="1"/>
                <w:sz w:val="18"/>
                <w:szCs w:val="18"/>
                <w:rtl w:val="0"/>
              </w:rPr>
              <w:t xml:space="preserve">Bijdrage (totaal:10)</w:t>
            </w:r>
          </w:p>
        </w:tc>
        <w:tc>
          <w:tcPr/>
          <w:p w:rsidR="00000000" w:rsidDel="00000000" w:rsidP="00000000" w:rsidRDefault="00000000" w:rsidRPr="00000000">
            <w:pPr>
              <w:contextualSpacing w:val="0"/>
            </w:pPr>
            <w:r w:rsidDel="00000000" w:rsidR="00000000" w:rsidRPr="00000000">
              <w:rPr>
                <w:b w:val="1"/>
                <w:sz w:val="18"/>
                <w:szCs w:val="18"/>
                <w:rtl w:val="0"/>
              </w:rPr>
              <w:t xml:space="preserve">Bijdrage (totaal:10)</w:t>
            </w:r>
          </w:p>
        </w:tc>
      </w:tr>
      <w:tr>
        <w:tc>
          <w:tcPr/>
          <w:p w:rsidR="00000000" w:rsidDel="00000000" w:rsidP="00000000" w:rsidRDefault="00000000" w:rsidRPr="00000000">
            <w:pPr>
              <w:contextualSpacing w:val="0"/>
            </w:pPr>
            <w:r w:rsidDel="00000000" w:rsidR="00000000" w:rsidRPr="00000000">
              <w:rPr>
                <w:sz w:val="18"/>
                <w:szCs w:val="18"/>
                <w:rtl w:val="0"/>
              </w:rPr>
              <w:t xml:space="preserve">1</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8"/>
                <w:szCs w:val="18"/>
                <w:rtl w:val="0"/>
              </w:rPr>
              <w:t xml:space="preserve">2</w:t>
            </w:r>
          </w:p>
        </w:tc>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sz w:val="18"/>
                <w:szCs w:val="18"/>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xagmwwvaye6w" w:id="1"/>
      <w:bookmarkEnd w:id="1"/>
      <w:r w:rsidDel="00000000" w:rsidR="00000000" w:rsidRPr="00000000">
        <w:rPr>
          <w:rtl w:val="0"/>
        </w:rPr>
      </w:r>
    </w:p>
    <w:p w:rsidR="00000000" w:rsidDel="00000000" w:rsidP="00000000" w:rsidRDefault="00000000" w:rsidRPr="00000000">
      <w:pPr>
        <w:contextualSpacing w:val="0"/>
      </w:pPr>
      <w:bookmarkStart w:colFirst="0" w:colLast="0" w:name="_q5zpttoanfdl" w:id="2"/>
      <w:bookmarkEnd w:id="2"/>
      <w:hyperlink r:id="rId6">
        <w:r w:rsidDel="00000000" w:rsidR="00000000" w:rsidRPr="00000000">
          <w:rPr>
            <w:rFonts w:ascii="Arial" w:cs="Arial" w:eastAsia="Arial" w:hAnsi="Arial"/>
            <w:i w:val="1"/>
            <w:color w:val="4078c0"/>
            <w:highlight w:val="white"/>
            <w:u w:val="single"/>
            <w:rtl w:val="0"/>
          </w:rPr>
          <w:t xml:space="preserve">https://github.com/Superkoekje/project_PROG</w:t>
        </w:r>
      </w:hyperlink>
      <w:r w:rsidDel="00000000" w:rsidR="00000000" w:rsidRPr="00000000">
        <w:rPr>
          <w:rtl w:val="0"/>
        </w:rPr>
      </w:r>
    </w:p>
    <w:p w:rsidR="00000000" w:rsidDel="00000000" w:rsidP="00000000" w:rsidRDefault="00000000" w:rsidRPr="00000000">
      <w:pPr>
        <w:contextualSpacing w:val="0"/>
      </w:pPr>
      <w:bookmarkStart w:colFirst="0" w:colLast="0" w:name="_bitts5elj8ym" w:id="3"/>
      <w:bookmarkEnd w:id="3"/>
      <w:r w:rsidDel="00000000" w:rsidR="00000000" w:rsidRPr="00000000">
        <w:rPr>
          <w:rtl w:val="0"/>
        </w:rPr>
      </w:r>
    </w:p>
    <w:p w:rsidR="00000000" w:rsidDel="00000000" w:rsidP="00000000" w:rsidRDefault="00000000" w:rsidRPr="00000000">
      <w:pPr>
        <w:contextualSpacing w:val="0"/>
      </w:pPr>
      <w:bookmarkStart w:colFirst="0" w:colLast="0" w:name="_gjdgxs" w:id="4"/>
      <w:bookmarkEnd w:id="4"/>
      <w:r w:rsidDel="00000000" w:rsidR="00000000" w:rsidRPr="00000000">
        <w:rPr>
          <w:rtl w:val="0"/>
        </w:rPr>
      </w:r>
    </w:p>
    <w:sectPr>
      <w:footerReference r:id="rId7" w:type="default"/>
      <w:pgSz w:h="16840" w:w="1190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0" w:line="240" w:lineRule="auto"/>
      <w:contextualSpacing w:val="0"/>
      <w:jc w:val="right"/>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libri" w:cs="Calibri" w:eastAsia="Calibri" w:hAnsi="Calibri"/>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2X4N-6vFJekdnlVU2RPTkFFcmM/view?usp=sharing" TargetMode="External"/><Relationship Id="rId6" Type="http://schemas.openxmlformats.org/officeDocument/2006/relationships/hyperlink" Target="https://github.com/Superkoekje/project_PROG" TargetMode="External"/><Relationship Id="rId7" Type="http://schemas.openxmlformats.org/officeDocument/2006/relationships/footer" Target="footer1.xml"/></Relationships>
</file>