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36C1E374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295876">
        <w:rPr>
          <w:iCs/>
          <w:sz w:val="52"/>
        </w:rPr>
        <w:t>3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38C2F0B1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295876">
        <w:rPr>
          <w:b/>
          <w:sz w:val="32"/>
          <w:szCs w:val="32"/>
        </w:rPr>
        <w:t>7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 w14:paraId="4ED6A198" w14:textId="2950649F" w:rsidR="00EE33EC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 w:rsidRPr="00295876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616DE624" w14:textId="77777777" w:rsidR="00EE33EC" w:rsidRPr="00F80F65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0F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F80F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022D5C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6F55C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points;</w:t>
      </w:r>
    </w:p>
    <w:p w14:paraId="413ABF7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0CC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14:paraId="36336D1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D158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5F8D6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136A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5BB8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7956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EBBF2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105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FE5AD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EE02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A75D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67C2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520C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873B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C67D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28384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~Figure();</w:t>
      </w:r>
    </w:p>
    <w:p w14:paraId="1905182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7B4C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C422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side;</w:t>
      </w:r>
    </w:p>
    <w:p w14:paraId="71B1608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31025A" w14:textId="77777777" w:rsidR="00EE33EC" w:rsidRPr="00EE33EC" w:rsidRDefault="00EE33EC" w:rsidP="00EE33EC">
      <w:pPr>
        <w:ind w:left="0" w:firstLine="720"/>
        <w:jc w:val="left"/>
        <w:rPr>
          <w:rFonts w:eastAsiaTheme="minorHAnsi"/>
          <w:b/>
          <w:lang w:val="en-US" w:eastAsia="en-US"/>
        </w:rPr>
      </w:pPr>
    </w:p>
    <w:p w14:paraId="7FBE5318" w14:textId="2FA729B3" w:rsid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RACTANGLE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2189258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727BE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06F83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C7C5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BF2B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A7A9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EE53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CB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455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842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41CF8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3AF8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0E7E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DE61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17B7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D96B8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FEECD8" w14:textId="7DBD4F2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29297F5" w14:textId="2CDC7789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CD3591" w14:textId="7C8CB4B1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740FE" w14:textId="156C57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0F1117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B24E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3C7C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3DB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AD49D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B78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654A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A27A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089F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A719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4C78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79B2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7E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7DEE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5B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7E2D62F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3ABC6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3CFCF345" w14:textId="1E5B9703" w:rsidR="00EE33EC" w:rsidRPr="00295876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B4075A2" w14:textId="77777777" w:rsidR="00EE33EC" w:rsidRPr="00295876" w:rsidRDefault="00EE33EC" w:rsidP="00EE33EC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7C31A415" w14:textId="77777777" w:rsidR="00EE33EC" w:rsidRPr="00295876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770A5C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9394C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BB4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80B84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x;</w:t>
      </w:r>
    </w:p>
    <w:p w14:paraId="4E2B91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y;</w:t>
      </w:r>
    </w:p>
    <w:p w14:paraId="788937A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2857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~Points();</w:t>
      </w:r>
    </w:p>
    <w:p w14:paraId="6CBDE045" w14:textId="77777777" w:rsidR="00EE33EC" w:rsidRDefault="00EE33EC" w:rsidP="00EE33EC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BAC5F1" w14:textId="77777777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ADF9CF2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2F94B0E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52792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54FFEA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E43A7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66A40C8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813F2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Figure* figure;</w:t>
      </w:r>
    </w:p>
    <w:p w14:paraId="7F5FB5A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Points* points;</w:t>
      </w:r>
    </w:p>
    <w:p w14:paraId="15C860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433AF97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"Create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Recatangle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Pentagon"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80A81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BC4E4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1297F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5C805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5ABC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5C8BE76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8584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9F1559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2DFD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count);</w:t>
      </w:r>
    </w:p>
    <w:p w14:paraId="5552BD4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556FD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1B2D2" w14:textId="77777777" w:rsidR="00F80F65" w:rsidRDefault="001D1061" w:rsidP="001D1061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E0F0B8" w14:textId="77777777" w:rsidR="00F80F65" w:rsidRDefault="00F80F65" w:rsidP="001D1061">
      <w:pPr>
        <w:spacing w:after="160" w:line="259" w:lineRule="auto"/>
        <w:ind w:left="0"/>
        <w:rPr>
          <w:rFonts w:eastAsiaTheme="minorHAnsi"/>
          <w:b/>
          <w:lang w:eastAsia="en-US"/>
        </w:rPr>
      </w:pPr>
    </w:p>
    <w:p w14:paraId="3AFD3A7C" w14:textId="733CE3D4" w:rsidR="00EE33EC" w:rsidRDefault="00F80F65" w:rsidP="00F80F65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lastRenderedPageBreak/>
        <w:t>Диаграмма классов</w:t>
      </w:r>
      <w:r>
        <w:rPr>
          <w:rFonts w:eastAsiaTheme="minorHAnsi"/>
          <w:b/>
          <w:noProof/>
          <w:lang w:eastAsia="en-US"/>
        </w:rPr>
        <w:drawing>
          <wp:inline distT="0" distB="0" distL="0" distR="0" wp14:anchorId="24F57179" wp14:editId="64ED89C3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D1061"/>
    <w:rsid w:val="00295876"/>
    <w:rsid w:val="009A3F1C"/>
    <w:rsid w:val="00C03C0A"/>
    <w:rsid w:val="00EE33EC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5</cp:revision>
  <dcterms:created xsi:type="dcterms:W3CDTF">2020-12-15T09:04:00Z</dcterms:created>
  <dcterms:modified xsi:type="dcterms:W3CDTF">2020-12-22T08:00:00Z</dcterms:modified>
</cp:coreProperties>
</file>