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7519772"/>
        <w:docPartObj>
          <w:docPartGallery w:val="Table of Contents"/>
          <w:docPartUnique/>
        </w:docPartObj>
      </w:sdtPr>
      <w:sdtEndPr>
        <w:rPr>
          <w:b/>
          <w:bCs/>
        </w:rPr>
      </w:sdtEndPr>
      <w:sdtContent>
        <w:p w14:paraId="034F98AE" w14:textId="46F8535B" w:rsidR="001B45DE" w:rsidRDefault="001B45DE">
          <w:pPr>
            <w:pStyle w:val="TOC"/>
          </w:pPr>
          <w:r>
            <w:rPr>
              <w:lang w:val="zh-CN"/>
            </w:rPr>
            <w:t>目录</w:t>
          </w:r>
        </w:p>
        <w:p w14:paraId="1FA103B6" w14:textId="271AB757" w:rsidR="001B45DE" w:rsidRDefault="001B45DE">
          <w:fldSimple w:instr=" TOC \o &quot;1-3&quot; \h \z \u ">
            <w:r>
              <w:rPr>
                <w:rFonts w:hint="eastAsia"/>
                <w:b/>
                <w:bCs/>
                <w:noProof/>
              </w:rPr>
              <w:t>未找到目录项。</w:t>
            </w:r>
          </w:fldSimple>
        </w:p>
      </w:sdtContent>
    </w:sdt>
    <w:p w14:paraId="10C68D00" w14:textId="1509DCBC" w:rsidR="001B45DE" w:rsidRDefault="001B45DE">
      <w:pPr>
        <w:widowControl/>
        <w:jc w:val="left"/>
        <w:rPr>
          <w:rFonts w:ascii="华文中宋" w:eastAsia="华文中宋" w:hAnsi="华文中宋" w:cs="华文中宋"/>
          <w:b/>
          <w:color w:val="262626" w:themeColor="text1" w:themeTint="D9"/>
        </w:rPr>
      </w:pPr>
      <w:r>
        <w:br w:type="page"/>
      </w:r>
    </w:p>
    <w:p w14:paraId="3665C973" w14:textId="796101CB" w:rsidR="00DD312C" w:rsidRDefault="001B45DE" w:rsidP="001B45DE">
      <w:pPr>
        <w:pStyle w:val="-2"/>
      </w:pPr>
      <w:r>
        <w:rPr>
          <w:rFonts w:hint="eastAsia"/>
        </w:rPr>
        <w:lastRenderedPageBreak/>
        <w:t>提升空间</w:t>
      </w:r>
    </w:p>
    <w:p w14:paraId="096BAB34" w14:textId="11A22806" w:rsidR="007F2A78" w:rsidRDefault="007F2A78" w:rsidP="007F2A78">
      <w:pPr>
        <w:pStyle w:val="-5"/>
        <w:spacing w:before="156"/>
      </w:pPr>
      <w:r>
        <w:rPr>
          <w:rFonts w:hint="eastAsia"/>
        </w:rPr>
        <w:t>财务分析</w:t>
      </w:r>
    </w:p>
    <w:p w14:paraId="198ECDBF" w14:textId="0A7DC0C9" w:rsidR="001B45DE" w:rsidRDefault="001B45DE" w:rsidP="001B45DE">
      <w:pPr>
        <w:pStyle w:val="-0"/>
        <w:ind w:firstLine="420"/>
      </w:pPr>
      <w:r w:rsidRPr="001B45DE">
        <w:rPr>
          <w:rFonts w:hint="eastAsia"/>
        </w:rPr>
        <w:t>平台有价值，但财务分析不透彻</w:t>
      </w:r>
    </w:p>
    <w:p w14:paraId="7A0937A1" w14:textId="77777777" w:rsidR="00556225" w:rsidRDefault="00ED0AFB" w:rsidP="001B45DE">
      <w:pPr>
        <w:pStyle w:val="-0"/>
        <w:ind w:firstLine="420"/>
      </w:pPr>
      <w:r>
        <w:rPr>
          <w:rFonts w:hint="eastAsia"/>
        </w:rPr>
        <w:t>个人觉得：可能需要更加具体的数据：</w:t>
      </w:r>
    </w:p>
    <w:p w14:paraId="57116A94" w14:textId="62C5F1B2" w:rsidR="00556225" w:rsidRDefault="008D6FD5" w:rsidP="001B45DE">
      <w:pPr>
        <w:pStyle w:val="-0"/>
        <w:ind w:firstLine="420"/>
      </w:pPr>
      <w:r>
        <w:rPr>
          <w:rFonts w:hint="eastAsia"/>
        </w:rPr>
        <w:t>①</w:t>
      </w:r>
      <w:r w:rsidR="00ED0AFB">
        <w:rPr>
          <w:rFonts w:hint="eastAsia"/>
        </w:rPr>
        <w:t>支出，+服务器费用</w:t>
      </w:r>
      <w:r w:rsidR="00945AA7">
        <w:rPr>
          <w:rFonts w:hint="eastAsia"/>
        </w:rPr>
        <w:t>+平台建设费用</w:t>
      </w:r>
      <w:r w:rsidR="00556225">
        <w:rPr>
          <w:rFonts w:hint="eastAsia"/>
        </w:rPr>
        <w:t>e</w:t>
      </w:r>
      <w:r w:rsidR="00556225">
        <w:t>tc.</w:t>
      </w:r>
      <w:r w:rsidR="00ED0AFB">
        <w:rPr>
          <w:rFonts w:hint="eastAsia"/>
        </w:rPr>
        <w:t>；</w:t>
      </w:r>
    </w:p>
    <w:p w14:paraId="15599D70" w14:textId="7D12D8BB" w:rsidR="00704202" w:rsidRDefault="008D6FD5" w:rsidP="001B45DE">
      <w:pPr>
        <w:pStyle w:val="-0"/>
        <w:ind w:firstLine="420"/>
      </w:pPr>
      <w:r>
        <w:rPr>
          <w:rFonts w:hint="eastAsia"/>
        </w:rPr>
        <w:t>②</w:t>
      </w:r>
      <w:r w:rsidR="00945AA7">
        <w:rPr>
          <w:rFonts w:hint="eastAsia"/>
        </w:rPr>
        <w:t>收入，可以将“时间（广交会）、政治（贸易战）、用户在相互接触后，脱离平台</w:t>
      </w:r>
      <w:r w:rsidR="008276CD">
        <w:rPr>
          <w:rFonts w:hint="eastAsia"/>
        </w:rPr>
        <w:t>所</w:t>
      </w:r>
      <w:r w:rsidR="00945AA7">
        <w:rPr>
          <w:rFonts w:hint="eastAsia"/>
        </w:rPr>
        <w:t>造成的损失考虑进去”</w:t>
      </w:r>
    </w:p>
    <w:p w14:paraId="1803D48D" w14:textId="70186095" w:rsidR="0030029D" w:rsidRDefault="0030029D" w:rsidP="0030029D">
      <w:pPr>
        <w:pStyle w:val="-5"/>
        <w:spacing w:before="156"/>
      </w:pPr>
      <w:r>
        <w:rPr>
          <w:rFonts w:hint="eastAsia"/>
        </w:rPr>
        <w:t>竞争对手分析</w:t>
      </w:r>
    </w:p>
    <w:p w14:paraId="723E2C3C" w14:textId="05834A18" w:rsidR="0030029D" w:rsidRDefault="0030029D" w:rsidP="0030029D">
      <w:pPr>
        <w:pStyle w:val="-0"/>
        <w:ind w:firstLine="420"/>
      </w:pPr>
      <w:r w:rsidRPr="001B45DE">
        <w:rPr>
          <w:rFonts w:hint="eastAsia"/>
        </w:rPr>
        <w:t>对</w:t>
      </w:r>
      <w:proofErr w:type="gramStart"/>
      <w:r w:rsidRPr="001B45DE">
        <w:rPr>
          <w:rFonts w:hint="eastAsia"/>
        </w:rPr>
        <w:t>科大讯飞等</w:t>
      </w:r>
      <w:proofErr w:type="gramEnd"/>
      <w:r w:rsidRPr="001B45DE">
        <w:rPr>
          <w:rFonts w:hint="eastAsia"/>
        </w:rPr>
        <w:t>人工智能认识不足，这是更强的竞争对手</w:t>
      </w:r>
    </w:p>
    <w:p w14:paraId="18BE219C" w14:textId="5FDDD52F" w:rsidR="008D6FD5" w:rsidRDefault="008D6FD5" w:rsidP="0030029D">
      <w:pPr>
        <w:pStyle w:val="-0"/>
        <w:ind w:firstLine="420"/>
      </w:pPr>
      <w:r>
        <w:rPr>
          <w:rFonts w:hint="eastAsia"/>
        </w:rPr>
        <w:t>个人觉得：</w:t>
      </w:r>
      <w:r w:rsidR="00A401F3">
        <w:rPr>
          <w:rFonts w:hint="eastAsia"/>
        </w:rPr>
        <w:t>评委中了人工智能的毒，将笃信A</w:t>
      </w:r>
      <w:r w:rsidR="00A401F3">
        <w:t>I</w:t>
      </w:r>
      <w:r w:rsidR="00A401F3">
        <w:rPr>
          <w:rFonts w:hint="eastAsia"/>
        </w:rPr>
        <w:t>会对翻译造成影响</w:t>
      </w:r>
      <w:r w:rsidR="00992E32">
        <w:rPr>
          <w:rFonts w:hint="eastAsia"/>
        </w:rPr>
        <w:t>。</w:t>
      </w:r>
      <w:r w:rsidR="00A401F3">
        <w:rPr>
          <w:rFonts w:hint="eastAsia"/>
        </w:rPr>
        <w:t>我们最好不要全盘否定A</w:t>
      </w:r>
      <w:r w:rsidR="00A401F3">
        <w:t>I</w:t>
      </w:r>
      <w:r w:rsidR="00A401F3">
        <w:rPr>
          <w:rFonts w:hint="eastAsia"/>
        </w:rPr>
        <w:t>，</w:t>
      </w:r>
      <w:r w:rsidR="0043096F">
        <w:rPr>
          <w:rFonts w:hint="eastAsia"/>
        </w:rPr>
        <w:t>毕竟我们只是几个文学方面的大学生，</w:t>
      </w:r>
      <w:r w:rsidR="00992E32">
        <w:rPr>
          <w:rFonts w:hint="eastAsia"/>
        </w:rPr>
        <w:t>在计算机方面不太权威，所以：</w:t>
      </w:r>
    </w:p>
    <w:p w14:paraId="28231407" w14:textId="7DC17738" w:rsidR="00A401F3" w:rsidRDefault="00A401F3" w:rsidP="0030029D">
      <w:pPr>
        <w:pStyle w:val="-0"/>
        <w:ind w:firstLine="420"/>
      </w:pPr>
      <w:r>
        <w:rPr>
          <w:rFonts w:hint="eastAsia"/>
        </w:rPr>
        <w:t>①</w:t>
      </w:r>
      <w:r w:rsidR="00992E32">
        <w:rPr>
          <w:rFonts w:hint="eastAsia"/>
        </w:rPr>
        <w:t>肯定A</w:t>
      </w:r>
      <w:r w:rsidR="00992E32">
        <w:t>I</w:t>
      </w:r>
      <w:r w:rsidR="00992E32">
        <w:rPr>
          <w:rFonts w:hint="eastAsia"/>
        </w:rPr>
        <w:t>对翻译的影响：可以用翻译机解决出行/问路等低级问题</w:t>
      </w:r>
    </w:p>
    <w:p w14:paraId="283FEAAC" w14:textId="0D920975" w:rsidR="00992E32" w:rsidRDefault="00992E32" w:rsidP="0030029D">
      <w:pPr>
        <w:pStyle w:val="-0"/>
        <w:ind w:firstLine="420"/>
      </w:pPr>
      <w:r>
        <w:rPr>
          <w:rFonts w:hint="eastAsia"/>
        </w:rPr>
        <w:t>②开人工智能专栏，</w:t>
      </w:r>
      <w:proofErr w:type="gramStart"/>
      <w:r>
        <w:rPr>
          <w:rFonts w:hint="eastAsia"/>
        </w:rPr>
        <w:t>深扒各种</w:t>
      </w:r>
      <w:proofErr w:type="gramEnd"/>
      <w:r>
        <w:rPr>
          <w:rFonts w:hint="eastAsia"/>
        </w:rPr>
        <w:t>所谓翻译机：</w:t>
      </w:r>
      <w:proofErr w:type="gramStart"/>
      <w:r>
        <w:rPr>
          <w:rFonts w:hint="eastAsia"/>
        </w:rPr>
        <w:t>晓译翻译</w:t>
      </w:r>
      <w:proofErr w:type="gramEnd"/>
      <w:r>
        <w:rPr>
          <w:rFonts w:hint="eastAsia"/>
        </w:rPr>
        <w:t>机、</w:t>
      </w:r>
      <w:r w:rsidR="004A2BA4">
        <w:rPr>
          <w:rFonts w:hint="eastAsia"/>
        </w:rPr>
        <w:t>有道翻译蛋、谷歌翻译</w:t>
      </w:r>
    </w:p>
    <w:p w14:paraId="21D96B72" w14:textId="7387ECD3" w:rsidR="00556225" w:rsidRDefault="00E27EC3" w:rsidP="0030029D">
      <w:pPr>
        <w:pStyle w:val="-0"/>
        <w:ind w:firstLine="420"/>
      </w:pPr>
      <w:r>
        <w:rPr>
          <w:rFonts w:hint="eastAsia"/>
        </w:rPr>
        <w:t>③提供A</w:t>
      </w:r>
      <w:r>
        <w:t>I</w:t>
      </w:r>
      <w:r>
        <w:rPr>
          <w:rFonts w:hint="eastAsia"/>
        </w:rPr>
        <w:t>崩溃信息：最近的博</w:t>
      </w:r>
      <w:proofErr w:type="gramStart"/>
      <w:r>
        <w:rPr>
          <w:rFonts w:hint="eastAsia"/>
        </w:rPr>
        <w:t>鳌大会</w:t>
      </w:r>
      <w:proofErr w:type="gramEnd"/>
      <w:r>
        <w:rPr>
          <w:rFonts w:hint="eastAsia"/>
        </w:rPr>
        <w:t>上</w:t>
      </w:r>
      <w:proofErr w:type="gramStart"/>
      <w:r>
        <w:rPr>
          <w:rFonts w:hint="eastAsia"/>
        </w:rPr>
        <w:t>的腾讯翻</w:t>
      </w:r>
      <w:proofErr w:type="gramEnd"/>
      <w:r>
        <w:rPr>
          <w:rFonts w:hint="eastAsia"/>
        </w:rPr>
        <w:t>译</w:t>
      </w:r>
      <w:r w:rsidR="00581C41">
        <w:rPr>
          <w:rFonts w:hint="eastAsia"/>
        </w:rPr>
        <w:t>、</w:t>
      </w:r>
      <w:proofErr w:type="gramStart"/>
      <w:r w:rsidR="00581C41">
        <w:rPr>
          <w:rFonts w:hint="eastAsia"/>
        </w:rPr>
        <w:t>搜狗翻</w:t>
      </w:r>
      <w:proofErr w:type="gramEnd"/>
      <w:r w:rsidR="00581C41">
        <w:rPr>
          <w:rFonts w:hint="eastAsia"/>
        </w:rPr>
        <w:t>译等</w:t>
      </w:r>
    </w:p>
    <w:p w14:paraId="5078C57E" w14:textId="01E14FFC" w:rsidR="00FF4093" w:rsidRDefault="00FF4093" w:rsidP="00FF4093">
      <w:pPr>
        <w:pStyle w:val="-5"/>
        <w:spacing w:before="156"/>
      </w:pPr>
      <w:r>
        <w:rPr>
          <w:rFonts w:hint="eastAsia"/>
        </w:rPr>
        <w:t>认证</w:t>
      </w:r>
    </w:p>
    <w:p w14:paraId="3BC61618" w14:textId="409545CD" w:rsidR="00FF4093" w:rsidRDefault="00FF4093" w:rsidP="00FF4093">
      <w:pPr>
        <w:pStyle w:val="-0"/>
        <w:ind w:firstLine="420"/>
      </w:pPr>
      <w:r w:rsidRPr="00FF4093">
        <w:rPr>
          <w:rFonts w:hint="eastAsia"/>
        </w:rPr>
        <w:t>可操作性较强，未来如何建立市场对平台的信任，需要在认证和专业资质上重点努力。</w:t>
      </w:r>
    </w:p>
    <w:p w14:paraId="39A399B9" w14:textId="65613795" w:rsidR="00581C41" w:rsidRDefault="00581C41" w:rsidP="00FF4093">
      <w:pPr>
        <w:pStyle w:val="-0"/>
        <w:ind w:firstLine="420"/>
      </w:pPr>
      <w:r>
        <w:rPr>
          <w:rFonts w:hint="eastAsia"/>
        </w:rPr>
        <w:t>个人觉得：得找学校和老师合作，向老师们求救</w:t>
      </w:r>
      <w:r>
        <w:t xml:space="preserve">T </w:t>
      </w:r>
      <w:proofErr w:type="spellStart"/>
      <w:r>
        <w:t>T</w:t>
      </w:r>
      <w:proofErr w:type="spellEnd"/>
    </w:p>
    <w:p w14:paraId="5D9E424B" w14:textId="7F1F88EF" w:rsidR="00581C41" w:rsidRDefault="00581C41" w:rsidP="00FF4093">
      <w:pPr>
        <w:pStyle w:val="-0"/>
        <w:ind w:firstLine="420"/>
      </w:pPr>
      <w:r>
        <w:rPr>
          <w:rFonts w:hint="eastAsia"/>
        </w:rPr>
        <w:t>①认证：提供说服校方合作的具体条件和计划</w:t>
      </w:r>
    </w:p>
    <w:p w14:paraId="77D538B9" w14:textId="703BA298" w:rsidR="00581C41" w:rsidRDefault="00581C41" w:rsidP="00FF4093">
      <w:pPr>
        <w:pStyle w:val="-0"/>
        <w:ind w:firstLine="420"/>
      </w:pPr>
      <w:r>
        <w:rPr>
          <w:rFonts w:hint="eastAsia"/>
        </w:rPr>
        <w:t>②专业资质：在上</w:t>
      </w:r>
      <w:proofErr w:type="gramStart"/>
      <w:r>
        <w:rPr>
          <w:rFonts w:hint="eastAsia"/>
        </w:rPr>
        <w:t>条基础</w:t>
      </w:r>
      <w:proofErr w:type="gramEnd"/>
      <w:r>
        <w:rPr>
          <w:rFonts w:hint="eastAsia"/>
        </w:rPr>
        <w:t>上，邀请老师加盟助阵</w:t>
      </w:r>
    </w:p>
    <w:p w14:paraId="24A97295" w14:textId="0346BDB1" w:rsidR="00167F1A" w:rsidRDefault="00167F1A" w:rsidP="00167F1A">
      <w:pPr>
        <w:pStyle w:val="-5"/>
        <w:spacing w:before="156"/>
      </w:pPr>
      <w:r>
        <w:rPr>
          <w:rFonts w:hint="eastAsia"/>
        </w:rPr>
        <w:t>企业战略&amp;运营</w:t>
      </w:r>
    </w:p>
    <w:p w14:paraId="4BE7E074" w14:textId="5FDE94C8" w:rsidR="00167F1A" w:rsidRDefault="00167F1A" w:rsidP="00167F1A">
      <w:pPr>
        <w:pStyle w:val="-0"/>
        <w:ind w:firstLine="420"/>
      </w:pPr>
      <w:r w:rsidRPr="00167F1A">
        <w:rPr>
          <w:rFonts w:hint="eastAsia"/>
        </w:rPr>
        <w:t>优化市场定位，加强组织管理</w:t>
      </w:r>
    </w:p>
    <w:p w14:paraId="78FE9AC3" w14:textId="6CD0589F" w:rsidR="0008291C" w:rsidRDefault="0008291C" w:rsidP="00167F1A">
      <w:pPr>
        <w:pStyle w:val="-0"/>
        <w:ind w:firstLine="420"/>
      </w:pPr>
      <w:r>
        <w:rPr>
          <w:rFonts w:hint="eastAsia"/>
        </w:rPr>
        <w:t>个人觉得：战略上，未来可以拓展教育领域（接近学生，转型条件较好）</w:t>
      </w:r>
    </w:p>
    <w:p w14:paraId="0FE4AB60" w14:textId="218EA18C" w:rsidR="007556CB" w:rsidRDefault="007556CB" w:rsidP="00167F1A">
      <w:pPr>
        <w:pStyle w:val="-0"/>
        <w:ind w:firstLine="420"/>
      </w:pPr>
      <w:r>
        <w:rPr>
          <w:rFonts w:hint="eastAsia"/>
        </w:rPr>
        <w:t>①市场定位：学生实践+自由译员？</w:t>
      </w:r>
    </w:p>
    <w:p w14:paraId="77D843E9" w14:textId="75DB180D" w:rsidR="007556CB" w:rsidRDefault="007556CB" w:rsidP="00167F1A">
      <w:pPr>
        <w:pStyle w:val="-0"/>
        <w:ind w:firstLine="420"/>
      </w:pPr>
      <w:r>
        <w:rPr>
          <w:rFonts w:hint="eastAsia"/>
        </w:rPr>
        <w:t>②组织管理：？？？</w:t>
      </w:r>
    </w:p>
    <w:p w14:paraId="71369917" w14:textId="34273335" w:rsidR="00100EC4" w:rsidRDefault="00100EC4" w:rsidP="00100EC4">
      <w:pPr>
        <w:pStyle w:val="-2"/>
      </w:pPr>
      <w:r>
        <w:rPr>
          <w:rFonts w:hint="eastAsia"/>
        </w:rPr>
        <w:t>人工智能</w:t>
      </w:r>
    </w:p>
    <w:p w14:paraId="64508EDE" w14:textId="77777777" w:rsidR="00100EC4" w:rsidRDefault="00100EC4" w:rsidP="00100EC4">
      <w:pPr>
        <w:pStyle w:val="-0"/>
        <w:ind w:firstLine="420"/>
      </w:pPr>
      <w:r>
        <w:rPr>
          <w:rFonts w:hint="eastAsia"/>
        </w:rPr>
        <w:t>①用户使用评测</w:t>
      </w:r>
    </w:p>
    <w:p w14:paraId="0185C114" w14:textId="77777777" w:rsidR="00100EC4" w:rsidRDefault="00100EC4" w:rsidP="00100EC4">
      <w:pPr>
        <w:pStyle w:val="-0"/>
        <w:ind w:firstLine="420"/>
      </w:pPr>
      <w:r>
        <w:rPr>
          <w:rFonts w:hint="eastAsia"/>
        </w:rPr>
        <w:t>如今人工智能是当今时代的主旋律，受某些别有用心的公关文的“洗脑”，很多人都逐渐接受了一个荒诞的观点：人工智能是万能的，他将代替人类完成所有事，包括翻译。今天我们就来看看，翻译行业是否会完全被人工智能取代。</w:t>
      </w:r>
    </w:p>
    <w:p w14:paraId="034CDB5C" w14:textId="77777777" w:rsidR="00100EC4" w:rsidRDefault="00100EC4" w:rsidP="00100EC4">
      <w:pPr>
        <w:pStyle w:val="-0"/>
        <w:ind w:firstLine="420"/>
      </w:pPr>
      <w:r>
        <w:rPr>
          <w:rFonts w:hint="eastAsia"/>
        </w:rPr>
        <w:t>根据</w:t>
      </w:r>
      <w:proofErr w:type="gramStart"/>
      <w:r>
        <w:rPr>
          <w:rFonts w:hint="eastAsia"/>
        </w:rPr>
        <w:t>腾讯新闻</w:t>
      </w:r>
      <w:proofErr w:type="gramEnd"/>
      <w:r>
        <w:rPr>
          <w:rFonts w:hint="eastAsia"/>
        </w:rPr>
        <w:t>的一篇科技报道，虽然目前中文到英文的翻译水平已经达到普通翻译者的</w:t>
      </w:r>
      <w:r>
        <w:t>80%左右的能力，但是英文到中文的翻译效果只有普通翻译者的60%左右水平。</w:t>
      </w:r>
    </w:p>
    <w:p w14:paraId="368809A7" w14:textId="77777777" w:rsidR="00100EC4" w:rsidRDefault="00100EC4" w:rsidP="00100EC4">
      <w:pPr>
        <w:pStyle w:val="-0"/>
        <w:ind w:firstLine="420"/>
      </w:pPr>
      <w:r>
        <w:rPr>
          <w:rFonts w:hint="eastAsia"/>
        </w:rPr>
        <w:t>依赖计算机技术与算法的翻译系统仍然远远无法做到像人工翻译那么精准。因为在实际的翻译过程中，文化背景的差异，语境语义的差别，往往不是数据与算法能解决的。句法、语调、歧义等都是人工智能翻译软件很难处理的问题，俚语、俗语、网络流行语的翻译更是</w:t>
      </w:r>
      <w:r>
        <w:rPr>
          <w:rFonts w:hint="eastAsia"/>
        </w:rPr>
        <w:lastRenderedPageBreak/>
        <w:t>状况百出，闹出不少笑话，更别说诗歌、小说等艺术文学类的翻译。在很多涉及人和人之间深入情感沟通的细分领域，神经元模仿的再好，也不能完全取代人工完成感知并灵活反应。本文选取一篇新闻类文章，它会牵涉到上下文、现实环境以及更人性化的表达和习惯用法的问题。结果显示，几大人工智能翻译领导企业的测试结果都不尽人意。</w:t>
      </w:r>
    </w:p>
    <w:p w14:paraId="1BE7179C" w14:textId="77777777" w:rsidR="00100EC4" w:rsidRDefault="00100EC4" w:rsidP="00100EC4">
      <w:pPr>
        <w:pStyle w:val="-0"/>
        <w:ind w:firstLine="420"/>
      </w:pPr>
      <w:r>
        <w:rPr>
          <w:rFonts w:hint="eastAsia"/>
        </w:rPr>
        <w:t>自动翻译</w:t>
      </w:r>
      <w:r>
        <w:t>CBC蒙特利尔当地新闻：</w:t>
      </w:r>
    </w:p>
    <w:p w14:paraId="0B816EED" w14:textId="77777777" w:rsidR="00100EC4" w:rsidRDefault="00100EC4" w:rsidP="00100EC4">
      <w:pPr>
        <w:pStyle w:val="-0"/>
        <w:ind w:firstLine="420"/>
      </w:pPr>
      <w:r>
        <w:rPr>
          <w:rFonts w:hint="eastAsia"/>
        </w:rPr>
        <w:t>我们选择了一个和现实最相关的地方新闻的例子：</w:t>
      </w:r>
      <w:r>
        <w:t>Montreal West Library dedicates room in memory of beloved storyteller Stuart McLean</w:t>
      </w:r>
    </w:p>
    <w:p w14:paraId="7F8936DC" w14:textId="77777777" w:rsidR="00100EC4" w:rsidRDefault="00100EC4" w:rsidP="00100EC4">
      <w:pPr>
        <w:pStyle w:val="-0"/>
        <w:ind w:firstLine="420"/>
      </w:pPr>
      <w:r>
        <w:rPr>
          <w:rFonts w:hint="eastAsia"/>
        </w:rPr>
        <w:t>这个标题正确的翻译应该类似于：“蒙特利尔西部图书馆以深受爱戴的故事人</w:t>
      </w:r>
      <w:r>
        <w:t>Stuart McLean名字命名纪念房间”。它属于比较难翻译的意思复杂逻辑相互嵌套的句子。</w:t>
      </w:r>
    </w:p>
    <w:p w14:paraId="4E0AA20A" w14:textId="77777777" w:rsidR="00100EC4" w:rsidRDefault="00100EC4" w:rsidP="00100EC4">
      <w:pPr>
        <w:pStyle w:val="-0"/>
        <w:ind w:firstLine="420"/>
      </w:pPr>
    </w:p>
    <w:p w14:paraId="08F726E3" w14:textId="77777777" w:rsidR="00100EC4" w:rsidRDefault="00100EC4" w:rsidP="00100EC4">
      <w:pPr>
        <w:pStyle w:val="-0"/>
        <w:ind w:firstLine="420"/>
      </w:pPr>
      <w:r>
        <w:rPr>
          <w:rFonts w:hint="eastAsia"/>
        </w:rPr>
        <w:t>由图片看到，这几个翻译结果都与</w:t>
      </w:r>
      <w:proofErr w:type="gramStart"/>
      <w:r>
        <w:rPr>
          <w:rFonts w:hint="eastAsia"/>
        </w:rPr>
        <w:t>实际文</w:t>
      </w:r>
      <w:proofErr w:type="gramEnd"/>
      <w:r>
        <w:rPr>
          <w:rFonts w:hint="eastAsia"/>
        </w:rPr>
        <w:t>意不符，有的甚至造成读者理解错误。就实际应用而言，人工智能翻译草本</w:t>
      </w:r>
      <w:r>
        <w:t xml:space="preserve"> +人工审核/润色是现在最好的组合。目前人工智能尚未能完全取代传统人类翻译，而是成为人类翻译的工具，大幅度提高翻译效率和产量，同时人类翻译填补人工智能翻译在最后语感和复杂句式能力缺失。</w:t>
      </w:r>
    </w:p>
    <w:p w14:paraId="0C9B905C" w14:textId="77777777" w:rsidR="00100EC4" w:rsidRDefault="00100EC4" w:rsidP="00100EC4">
      <w:pPr>
        <w:pStyle w:val="-0"/>
        <w:ind w:firstLine="420"/>
      </w:pPr>
    </w:p>
    <w:p w14:paraId="46FDCE3F" w14:textId="77777777" w:rsidR="00100EC4" w:rsidRDefault="00100EC4" w:rsidP="00100EC4">
      <w:pPr>
        <w:pStyle w:val="-0"/>
        <w:ind w:firstLine="420"/>
      </w:pPr>
      <w:r>
        <w:rPr>
          <w:rFonts w:hint="eastAsia"/>
        </w:rPr>
        <w:t>②分析网络文章的别有用心：唱好不唱坏，买下来的公关文；</w:t>
      </w:r>
    </w:p>
    <w:p w14:paraId="5EE440B5" w14:textId="05A60C58" w:rsidR="00100EC4" w:rsidRDefault="00100EC4" w:rsidP="00100EC4">
      <w:pPr>
        <w:pStyle w:val="-0"/>
        <w:ind w:firstLine="420"/>
      </w:pPr>
      <w:r>
        <w:rPr>
          <w:rFonts w:hint="eastAsia"/>
        </w:rPr>
        <w:t>相信大家在</w:t>
      </w:r>
      <w:proofErr w:type="gramStart"/>
      <w:r>
        <w:rPr>
          <w:rFonts w:hint="eastAsia"/>
        </w:rPr>
        <w:t>使用微信的</w:t>
      </w:r>
      <w:proofErr w:type="gramEnd"/>
      <w:r>
        <w:rPr>
          <w:rFonts w:hint="eastAsia"/>
        </w:rPr>
        <w:t>过程中，不可避免地接触到很多公关文。这些文章大多都是经过营销团队精心包装后的花瓶文章，并无太多实际教育意义。但是因为标题经过夸张地</w:t>
      </w:r>
      <w:proofErr w:type="gramStart"/>
      <w:r>
        <w:rPr>
          <w:rFonts w:hint="eastAsia"/>
        </w:rPr>
        <w:t>修饰且蹭了</w:t>
      </w:r>
      <w:proofErr w:type="gramEnd"/>
      <w:r>
        <w:rPr>
          <w:rFonts w:hint="eastAsia"/>
        </w:rPr>
        <w:t>最近热点，读者很容易引起共鸣，并且被公关文的所谓逻辑牵着鼻子走。而这些作者，大多是营销团队的人员而非某一领域的专业性人才，观点也只是东拼西凑，目的只在提高曝光量，扩大用户数量，为以后谋利打好基础。</w:t>
      </w:r>
    </w:p>
    <w:p w14:paraId="4E343DB8" w14:textId="3D4F9F5B" w:rsidR="00100EC4" w:rsidRDefault="00100EC4" w:rsidP="00100EC4">
      <w:pPr>
        <w:pStyle w:val="-2"/>
      </w:pPr>
      <w:r>
        <w:rPr>
          <w:rFonts w:hint="eastAsia"/>
        </w:rPr>
        <w:t>推广策划案</w:t>
      </w:r>
    </w:p>
    <w:p w14:paraId="32A14691" w14:textId="3297322B" w:rsidR="00100EC4" w:rsidRDefault="00100EC4" w:rsidP="00100EC4">
      <w:pPr>
        <w:pStyle w:val="-5"/>
        <w:spacing w:before="156"/>
      </w:pPr>
      <w:r>
        <w:rPr>
          <w:rFonts w:hint="eastAsia"/>
        </w:rPr>
        <w:t>方案1话术</w:t>
      </w:r>
    </w:p>
    <w:p w14:paraId="56C7BAEA" w14:textId="77777777" w:rsidR="00100EC4" w:rsidRDefault="00100EC4" w:rsidP="00100EC4">
      <w:pPr>
        <w:pStyle w:val="-0"/>
        <w:ind w:firstLine="420"/>
      </w:pPr>
      <w:r>
        <w:rPr>
          <w:rFonts w:hint="eastAsia"/>
        </w:rPr>
        <w:t>客户篇</w:t>
      </w:r>
    </w:p>
    <w:p w14:paraId="6D6C6DF7" w14:textId="45DAB9EF" w:rsidR="00100EC4" w:rsidRDefault="00100EC4" w:rsidP="00100EC4">
      <w:pPr>
        <w:pStyle w:val="-0"/>
        <w:ind w:firstLine="420"/>
      </w:pPr>
      <w:r>
        <w:rPr>
          <w:rFonts w:hint="eastAsia"/>
        </w:rPr>
        <w:t>你好，我们是……相信你在日常生活和工作中经常遇到需要日常陪同口译的时候，但是有道翻译等专业翻译公司价格又太昂贵，对于专业性不强的日常生活型陪同口译来讲有点大材小用，性价比太低。那你就会询问身边朋友有没有日常陪同口译介绍，这通常费时费力，还打扰了别人。</w:t>
      </w:r>
      <w:proofErr w:type="gramStart"/>
      <w:r>
        <w:rPr>
          <w:rFonts w:hint="eastAsia"/>
        </w:rPr>
        <w:t>现在译米出现</w:t>
      </w:r>
      <w:proofErr w:type="gramEnd"/>
      <w:r>
        <w:rPr>
          <w:rFonts w:hint="eastAsia"/>
        </w:rPr>
        <w:t>啦：它是一个对专业性要求不高的日常陪同翻译建立的网约陪同口译平台。在译米，你可以随时发布订单信息，像滴滴顺风车，</w:t>
      </w:r>
      <w:proofErr w:type="gramStart"/>
      <w:r>
        <w:rPr>
          <w:rFonts w:hint="eastAsia"/>
        </w:rPr>
        <w:t>在线且</w:t>
      </w:r>
      <w:proofErr w:type="gramEnd"/>
      <w:r>
        <w:rPr>
          <w:rFonts w:hint="eastAsia"/>
        </w:rPr>
        <w:t>符合条件的译员抢单，由你决定最终服务的译员。在译米，译员群体大部分是在校大学生，能力有保障而且收费合理，此外，</w:t>
      </w:r>
      <w:proofErr w:type="gramStart"/>
      <w:r>
        <w:rPr>
          <w:rFonts w:hint="eastAsia"/>
        </w:rPr>
        <w:t>译米平台</w:t>
      </w:r>
      <w:proofErr w:type="gramEnd"/>
      <w:r>
        <w:rPr>
          <w:rFonts w:hint="eastAsia"/>
        </w:rPr>
        <w:t>的订单比较个性化，顾客可以根据实际情况决定所需服务时间，地点，语种等。我们的语种种类繁多，基本上能满足日常需求。现在是平台推广阶段，注册成为用户可以享受免单机会，还有终身折扣～</w:t>
      </w:r>
    </w:p>
    <w:p w14:paraId="731BF038" w14:textId="196DA570" w:rsidR="003242A4" w:rsidRDefault="003242A4" w:rsidP="00100EC4">
      <w:pPr>
        <w:pStyle w:val="-0"/>
        <w:ind w:firstLine="420"/>
      </w:pPr>
    </w:p>
    <w:p w14:paraId="1E7069F2" w14:textId="7B78BC77" w:rsidR="00650E31" w:rsidRDefault="00650E31" w:rsidP="00650E31">
      <w:pPr>
        <w:pStyle w:val="-2"/>
      </w:pPr>
      <w:r>
        <w:rPr>
          <w:rFonts w:hint="eastAsia"/>
        </w:rPr>
        <w:t>应用场景</w:t>
      </w:r>
      <w:r w:rsidR="008A09B8">
        <w:rPr>
          <w:rFonts w:hint="eastAsia"/>
        </w:rPr>
        <w:t xml:space="preserve"> &amp;</w:t>
      </w:r>
      <w:r w:rsidR="008A09B8">
        <w:t xml:space="preserve"> </w:t>
      </w:r>
      <w:r w:rsidR="008A09B8">
        <w:rPr>
          <w:rFonts w:hint="eastAsia"/>
        </w:rPr>
        <w:t>场景下人翻优势</w:t>
      </w:r>
    </w:p>
    <w:p w14:paraId="530D3C7C" w14:textId="77777777" w:rsidR="00650E31" w:rsidRDefault="00650E31" w:rsidP="00650E31">
      <w:pPr>
        <w:pStyle w:val="-0"/>
        <w:ind w:firstLine="420"/>
      </w:pPr>
      <w:r>
        <w:rPr>
          <w:rFonts w:hint="eastAsia"/>
        </w:rPr>
        <w:t>口译一般分三种：普通口译（陪同口译等）、交替传译、同声传译</w:t>
      </w:r>
    </w:p>
    <w:p w14:paraId="3DD642AE" w14:textId="77777777" w:rsidR="00650E31" w:rsidRDefault="00650E31" w:rsidP="00650E31">
      <w:pPr>
        <w:pStyle w:val="-0"/>
        <w:ind w:firstLine="420"/>
      </w:pPr>
    </w:p>
    <w:p w14:paraId="5FC8DAAF" w14:textId="77777777" w:rsidR="00650E31" w:rsidRDefault="00650E31" w:rsidP="00650E31">
      <w:pPr>
        <w:pStyle w:val="-0"/>
        <w:ind w:firstLine="420"/>
      </w:pPr>
      <w:r>
        <w:rPr>
          <w:rFonts w:hint="eastAsia"/>
        </w:rPr>
        <w:t>四大场景</w:t>
      </w:r>
      <w:r>
        <w:t>&amp;人翻优势</w:t>
      </w:r>
    </w:p>
    <w:p w14:paraId="377A64BC" w14:textId="77777777" w:rsidR="00650E31" w:rsidRDefault="00650E31" w:rsidP="00650E31">
      <w:pPr>
        <w:pStyle w:val="-0"/>
        <w:ind w:firstLine="420"/>
      </w:pPr>
    </w:p>
    <w:p w14:paraId="6D774F1E" w14:textId="77777777" w:rsidR="00650E31" w:rsidRDefault="00650E31" w:rsidP="00650E31">
      <w:pPr>
        <w:pStyle w:val="-0"/>
        <w:ind w:firstLine="420"/>
      </w:pPr>
      <w:r>
        <w:t>1）</w:t>
      </w:r>
      <w:r>
        <w:tab/>
        <w:t>旅游陪同口译：不善言谈的外国人到中国旅游，需要陪同翻译。（机器代替不了的原因：不同景点有不同历史背景，</w:t>
      </w:r>
      <w:proofErr w:type="gramStart"/>
      <w:r>
        <w:t>机翻难以</w:t>
      </w:r>
      <w:proofErr w:type="gramEnd"/>
      <w:r>
        <w:t>及时给出准确的翻译，且不能及时解决游客的疑问； 相当于有人陪同旅游，交通吃住地方有人带着，既有伴又有翻译； 如果译员刚好是当地人，还能多介绍点该景区有关的知识）真实案例：白云山陪游。</w:t>
      </w:r>
    </w:p>
    <w:p w14:paraId="15233567" w14:textId="77777777" w:rsidR="00650E31" w:rsidRDefault="00650E31" w:rsidP="00650E31">
      <w:pPr>
        <w:pStyle w:val="-0"/>
        <w:ind w:firstLine="420"/>
      </w:pPr>
    </w:p>
    <w:p w14:paraId="02C45B81" w14:textId="77777777" w:rsidR="00650E31" w:rsidRDefault="00650E31" w:rsidP="00650E31">
      <w:pPr>
        <w:pStyle w:val="-0"/>
        <w:ind w:firstLine="420"/>
      </w:pPr>
      <w:r>
        <w:t>2）</w:t>
      </w:r>
      <w:r>
        <w:tab/>
        <w:t>商务陪同口译：外国人到华务商，或中国人在国际商贸会议上有摊位。（机器代替不了的原因：谈判过程中双方的语气、行话细节机器无法模仿及准确翻译，</w:t>
      </w:r>
      <w:proofErr w:type="gramStart"/>
      <w:r>
        <w:t>机翻很有</w:t>
      </w:r>
      <w:proofErr w:type="gramEnd"/>
      <w:r>
        <w:t>可能导致错失商机； 商务谈判及交流看重的不仅是翻译准确率，还看重译员译出的内容是否准确表达了说话人的意思和情绪）真实案例：广交会</w:t>
      </w:r>
    </w:p>
    <w:p w14:paraId="41F72859" w14:textId="77777777" w:rsidR="00650E31" w:rsidRDefault="00650E31" w:rsidP="00650E31">
      <w:pPr>
        <w:pStyle w:val="-0"/>
        <w:ind w:firstLine="420"/>
      </w:pPr>
    </w:p>
    <w:p w14:paraId="41D3B8EC" w14:textId="77777777" w:rsidR="00650E31" w:rsidRDefault="00650E31" w:rsidP="00650E31">
      <w:pPr>
        <w:pStyle w:val="-0"/>
        <w:ind w:firstLine="420"/>
      </w:pPr>
    </w:p>
    <w:p w14:paraId="726A175D" w14:textId="77777777" w:rsidR="00650E31" w:rsidRDefault="00650E31" w:rsidP="00650E31">
      <w:pPr>
        <w:pStyle w:val="-0"/>
        <w:ind w:firstLine="420"/>
      </w:pPr>
      <w:r>
        <w:t>3）</w:t>
      </w:r>
      <w:r>
        <w:tab/>
        <w:t>展览陪同口译：外国人到中国参观展览，如博物馆、美术馆等地方，需要陪同翻译。（机器代替不了的原因：译员可以帮助快速解决如何买票如何进场哪里买纪念品的问题； 机器翻译最多只是机械地把相关介绍翻译出来，人工</w:t>
      </w:r>
      <w:proofErr w:type="gramStart"/>
      <w:r>
        <w:t>翻译既</w:t>
      </w:r>
      <w:proofErr w:type="gramEnd"/>
      <w:r>
        <w:t>能介绍展品，还能随时回答外国人提出的问题）真实案例：广</w:t>
      </w:r>
      <w:proofErr w:type="gramStart"/>
      <w:r>
        <w:t>美毕业展</w:t>
      </w:r>
      <w:proofErr w:type="gramEnd"/>
      <w:r>
        <w:t>、广州博物馆展览、琶洲国际家居展览会</w:t>
      </w:r>
    </w:p>
    <w:p w14:paraId="6B0F3E9F" w14:textId="77777777" w:rsidR="00650E31" w:rsidRDefault="00650E31" w:rsidP="00650E31">
      <w:pPr>
        <w:pStyle w:val="-0"/>
        <w:ind w:firstLine="420"/>
      </w:pPr>
    </w:p>
    <w:p w14:paraId="42E25312" w14:textId="77777777" w:rsidR="00650E31" w:rsidRDefault="00650E31" w:rsidP="00650E31">
      <w:pPr>
        <w:pStyle w:val="-0"/>
        <w:ind w:firstLine="420"/>
      </w:pPr>
      <w:r>
        <w:t>4）</w:t>
      </w:r>
      <w:r>
        <w:tab/>
        <w:t>医疗陪同口译：外国人在中国看病。（机器代替不了的原因：也许医生能大致知道患者受伤处，但难以准确知道他的具体受伤原因，如：脚伤了——究竟是拉伤？崴伤？电伤？撞伤？还是砍伤？受伤原因不清，难以对症下药，同时也不知道患者的药物过敏信息，有可能误开处方； 从患者角度来说，仅凭40%甚至以下</w:t>
      </w:r>
      <w:proofErr w:type="gramStart"/>
      <w:r>
        <w:t>的机翻水平</w:t>
      </w:r>
      <w:proofErr w:type="gramEnd"/>
      <w:r>
        <w:t>，难以了解医生的治疗方案，特别是病情稍重的病人。稍微有点心眼的外国人，都会希望有当地人指引看医生）</w:t>
      </w:r>
    </w:p>
    <w:p w14:paraId="7F99B65F" w14:textId="77777777" w:rsidR="00650E31" w:rsidRDefault="00650E31" w:rsidP="00650E31">
      <w:pPr>
        <w:pStyle w:val="-0"/>
        <w:ind w:firstLine="420"/>
      </w:pPr>
    </w:p>
    <w:p w14:paraId="46F65CBD" w14:textId="77777777" w:rsidR="00650E31" w:rsidRDefault="00650E31" w:rsidP="00650E31">
      <w:pPr>
        <w:pStyle w:val="-0"/>
        <w:ind w:firstLine="420"/>
      </w:pPr>
      <w:r>
        <w:t>http://blog.sina.com.cn/s/blog_7e1a17850101dmql.html</w:t>
      </w:r>
    </w:p>
    <w:p w14:paraId="29508FBD" w14:textId="49BF0D1F" w:rsidR="00650E31" w:rsidRDefault="00650E31" w:rsidP="00650E31">
      <w:pPr>
        <w:pStyle w:val="-0"/>
        <w:ind w:firstLine="420"/>
      </w:pPr>
      <w:r>
        <w:rPr>
          <w:rFonts w:hint="eastAsia"/>
        </w:rPr>
        <w:t>医疗陪同翻译体会</w:t>
      </w:r>
    </w:p>
    <w:p w14:paraId="41673DA5" w14:textId="30B4C58C" w:rsidR="008E4FDA" w:rsidRDefault="008E4FDA" w:rsidP="00650E31">
      <w:pPr>
        <w:pStyle w:val="-0"/>
        <w:ind w:firstLine="420"/>
      </w:pPr>
    </w:p>
    <w:p w14:paraId="220B6733" w14:textId="60595426" w:rsidR="008E4FDA" w:rsidRDefault="008E4FDA" w:rsidP="00C7714D">
      <w:pPr>
        <w:pStyle w:val="-2"/>
      </w:pPr>
      <w:r>
        <w:rPr>
          <w:rFonts w:hint="eastAsia"/>
        </w:rPr>
        <w:t>公司发展战略</w:t>
      </w:r>
    </w:p>
    <w:p w14:paraId="527DEE8C" w14:textId="77777777" w:rsidR="008E4FDA" w:rsidRDefault="008E4FDA" w:rsidP="008E4FDA">
      <w:pPr>
        <w:pStyle w:val="-0"/>
        <w:ind w:firstLine="420"/>
      </w:pPr>
      <w:r>
        <w:rPr>
          <w:rFonts w:hint="eastAsia"/>
        </w:rPr>
        <w:t>初期：（地区发展）</w:t>
      </w:r>
    </w:p>
    <w:p w14:paraId="44355CD5" w14:textId="77777777" w:rsidR="008E4FDA" w:rsidRDefault="008E4FDA" w:rsidP="008E4FDA">
      <w:pPr>
        <w:pStyle w:val="-0"/>
        <w:ind w:firstLine="420"/>
      </w:pPr>
      <w:r>
        <w:rPr>
          <w:rFonts w:hint="eastAsia"/>
        </w:rPr>
        <w:t>首先在广州地区实行平台运作。</w:t>
      </w:r>
      <w:proofErr w:type="gramStart"/>
      <w:r>
        <w:rPr>
          <w:rFonts w:hint="eastAsia"/>
        </w:rPr>
        <w:t>译米团队</w:t>
      </w:r>
      <w:proofErr w:type="gramEnd"/>
      <w:r>
        <w:rPr>
          <w:rFonts w:hint="eastAsia"/>
        </w:rPr>
        <w:t>以广州为战略起点，以各高校，尤其是广东外语外贸大学等语言类专长学校为译员资源依托，以外国人居住密集区（如以广州市环市东路为中心的淘金路、花园酒店等一带；以天河北路为中心的体育东、天河路等一带；</w:t>
      </w:r>
      <w:proofErr w:type="gramStart"/>
      <w:r>
        <w:rPr>
          <w:rFonts w:hint="eastAsia"/>
        </w:rPr>
        <w:t>番禺</w:t>
      </w:r>
      <w:proofErr w:type="gramEnd"/>
      <w:r>
        <w:rPr>
          <w:rFonts w:hint="eastAsia"/>
        </w:rPr>
        <w:t>区丽江花园一带；以三元里为中心的白云区金桂村、机场路小区等地）、广交会、琶洲会展等为客户资源发掘地。意在广州扩大平台影响力，并不断完善平台功能。</w:t>
      </w:r>
    </w:p>
    <w:p w14:paraId="34EF73F5" w14:textId="77777777" w:rsidR="008E4FDA" w:rsidRDefault="008E4FDA" w:rsidP="008E4FDA">
      <w:pPr>
        <w:pStyle w:val="-0"/>
        <w:ind w:firstLine="420"/>
      </w:pPr>
      <w:r>
        <w:rPr>
          <w:rFonts w:hint="eastAsia"/>
        </w:rPr>
        <w:t>中期：</w:t>
      </w:r>
    </w:p>
    <w:p w14:paraId="61405A2A" w14:textId="77777777" w:rsidR="008E4FDA" w:rsidRDefault="008E4FDA" w:rsidP="008E4FDA">
      <w:pPr>
        <w:pStyle w:val="-0"/>
        <w:ind w:firstLine="420"/>
      </w:pPr>
      <w:proofErr w:type="gramStart"/>
      <w:r>
        <w:rPr>
          <w:rFonts w:hint="eastAsia"/>
        </w:rPr>
        <w:t>将译米</w:t>
      </w:r>
      <w:proofErr w:type="gramEnd"/>
      <w:r>
        <w:rPr>
          <w:rFonts w:hint="eastAsia"/>
        </w:rPr>
        <w:t>平台普及至全国沿海地区及对外交流相对频繁的地区。继续以高校作为平台的发</w:t>
      </w:r>
      <w:r>
        <w:rPr>
          <w:rFonts w:hint="eastAsia"/>
        </w:rPr>
        <w:lastRenderedPageBreak/>
        <w:t>展依托，通过与上外、北外等语言专长突出的院校合作，争取高质量的译员资源；同时沿用开发广州地区时的推广手段，在各地外国人聚集区、大型贸易交流会等地挖掘潜在客户资源；同时辅之以广告手段，进行线上宣传。</w:t>
      </w:r>
    </w:p>
    <w:p w14:paraId="4EE2D014" w14:textId="77777777" w:rsidR="008E4FDA" w:rsidRDefault="008E4FDA" w:rsidP="008E4FDA">
      <w:pPr>
        <w:pStyle w:val="-0"/>
        <w:ind w:firstLine="420"/>
      </w:pPr>
      <w:r>
        <w:rPr>
          <w:rFonts w:hint="eastAsia"/>
        </w:rPr>
        <w:t>后期：</w:t>
      </w:r>
    </w:p>
    <w:p w14:paraId="6E55691A" w14:textId="422C7A09" w:rsidR="008E4FDA" w:rsidRDefault="008E4FDA" w:rsidP="008E4FDA">
      <w:pPr>
        <w:pStyle w:val="-0"/>
        <w:ind w:firstLine="420"/>
      </w:pPr>
      <w:r>
        <w:rPr>
          <w:rFonts w:hint="eastAsia"/>
        </w:rPr>
        <w:t>扩大平台影响力，将平台打造成家喻户晓的“网约陪同翻译”平台。不仅让国人了解平台，还要将平台更好地普及到外国人社区，发掘更多的潜在客户资源。</w:t>
      </w:r>
    </w:p>
    <w:p w14:paraId="3F528243" w14:textId="095B5E74" w:rsidR="00132A64" w:rsidRDefault="00132A64" w:rsidP="008E4FDA">
      <w:pPr>
        <w:pStyle w:val="-0"/>
        <w:ind w:firstLine="420"/>
      </w:pPr>
    </w:p>
    <w:p w14:paraId="11434D74" w14:textId="1CFA73E9" w:rsidR="00132A64" w:rsidRDefault="00132A64" w:rsidP="00132A64">
      <w:pPr>
        <w:pStyle w:val="-2"/>
      </w:pPr>
      <w:r>
        <w:rPr>
          <w:rFonts w:hint="eastAsia"/>
        </w:rPr>
        <w:t>科普行业</w:t>
      </w:r>
    </w:p>
    <w:p w14:paraId="1165AAA3" w14:textId="77777777" w:rsidR="00132A64" w:rsidRDefault="00132A64" w:rsidP="00132A64">
      <w:pPr>
        <w:pStyle w:val="-0"/>
        <w:ind w:firstLine="420"/>
      </w:pPr>
      <w:r>
        <w:t>1、翻译行业基本知识科普（口译时干嘛的，陪同翻译是什么，做之前毫无准备可以吗？外语能力要求？）</w:t>
      </w:r>
    </w:p>
    <w:p w14:paraId="044FE1A5" w14:textId="77777777" w:rsidR="00132A64" w:rsidRDefault="00132A64" w:rsidP="00132A64">
      <w:pPr>
        <w:pStyle w:val="-0"/>
        <w:ind w:firstLine="420"/>
      </w:pPr>
      <w:r>
        <w:t>2、回击人工智能 - 观点（</w:t>
      </w:r>
      <w:proofErr w:type="gramStart"/>
      <w:r>
        <w:t>钰</w:t>
      </w:r>
      <w:proofErr w:type="gramEnd"/>
      <w:r>
        <w:t>茹），这个可以等晓岚的事实资料出来</w:t>
      </w:r>
    </w:p>
    <w:p w14:paraId="079033C9" w14:textId="77777777" w:rsidR="00132A64" w:rsidRDefault="00132A64" w:rsidP="00132A64">
      <w:pPr>
        <w:pStyle w:val="-0"/>
        <w:ind w:firstLine="420"/>
      </w:pPr>
    </w:p>
    <w:p w14:paraId="421F6C61" w14:textId="77777777" w:rsidR="00132A64" w:rsidRDefault="00132A64" w:rsidP="00132A64">
      <w:pPr>
        <w:pStyle w:val="-0"/>
        <w:ind w:firstLine="420"/>
      </w:pPr>
      <w:r>
        <w:t>1.</w:t>
      </w:r>
      <w:r>
        <w:tab/>
      </w:r>
      <w:proofErr w:type="gramStart"/>
      <w:r>
        <w:t>口译既</w:t>
      </w:r>
      <w:proofErr w:type="gramEnd"/>
      <w:r>
        <w:t>口头翻译，分多种领域，如：交替传译；同声传译；陪同翻译等等。其中，陪同翻译主要是在商务陪同或旅游陪同等日常活动中提供口译翻译服务。在进行口译翻译前，译员通常</w:t>
      </w:r>
      <w:proofErr w:type="gramStart"/>
      <w:r>
        <w:t>需要做译前</w:t>
      </w:r>
      <w:proofErr w:type="gramEnd"/>
      <w:r>
        <w:t>准备，也就是根据口译主题做好相关口译准备，包括术语整理，ppt及讲稿资料整理。然而，在陪同口译这一领域，由于多数是日常活动，因此不需要复杂的译前准备。当然，只要是关乎口译的，外语能力过硬是个基本要求，事先若能就口译内容有所准备，那就更好了。</w:t>
      </w:r>
    </w:p>
    <w:p w14:paraId="4A8D8E38" w14:textId="77777777" w:rsidR="00132A64" w:rsidRDefault="00132A64" w:rsidP="00132A64">
      <w:pPr>
        <w:pStyle w:val="-0"/>
        <w:ind w:firstLine="420"/>
      </w:pPr>
    </w:p>
    <w:p w14:paraId="3395D109" w14:textId="77777777" w:rsidR="00132A64" w:rsidRDefault="00132A64" w:rsidP="00132A64">
      <w:pPr>
        <w:pStyle w:val="-0"/>
        <w:ind w:firstLine="420"/>
      </w:pPr>
      <w:r>
        <w:t>2.</w:t>
      </w:r>
      <w:r>
        <w:tab/>
        <w:t>人工智能：</w:t>
      </w:r>
    </w:p>
    <w:p w14:paraId="1581262E" w14:textId="77777777" w:rsidR="00132A64" w:rsidRDefault="00132A64" w:rsidP="00132A64">
      <w:pPr>
        <w:pStyle w:val="-0"/>
        <w:ind w:firstLine="420"/>
      </w:pPr>
      <w:r>
        <w:rPr>
          <w:rFonts w:hint="eastAsia"/>
        </w:rPr>
        <w:t>①</w:t>
      </w:r>
      <w:r>
        <w:tab/>
        <w:t>炒作。为用人工智能翻译而用人工智能，重点不在翻译。</w:t>
      </w:r>
    </w:p>
    <w:p w14:paraId="16A2795F" w14:textId="77777777" w:rsidR="00132A64" w:rsidRDefault="00132A64" w:rsidP="00132A64">
      <w:pPr>
        <w:pStyle w:val="-0"/>
        <w:ind w:firstLine="420"/>
      </w:pPr>
      <w:r>
        <w:rPr>
          <w:rFonts w:hint="eastAsia"/>
        </w:rPr>
        <w:t>（</w:t>
      </w:r>
      <w:r>
        <w:t>1）</w:t>
      </w:r>
      <w:r>
        <w:tab/>
        <w:t>目前出现</w:t>
      </w:r>
      <w:proofErr w:type="gramStart"/>
      <w:r>
        <w:t>的微信公关</w:t>
      </w:r>
      <w:proofErr w:type="gramEnd"/>
      <w:r>
        <w:t>文，大力吹嘘人工智能在口译领域的进步功能，然而作者大多是营销团队，非专家团队，他们的目的是提高曝光率，而非真的传递真实的最新的实时资讯</w:t>
      </w:r>
    </w:p>
    <w:p w14:paraId="7216F000" w14:textId="77777777" w:rsidR="00132A64" w:rsidRDefault="00132A64" w:rsidP="00132A64">
      <w:pPr>
        <w:pStyle w:val="-0"/>
        <w:ind w:firstLine="420"/>
      </w:pPr>
    </w:p>
    <w:p w14:paraId="75021C91" w14:textId="77777777" w:rsidR="00132A64" w:rsidRDefault="00132A64" w:rsidP="00132A64">
      <w:pPr>
        <w:pStyle w:val="-0"/>
        <w:ind w:firstLine="420"/>
      </w:pPr>
      <w:r>
        <w:rPr>
          <w:rFonts w:hint="eastAsia"/>
        </w:rPr>
        <w:t>②</w:t>
      </w:r>
      <w:r>
        <w:tab/>
        <w:t>人工智能并非万能，至少从目前看来，仍不能完全代替人工口译服务。</w:t>
      </w:r>
    </w:p>
    <w:p w14:paraId="6D0EEE85" w14:textId="77777777" w:rsidR="00132A64" w:rsidRDefault="00132A64" w:rsidP="00132A64">
      <w:pPr>
        <w:pStyle w:val="-0"/>
        <w:ind w:firstLine="420"/>
      </w:pPr>
      <w:r>
        <w:rPr>
          <w:rFonts w:hint="eastAsia"/>
        </w:rPr>
        <w:t>（</w:t>
      </w:r>
      <w:r>
        <w:t>1）</w:t>
      </w:r>
      <w:r>
        <w:tab/>
        <w:t>据用户使用测评数据显示，人工智能实际翻译能力在中</w:t>
      </w:r>
      <w:proofErr w:type="gramStart"/>
      <w:r>
        <w:t>翻英最多</w:t>
      </w:r>
      <w:proofErr w:type="gramEnd"/>
      <w:r>
        <w:t>达到80%，</w:t>
      </w:r>
      <w:proofErr w:type="gramStart"/>
      <w:r>
        <w:t>英翻</w:t>
      </w:r>
      <w:proofErr w:type="gramEnd"/>
      <w:r>
        <w:t>中到60%。沟通是双向的，如果口译能力有不平衡，就达不到双方理解的效果。</w:t>
      </w:r>
    </w:p>
    <w:p w14:paraId="790CD039" w14:textId="70E14A4B" w:rsidR="00132A64" w:rsidRPr="00132A64" w:rsidRDefault="00132A64" w:rsidP="00132A64">
      <w:pPr>
        <w:pStyle w:val="-0"/>
        <w:ind w:firstLine="420"/>
      </w:pPr>
      <w:r>
        <w:rPr>
          <w:rFonts w:hint="eastAsia"/>
        </w:rPr>
        <w:t>（</w:t>
      </w:r>
      <w:r>
        <w:t>2）</w:t>
      </w:r>
      <w:r>
        <w:tab/>
        <w:t>口译是一项复杂工作，单凭大数据技术分析难以保证不出差错。提供口译服务时，由于会涉及文化背景、语境语意、语调、歧义、网络流行语、俗语等复杂内容，人工智能未必能实时反应并准确翻译，严重时可导致口译失败，无法达到沟通效果，甚至扭曲说话人的意图。</w:t>
      </w:r>
    </w:p>
    <w:p w14:paraId="5DFE2E37" w14:textId="51D7C042" w:rsidR="008E4FDA" w:rsidRDefault="008E4FDA" w:rsidP="00650E31">
      <w:pPr>
        <w:pStyle w:val="-0"/>
        <w:ind w:firstLine="420"/>
      </w:pPr>
    </w:p>
    <w:p w14:paraId="5CF78382" w14:textId="4E7ABA8E" w:rsidR="00E2711E" w:rsidRDefault="00E2711E" w:rsidP="00E2711E">
      <w:pPr>
        <w:pStyle w:val="-2"/>
      </w:pPr>
      <w:r>
        <w:rPr>
          <w:rFonts w:hint="eastAsia"/>
        </w:rPr>
        <w:t>展示排序</w:t>
      </w:r>
    </w:p>
    <w:p w14:paraId="69C8E022" w14:textId="77777777" w:rsidR="00E2711E" w:rsidRDefault="00E2711E" w:rsidP="00E2711E">
      <w:pPr>
        <w:pStyle w:val="-0"/>
        <w:ind w:firstLine="420"/>
      </w:pPr>
      <w:r>
        <w:t>1、决定PPT展示内容</w:t>
      </w:r>
    </w:p>
    <w:p w14:paraId="5A4B5928" w14:textId="77777777" w:rsidR="00E2711E" w:rsidRDefault="00E2711E" w:rsidP="00E2711E">
      <w:pPr>
        <w:pStyle w:val="-0"/>
        <w:ind w:firstLine="420"/>
      </w:pPr>
      <w:r>
        <w:rPr>
          <w:rFonts w:hint="eastAsia"/>
        </w:rPr>
        <w:t>每页对应各部分的计划书：</w:t>
      </w:r>
    </w:p>
    <w:p w14:paraId="17A84773" w14:textId="77777777" w:rsidR="00E2711E" w:rsidRDefault="00E2711E" w:rsidP="00E2711E">
      <w:pPr>
        <w:pStyle w:val="-0"/>
        <w:ind w:firstLine="420"/>
      </w:pPr>
    </w:p>
    <w:p w14:paraId="2DC9BA2E" w14:textId="77777777" w:rsidR="00E2711E" w:rsidRDefault="00E2711E" w:rsidP="00E2711E">
      <w:pPr>
        <w:pStyle w:val="-0"/>
        <w:ind w:firstLine="420"/>
      </w:pPr>
      <w:r>
        <w:t>2、视频的形式：</w:t>
      </w:r>
    </w:p>
    <w:p w14:paraId="2EF8416A" w14:textId="77777777" w:rsidR="00E2711E" w:rsidRDefault="00E2711E" w:rsidP="00E2711E">
      <w:pPr>
        <w:pStyle w:val="-0"/>
        <w:ind w:firstLine="420"/>
      </w:pPr>
      <w:r>
        <w:rPr>
          <w:rFonts w:hint="eastAsia"/>
        </w:rPr>
        <w:t>（</w:t>
      </w:r>
      <w:r>
        <w:t>1）展示人们交流中产生的问题；</w:t>
      </w:r>
    </w:p>
    <w:p w14:paraId="04F25D06" w14:textId="77777777" w:rsidR="00E2711E" w:rsidRDefault="00E2711E" w:rsidP="00E2711E">
      <w:pPr>
        <w:pStyle w:val="-0"/>
        <w:ind w:firstLine="420"/>
      </w:pPr>
      <w:r>
        <w:rPr>
          <w:rFonts w:hint="eastAsia"/>
        </w:rPr>
        <w:t>切换到：现在我们</w:t>
      </w:r>
      <w:proofErr w:type="gramStart"/>
      <w:r>
        <w:rPr>
          <w:rFonts w:hint="eastAsia"/>
        </w:rPr>
        <w:t>有了译米</w:t>
      </w:r>
      <w:proofErr w:type="gramEnd"/>
      <w:r>
        <w:t>APP！</w:t>
      </w:r>
    </w:p>
    <w:p w14:paraId="60E756AA" w14:textId="77777777" w:rsidR="00E2711E" w:rsidRDefault="00E2711E" w:rsidP="00E2711E">
      <w:pPr>
        <w:pStyle w:val="-0"/>
        <w:ind w:firstLine="420"/>
      </w:pPr>
      <w:r>
        <w:rPr>
          <w:rFonts w:hint="eastAsia"/>
        </w:rPr>
        <w:t>（</w:t>
      </w:r>
      <w:r>
        <w:t>2）放大手机界面，说明软件功能</w:t>
      </w:r>
    </w:p>
    <w:p w14:paraId="25F4AD66" w14:textId="77777777" w:rsidR="00E2711E" w:rsidRDefault="00E2711E" w:rsidP="00E2711E">
      <w:pPr>
        <w:pStyle w:val="-0"/>
        <w:ind w:firstLine="420"/>
      </w:pPr>
      <w:r>
        <w:rPr>
          <w:rFonts w:hint="eastAsia"/>
        </w:rPr>
        <w:t>（</w:t>
      </w:r>
      <w:r>
        <w:t>3）</w:t>
      </w:r>
    </w:p>
    <w:p w14:paraId="36ACDC46" w14:textId="77777777" w:rsidR="00E2711E" w:rsidRDefault="00E2711E" w:rsidP="00E2711E">
      <w:pPr>
        <w:pStyle w:val="-0"/>
        <w:ind w:firstLine="420"/>
      </w:pPr>
    </w:p>
    <w:p w14:paraId="208B4871" w14:textId="77777777" w:rsidR="00E2711E" w:rsidRDefault="00E2711E" w:rsidP="00E2711E">
      <w:pPr>
        <w:pStyle w:val="-0"/>
        <w:ind w:firstLine="420"/>
      </w:pPr>
    </w:p>
    <w:p w14:paraId="1A66D6D1" w14:textId="77777777" w:rsidR="00E2711E" w:rsidRDefault="00E2711E" w:rsidP="00E2711E">
      <w:pPr>
        <w:pStyle w:val="-0"/>
        <w:ind w:firstLine="420"/>
      </w:pPr>
      <w:r>
        <w:t>3、盈利模式</w:t>
      </w:r>
    </w:p>
    <w:p w14:paraId="764BD981" w14:textId="77777777" w:rsidR="00E2711E" w:rsidRDefault="00E2711E" w:rsidP="00E2711E">
      <w:pPr>
        <w:pStyle w:val="-0"/>
        <w:ind w:firstLine="420"/>
      </w:pPr>
    </w:p>
    <w:p w14:paraId="56E411F0" w14:textId="77777777" w:rsidR="00E2711E" w:rsidRDefault="00E2711E" w:rsidP="00E2711E">
      <w:pPr>
        <w:pStyle w:val="-0"/>
        <w:ind w:firstLine="420"/>
      </w:pPr>
    </w:p>
    <w:p w14:paraId="06910992" w14:textId="77777777" w:rsidR="00E2711E" w:rsidRDefault="00E2711E" w:rsidP="00E2711E">
      <w:pPr>
        <w:pStyle w:val="-0"/>
        <w:ind w:firstLine="420"/>
      </w:pPr>
      <w:r>
        <w:t>4、解答问题：</w:t>
      </w:r>
    </w:p>
    <w:p w14:paraId="0528D04D" w14:textId="77777777" w:rsidR="00E2711E" w:rsidRDefault="00E2711E" w:rsidP="00E2711E">
      <w:pPr>
        <w:pStyle w:val="-0"/>
        <w:ind w:firstLine="420"/>
      </w:pPr>
      <w:r>
        <w:rPr>
          <w:rFonts w:hint="eastAsia"/>
        </w:rPr>
        <w:t>（</w:t>
      </w:r>
      <w:r>
        <w:t>1）我们有什么资源？</w:t>
      </w:r>
    </w:p>
    <w:p w14:paraId="09CBDE89" w14:textId="77777777" w:rsidR="00E2711E" w:rsidRDefault="00E2711E" w:rsidP="00E2711E">
      <w:pPr>
        <w:pStyle w:val="-0"/>
        <w:ind w:firstLine="420"/>
      </w:pPr>
      <w:r>
        <w:rPr>
          <w:rFonts w:hint="eastAsia"/>
        </w:rPr>
        <w:t>（不要只把市场放在大学生这一块，学生资源是虚的）</w:t>
      </w:r>
    </w:p>
    <w:p w14:paraId="6D24E8F6" w14:textId="77777777" w:rsidR="00E2711E" w:rsidRDefault="00E2711E" w:rsidP="00E2711E">
      <w:pPr>
        <w:pStyle w:val="-0"/>
        <w:ind w:firstLine="420"/>
      </w:pPr>
      <w:r>
        <w:rPr>
          <w:rFonts w:hint="eastAsia"/>
        </w:rPr>
        <w:t>译员资源：与学院谈妥提供实习证明后，学院能帮助推广；</w:t>
      </w:r>
    </w:p>
    <w:p w14:paraId="3C0A123D" w14:textId="77777777" w:rsidR="00E2711E" w:rsidRDefault="00E2711E" w:rsidP="00E2711E">
      <w:pPr>
        <w:pStyle w:val="-0"/>
        <w:ind w:firstLine="420"/>
      </w:pPr>
      <w:r>
        <w:rPr>
          <w:rFonts w:hint="eastAsia"/>
        </w:rPr>
        <w:t>客户资源：</w:t>
      </w:r>
      <w:proofErr w:type="gramStart"/>
      <w:r>
        <w:rPr>
          <w:rFonts w:hint="eastAsia"/>
        </w:rPr>
        <w:t>拉拢微信</w:t>
      </w:r>
      <w:proofErr w:type="gramEnd"/>
      <w:r>
        <w:t>/QQ社群；</w:t>
      </w:r>
    </w:p>
    <w:p w14:paraId="696A8526" w14:textId="77777777" w:rsidR="00E2711E" w:rsidRDefault="00E2711E" w:rsidP="00E2711E">
      <w:pPr>
        <w:pStyle w:val="-0"/>
        <w:ind w:firstLine="420"/>
      </w:pPr>
      <w:r>
        <w:tab/>
        <w:t>解决方案：</w:t>
      </w:r>
      <w:proofErr w:type="gramStart"/>
      <w:r>
        <w:t>跟找翻译</w:t>
      </w:r>
      <w:proofErr w:type="gramEnd"/>
      <w:r>
        <w:t>的人推广平台；</w:t>
      </w:r>
      <w:proofErr w:type="gramStart"/>
      <w:r>
        <w:t>拉拢微信</w:t>
      </w:r>
      <w:proofErr w:type="gramEnd"/>
      <w:r>
        <w:t>/QQ社群；</w:t>
      </w:r>
    </w:p>
    <w:p w14:paraId="3682FE96" w14:textId="77777777" w:rsidR="00E2711E" w:rsidRDefault="00E2711E" w:rsidP="00E2711E">
      <w:pPr>
        <w:pStyle w:val="-0"/>
        <w:ind w:firstLine="420"/>
      </w:pPr>
      <w:r>
        <w:rPr>
          <w:rFonts w:hint="eastAsia"/>
        </w:rPr>
        <w:t>（</w:t>
      </w:r>
      <w:r>
        <w:t>2）怎样的团队？</w:t>
      </w:r>
    </w:p>
    <w:p w14:paraId="5A6D9D07" w14:textId="77777777" w:rsidR="00E2711E" w:rsidRDefault="00E2711E" w:rsidP="00E2711E">
      <w:pPr>
        <w:pStyle w:val="-0"/>
        <w:ind w:firstLine="420"/>
      </w:pPr>
      <w:r>
        <w:rPr>
          <w:rFonts w:hint="eastAsia"/>
        </w:rPr>
        <w:t>外语专业背景，有财务专精、信息学院软件工程专业大牛，曾参加过</w:t>
      </w:r>
      <w:r>
        <w:t>..比赛获奖，提供专业意见参考、</w:t>
      </w:r>
    </w:p>
    <w:p w14:paraId="3A2DFBE5" w14:textId="77777777" w:rsidR="00E2711E" w:rsidRDefault="00E2711E" w:rsidP="00E2711E">
      <w:pPr>
        <w:pStyle w:val="-0"/>
        <w:ind w:firstLine="420"/>
      </w:pPr>
      <w:r>
        <w:rPr>
          <w:rFonts w:hint="eastAsia"/>
        </w:rPr>
        <w:t>（</w:t>
      </w:r>
      <w:r>
        <w:t>3）为做好这个东西，要多少钱？可以盈利多少？</w:t>
      </w:r>
    </w:p>
    <w:p w14:paraId="11255EAE" w14:textId="77777777" w:rsidR="00E2711E" w:rsidRDefault="00E2711E" w:rsidP="00E2711E">
      <w:pPr>
        <w:pStyle w:val="-0"/>
        <w:ind w:firstLine="420"/>
      </w:pPr>
      <w:r>
        <w:rPr>
          <w:rFonts w:hint="eastAsia"/>
        </w:rPr>
        <w:t>根据现实，大学生能找贷款的钱找不多；</w:t>
      </w:r>
    </w:p>
    <w:p w14:paraId="61ADEE8F" w14:textId="77777777" w:rsidR="00E2711E" w:rsidRDefault="00E2711E" w:rsidP="00E2711E">
      <w:pPr>
        <w:pStyle w:val="-0"/>
        <w:ind w:firstLine="420"/>
      </w:pPr>
      <w:r>
        <w:rPr>
          <w:rFonts w:hint="eastAsia"/>
        </w:rPr>
        <w:t>理想化情况？我们一定能拿到这些钱？</w:t>
      </w:r>
    </w:p>
    <w:p w14:paraId="68A5CA60" w14:textId="77777777" w:rsidR="00E2711E" w:rsidRDefault="00E2711E" w:rsidP="00E2711E">
      <w:pPr>
        <w:pStyle w:val="-0"/>
        <w:ind w:firstLine="420"/>
      </w:pPr>
      <w:r>
        <w:rPr>
          <w:rFonts w:hint="eastAsia"/>
        </w:rPr>
        <w:t>我们其实只相当于工作室；</w:t>
      </w:r>
    </w:p>
    <w:p w14:paraId="3B51AA54" w14:textId="77777777" w:rsidR="00E2711E" w:rsidRDefault="00E2711E" w:rsidP="00E2711E">
      <w:pPr>
        <w:pStyle w:val="-0"/>
        <w:ind w:firstLine="420"/>
      </w:pPr>
      <w:r>
        <w:rPr>
          <w:rFonts w:hint="eastAsia"/>
        </w:rPr>
        <w:t>回避问题</w:t>
      </w:r>
    </w:p>
    <w:p w14:paraId="4700301B" w14:textId="77777777" w:rsidR="00E2711E" w:rsidRDefault="00E2711E" w:rsidP="00E2711E">
      <w:pPr>
        <w:pStyle w:val="-0"/>
        <w:ind w:firstLine="420"/>
      </w:pPr>
      <w:r>
        <w:rPr>
          <w:rFonts w:hint="eastAsia"/>
        </w:rPr>
        <w:t>（</w:t>
      </w:r>
      <w:r>
        <w:t>4）盈利：</w:t>
      </w:r>
    </w:p>
    <w:p w14:paraId="6D42629C" w14:textId="77777777" w:rsidR="00E2711E" w:rsidRDefault="00E2711E" w:rsidP="00E2711E">
      <w:pPr>
        <w:pStyle w:val="-0"/>
        <w:ind w:firstLine="420"/>
      </w:pPr>
      <w:r>
        <w:rPr>
          <w:rFonts w:hint="eastAsia"/>
        </w:rPr>
        <w:t>站在客户的角度来看，没准更看重更多的选择</w:t>
      </w:r>
    </w:p>
    <w:p w14:paraId="26CDDC9B" w14:textId="77777777" w:rsidR="00E2711E" w:rsidRDefault="00E2711E" w:rsidP="00E2711E">
      <w:pPr>
        <w:pStyle w:val="-0"/>
        <w:ind w:firstLine="420"/>
      </w:pPr>
      <w:r>
        <w:rPr>
          <w:rFonts w:hint="eastAsia"/>
        </w:rPr>
        <w:t>假如互留电话号码，译员可能没有空，</w:t>
      </w:r>
    </w:p>
    <w:p w14:paraId="4294E95F" w14:textId="77777777" w:rsidR="00E2711E" w:rsidRDefault="00E2711E" w:rsidP="00E2711E">
      <w:pPr>
        <w:pStyle w:val="-0"/>
        <w:ind w:firstLine="420"/>
      </w:pPr>
      <w:r>
        <w:rPr>
          <w:rFonts w:hint="eastAsia"/>
        </w:rPr>
        <w:t>问题：那么社群的存在就没必要了</w:t>
      </w:r>
    </w:p>
    <w:p w14:paraId="65C9AACA" w14:textId="77777777" w:rsidR="00E2711E" w:rsidRDefault="00E2711E" w:rsidP="00E2711E">
      <w:pPr>
        <w:pStyle w:val="-0"/>
        <w:ind w:firstLine="420"/>
      </w:pPr>
      <w:r>
        <w:rPr>
          <w:rFonts w:hint="eastAsia"/>
        </w:rPr>
        <w:t>普及翻译行业，</w:t>
      </w:r>
    </w:p>
    <w:p w14:paraId="04A9F9F4" w14:textId="77777777" w:rsidR="00E2711E" w:rsidRDefault="00E2711E" w:rsidP="00E2711E">
      <w:pPr>
        <w:pStyle w:val="-0"/>
        <w:ind w:firstLine="420"/>
      </w:pPr>
    </w:p>
    <w:p w14:paraId="7B38C817" w14:textId="0F537037" w:rsidR="00E2711E" w:rsidRDefault="00E2711E" w:rsidP="00E2711E">
      <w:pPr>
        <w:pStyle w:val="-0"/>
        <w:ind w:firstLine="420"/>
      </w:pPr>
      <w:r>
        <w:rPr>
          <w:rFonts w:hint="eastAsia"/>
        </w:rPr>
        <w:t>在时尚品类下高速发展多年后，增速下降（意思就是业务数据每年都在增长，但是像最近几个季度增长幅度在下降，说的时候简单说道增速下降就行，不用</w:t>
      </w:r>
      <w:proofErr w:type="gramStart"/>
      <w:r>
        <w:rPr>
          <w:rFonts w:hint="eastAsia"/>
        </w:rPr>
        <w:t>过多去</w:t>
      </w:r>
      <w:proofErr w:type="gramEnd"/>
      <w:r>
        <w:rPr>
          <w:rFonts w:hint="eastAsia"/>
        </w:rPr>
        <w:t>解释）属于正常现象。</w:t>
      </w:r>
      <w:proofErr w:type="gramStart"/>
      <w:r>
        <w:rPr>
          <w:rFonts w:hint="eastAsia"/>
        </w:rPr>
        <w:t>强调唯品会</w:t>
      </w:r>
      <w:proofErr w:type="gramEnd"/>
      <w:r>
        <w:rPr>
          <w:rFonts w:hint="eastAsia"/>
        </w:rPr>
        <w:t>高速增长多少年（网上有数据，最新数据应该是截止到</w:t>
      </w:r>
      <w:r>
        <w:t>2017年第四季度，连续21个季度盈利），展示增长数据（财报数据有，注意要至少说到截止至2017年底，不能用在此之前的数据），在深耕时尚领域，已经属于奇迹，现在正在和微信、京东，展开新的尝试，未来发展可期。</w:t>
      </w:r>
    </w:p>
    <w:p w14:paraId="0F04B371" w14:textId="4264B823" w:rsidR="00E16348" w:rsidRDefault="00E16348" w:rsidP="00E2711E">
      <w:pPr>
        <w:pStyle w:val="-0"/>
        <w:ind w:firstLine="420"/>
      </w:pPr>
    </w:p>
    <w:p w14:paraId="2CF8F87F" w14:textId="2EB35494" w:rsidR="00E16348" w:rsidRDefault="00E16348" w:rsidP="00E16348">
      <w:pPr>
        <w:pStyle w:val="-2"/>
      </w:pPr>
      <w:r>
        <w:rPr>
          <w:rFonts w:hint="eastAsia"/>
        </w:rPr>
        <w:lastRenderedPageBreak/>
        <w:t>今晚要干嘛</w:t>
      </w:r>
    </w:p>
    <w:p w14:paraId="30C07BA5" w14:textId="5893F3BC" w:rsidR="00E16348" w:rsidRDefault="00E16348" w:rsidP="00E16348">
      <w:pPr>
        <w:pStyle w:val="-0"/>
        <w:ind w:firstLine="420"/>
      </w:pPr>
      <w:r>
        <w:rPr>
          <w:rFonts w:hint="eastAsia"/>
        </w:rPr>
        <w:t>1、搞定答辩题</w:t>
      </w:r>
    </w:p>
    <w:p w14:paraId="3EFA5587" w14:textId="1581F0F7" w:rsidR="00E16348" w:rsidRDefault="00E16348" w:rsidP="00E16348">
      <w:pPr>
        <w:pStyle w:val="-0"/>
        <w:ind w:firstLine="420"/>
      </w:pPr>
      <w:r>
        <w:rPr>
          <w:rFonts w:hint="eastAsia"/>
        </w:rPr>
        <w:t>（1）市场地位：你们的价格这么低，是在为行业蒙羞；场景下能够解决</w:t>
      </w:r>
    </w:p>
    <w:p w14:paraId="2D9FCB6B" w14:textId="77777777" w:rsidR="00EE4989" w:rsidRDefault="00E16348" w:rsidP="00E16348">
      <w:pPr>
        <w:pStyle w:val="-0"/>
        <w:ind w:firstLine="420"/>
      </w:pPr>
      <w:r>
        <w:rPr>
          <w:rFonts w:hint="eastAsia"/>
        </w:rPr>
        <w:t>价格</w:t>
      </w:r>
      <w:r w:rsidR="00EE4989">
        <w:rPr>
          <w:rFonts w:hint="eastAsia"/>
        </w:rPr>
        <w:t>根据市场价格而定，</w:t>
      </w:r>
    </w:p>
    <w:p w14:paraId="3505E316" w14:textId="664BA574" w:rsidR="00E16348" w:rsidRDefault="00EE4989" w:rsidP="00E16348">
      <w:pPr>
        <w:pStyle w:val="-0"/>
        <w:ind w:firstLine="420"/>
      </w:pPr>
      <w:r>
        <w:rPr>
          <w:rFonts w:hint="eastAsia"/>
        </w:rPr>
        <w:t>首先，我们比专业公司有优势</w:t>
      </w:r>
    </w:p>
    <w:p w14:paraId="03D0CE71" w14:textId="47A675F7" w:rsidR="00EE4989" w:rsidRPr="00EE4989" w:rsidRDefault="00EE4989" w:rsidP="00EE4989">
      <w:pPr>
        <w:pStyle w:val="-0"/>
        <w:ind w:firstLine="420"/>
        <w:rPr>
          <w:rFonts w:hint="eastAsia"/>
        </w:rPr>
      </w:pPr>
      <w:r>
        <w:rPr>
          <w:rFonts w:hint="eastAsia"/>
        </w:rPr>
        <w:t>其次，</w:t>
      </w:r>
      <w:r>
        <w:rPr>
          <w:rFonts w:hint="eastAsia"/>
        </w:rPr>
        <w:t>主要译员为大学生，具备一定专业能力，但缺乏经验</w:t>
      </w:r>
      <w:r>
        <w:rPr>
          <w:rFonts w:hint="eastAsia"/>
        </w:rPr>
        <w:t>，</w:t>
      </w:r>
      <w:r w:rsidR="006927C0">
        <w:rPr>
          <w:rFonts w:hint="eastAsia"/>
        </w:rPr>
        <w:t>价钱刚好。</w:t>
      </w:r>
    </w:p>
    <w:p w14:paraId="56BE1EAC" w14:textId="7CE758FB" w:rsidR="00E16348" w:rsidRDefault="00E16348" w:rsidP="00E16348">
      <w:pPr>
        <w:pStyle w:val="-0"/>
        <w:ind w:firstLine="420"/>
      </w:pPr>
      <w:r>
        <w:rPr>
          <w:rFonts w:hint="eastAsia"/>
        </w:rPr>
        <w:t>人翻优势</w:t>
      </w:r>
    </w:p>
    <w:p w14:paraId="524D85E0" w14:textId="211077B7" w:rsidR="00E16348" w:rsidRDefault="00E16348" w:rsidP="00E16348">
      <w:pPr>
        <w:pStyle w:val="-0"/>
        <w:ind w:firstLine="420"/>
      </w:pPr>
      <w:r>
        <w:rPr>
          <w:rFonts w:hint="eastAsia"/>
        </w:rPr>
        <w:t>（2）</w:t>
      </w:r>
      <w:r w:rsidR="006927C0">
        <w:rPr>
          <w:rFonts w:hint="eastAsia"/>
        </w:rPr>
        <w:t>用户流失</w:t>
      </w:r>
    </w:p>
    <w:p w14:paraId="77DFAB5F" w14:textId="09F51E85" w:rsidR="00E16348" w:rsidRDefault="006927C0" w:rsidP="00E16348">
      <w:pPr>
        <w:pStyle w:val="-0"/>
        <w:ind w:firstLine="420"/>
      </w:pPr>
      <w:r>
        <w:rPr>
          <w:rFonts w:hint="eastAsia"/>
        </w:rPr>
        <w:t>①译员：译前准备服务</w:t>
      </w:r>
    </w:p>
    <w:p w14:paraId="1BA099ED" w14:textId="49AF3340" w:rsidR="006927C0" w:rsidRDefault="006927C0" w:rsidP="00E16348">
      <w:pPr>
        <w:pStyle w:val="-0"/>
        <w:ind w:firstLine="420"/>
      </w:pPr>
      <w:r>
        <w:rPr>
          <w:rFonts w:hint="eastAsia"/>
        </w:rPr>
        <w:t>②客户：</w:t>
      </w:r>
      <w:r w:rsidR="008651D4">
        <w:rPr>
          <w:rFonts w:hint="eastAsia"/>
        </w:rPr>
        <w:t>流动性</w:t>
      </w:r>
      <w:r w:rsidR="008651D4">
        <w:rPr>
          <w:rFonts w:hint="eastAsia"/>
        </w:rPr>
        <w:t>，</w:t>
      </w:r>
      <w:proofErr w:type="gramStart"/>
      <w:r>
        <w:rPr>
          <w:rFonts w:hint="eastAsia"/>
        </w:rPr>
        <w:t>拉新客户</w:t>
      </w:r>
      <w:proofErr w:type="gramEnd"/>
      <w:r>
        <w:rPr>
          <w:rFonts w:hint="eastAsia"/>
        </w:rPr>
        <w:t>来有补贴优惠券（提供免费服务时长）</w:t>
      </w:r>
    </w:p>
    <w:p w14:paraId="7D52CBB6" w14:textId="589B9A7E" w:rsidR="006927C0" w:rsidRDefault="006927C0" w:rsidP="00E16348">
      <w:pPr>
        <w:pStyle w:val="-0"/>
        <w:ind w:firstLine="420"/>
      </w:pPr>
      <w:r>
        <w:rPr>
          <w:rFonts w:hint="eastAsia"/>
        </w:rPr>
        <w:t>③译员基础：</w:t>
      </w:r>
      <w:r w:rsidR="008651D4">
        <w:rPr>
          <w:rFonts w:hint="eastAsia"/>
        </w:rPr>
        <w:t>除了</w:t>
      </w:r>
      <w:proofErr w:type="gramStart"/>
      <w:r w:rsidR="008651D4">
        <w:rPr>
          <w:rFonts w:hint="eastAsia"/>
        </w:rPr>
        <w:t>上外广外</w:t>
      </w:r>
      <w:proofErr w:type="gramEnd"/>
      <w:r w:rsidR="008651D4">
        <w:rPr>
          <w:rFonts w:hint="eastAsia"/>
        </w:rPr>
        <w:t>，没有人能在准专业化P</w:t>
      </w:r>
      <w:r w:rsidR="008651D4">
        <w:t>K</w:t>
      </w:r>
    </w:p>
    <w:p w14:paraId="6589328C" w14:textId="005B0540" w:rsidR="00E16348" w:rsidRDefault="00E16348" w:rsidP="00E16348">
      <w:pPr>
        <w:pStyle w:val="-0"/>
        <w:ind w:firstLine="420"/>
      </w:pPr>
      <w:r>
        <w:rPr>
          <w:rFonts w:hint="eastAsia"/>
        </w:rPr>
        <w:t>（</w:t>
      </w:r>
      <w:r w:rsidR="006927C0">
        <w:t>3</w:t>
      </w:r>
      <w:r>
        <w:rPr>
          <w:rFonts w:hint="eastAsia"/>
        </w:rPr>
        <w:t>）</w:t>
      </w:r>
      <w:r w:rsidR="008651D4">
        <w:rPr>
          <w:rFonts w:hint="eastAsia"/>
        </w:rPr>
        <w:t>推广渠道：</w:t>
      </w:r>
    </w:p>
    <w:p w14:paraId="3EE50745" w14:textId="688F3BE8" w:rsidR="008651D4" w:rsidRDefault="000D4E82" w:rsidP="00E16348">
      <w:pPr>
        <w:pStyle w:val="-0"/>
        <w:ind w:firstLine="420"/>
      </w:pPr>
      <w:r>
        <w:rPr>
          <w:rFonts w:hint="eastAsia"/>
        </w:rPr>
        <w:t>①F</w:t>
      </w:r>
      <w:r>
        <w:t>B</w:t>
      </w:r>
      <w:r>
        <w:rPr>
          <w:rFonts w:hint="eastAsia"/>
        </w:rPr>
        <w:t>广告：费用高到爆炸，3</w:t>
      </w:r>
      <w:r>
        <w:t>0</w:t>
      </w:r>
      <w:r>
        <w:rPr>
          <w:rFonts w:hint="eastAsia"/>
        </w:rPr>
        <w:t>万</w:t>
      </w:r>
    </w:p>
    <w:p w14:paraId="3192D352" w14:textId="14298F85" w:rsidR="000D4E82" w:rsidRDefault="000D4E82" w:rsidP="00E16348">
      <w:pPr>
        <w:pStyle w:val="-0"/>
        <w:ind w:firstLine="420"/>
        <w:rPr>
          <w:rFonts w:hint="eastAsia"/>
        </w:rPr>
      </w:pPr>
      <w:r>
        <w:rPr>
          <w:rFonts w:hint="eastAsia"/>
        </w:rPr>
        <w:t>②地推：请人来劝下载A</w:t>
      </w:r>
      <w:r>
        <w:t>PP</w:t>
      </w:r>
      <w:r>
        <w:rPr>
          <w:rFonts w:hint="eastAsia"/>
        </w:rPr>
        <w:t>，</w:t>
      </w:r>
      <w:bookmarkStart w:id="0" w:name="_GoBack"/>
      <w:bookmarkEnd w:id="0"/>
    </w:p>
    <w:p w14:paraId="163221F7" w14:textId="4E250B54" w:rsidR="00E16348" w:rsidRDefault="00E16348" w:rsidP="00E16348">
      <w:pPr>
        <w:pStyle w:val="-0"/>
        <w:ind w:firstLine="420"/>
      </w:pPr>
      <w:r>
        <w:rPr>
          <w:rFonts w:hint="eastAsia"/>
        </w:rPr>
        <w:t>（</w:t>
      </w:r>
      <w:r w:rsidR="006927C0">
        <w:t>4</w:t>
      </w:r>
      <w:r>
        <w:rPr>
          <w:rFonts w:hint="eastAsia"/>
        </w:rPr>
        <w:t>）</w:t>
      </w:r>
    </w:p>
    <w:p w14:paraId="574DC2B9" w14:textId="21D0F762" w:rsidR="00E16348" w:rsidRDefault="00E16348" w:rsidP="00E16348">
      <w:pPr>
        <w:pStyle w:val="-0"/>
        <w:ind w:firstLine="420"/>
        <w:rPr>
          <w:rFonts w:hint="eastAsia"/>
        </w:rPr>
      </w:pPr>
      <w:r>
        <w:rPr>
          <w:rFonts w:hint="eastAsia"/>
        </w:rPr>
        <w:t>（</w:t>
      </w:r>
      <w:r w:rsidR="006927C0">
        <w:t>5</w:t>
      </w:r>
      <w:r>
        <w:rPr>
          <w:rFonts w:hint="eastAsia"/>
        </w:rPr>
        <w:t>）</w:t>
      </w:r>
    </w:p>
    <w:p w14:paraId="139231AC" w14:textId="47A77AE9" w:rsidR="00E16348" w:rsidRDefault="00E16348" w:rsidP="00E16348">
      <w:pPr>
        <w:pStyle w:val="-0"/>
        <w:ind w:firstLine="420"/>
      </w:pPr>
      <w:r>
        <w:rPr>
          <w:rFonts w:hint="eastAsia"/>
        </w:rPr>
        <w:t>2、过P</w:t>
      </w:r>
      <w:r>
        <w:t>PT</w:t>
      </w:r>
    </w:p>
    <w:p w14:paraId="7F2313C8" w14:textId="60207777" w:rsidR="00E16348" w:rsidRPr="008E4FDA" w:rsidRDefault="00E16348" w:rsidP="00E16348">
      <w:pPr>
        <w:pStyle w:val="-0"/>
        <w:ind w:firstLine="420"/>
        <w:rPr>
          <w:rFonts w:hint="eastAsia"/>
        </w:rPr>
      </w:pPr>
      <w:r>
        <w:rPr>
          <w:rFonts w:hint="eastAsia"/>
        </w:rPr>
        <w:t>3、装翅膀</w:t>
      </w:r>
    </w:p>
    <w:sectPr w:rsidR="00E16348" w:rsidRPr="008E4F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DE238" w14:textId="77777777" w:rsidR="00EC7779" w:rsidRDefault="00EC7779" w:rsidP="001876EB">
      <w:r>
        <w:separator/>
      </w:r>
    </w:p>
  </w:endnote>
  <w:endnote w:type="continuationSeparator" w:id="0">
    <w:p w14:paraId="25BB64C9" w14:textId="77777777" w:rsidR="00EC7779" w:rsidRDefault="00EC7779" w:rsidP="00187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汉仪意宋W">
    <w:panose1 w:val="00020600040101010101"/>
    <w:charset w:val="86"/>
    <w:family w:val="roman"/>
    <w:pitch w:val="variable"/>
    <w:sig w:usb0="A00002BF" w:usb1="1ACF7CFA" w:usb2="00000016" w:usb3="00000000" w:csb0="0004009F" w:csb1="00000000"/>
  </w:font>
  <w:font w:name="Century">
    <w:panose1 w:val="02040604050505020304"/>
    <w:charset w:val="00"/>
    <w:family w:val="roman"/>
    <w:pitch w:val="variable"/>
    <w:sig w:usb0="00000287" w:usb1="00000000" w:usb2="00000000" w:usb3="00000000" w:csb0="0000009F" w:csb1="00000000"/>
  </w:font>
  <w:font w:name="汉仪中宋简">
    <w:panose1 w:val="02010600000101010101"/>
    <w:charset w:val="86"/>
    <w:family w:val="auto"/>
    <w:pitch w:val="variable"/>
    <w:sig w:usb0="00000001" w:usb1="080E0800" w:usb2="00000012"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036A2" w14:textId="77777777" w:rsidR="00EC7779" w:rsidRDefault="00EC7779" w:rsidP="001876EB">
      <w:r>
        <w:separator/>
      </w:r>
    </w:p>
  </w:footnote>
  <w:footnote w:type="continuationSeparator" w:id="0">
    <w:p w14:paraId="5E2497E9" w14:textId="77777777" w:rsidR="00EC7779" w:rsidRDefault="00EC7779" w:rsidP="00187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5060A"/>
    <w:multiLevelType w:val="hybridMultilevel"/>
    <w:tmpl w:val="ABE057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67007F"/>
    <w:multiLevelType w:val="hybridMultilevel"/>
    <w:tmpl w:val="902EA1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206649"/>
    <w:multiLevelType w:val="hybridMultilevel"/>
    <w:tmpl w:val="B3AC581E"/>
    <w:lvl w:ilvl="0" w:tplc="EC7880A8">
      <w:start w:val="1"/>
      <w:numFmt w:val="decimal"/>
      <w:pStyle w:v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37"/>
    <w:rsid w:val="00022DE2"/>
    <w:rsid w:val="0008291C"/>
    <w:rsid w:val="00093C17"/>
    <w:rsid w:val="00097923"/>
    <w:rsid w:val="000D4E82"/>
    <w:rsid w:val="00100EC4"/>
    <w:rsid w:val="00115254"/>
    <w:rsid w:val="0011754D"/>
    <w:rsid w:val="00117933"/>
    <w:rsid w:val="00132A64"/>
    <w:rsid w:val="00136B44"/>
    <w:rsid w:val="0015476B"/>
    <w:rsid w:val="00167F1A"/>
    <w:rsid w:val="0017449B"/>
    <w:rsid w:val="001876EB"/>
    <w:rsid w:val="001A0727"/>
    <w:rsid w:val="001A2D33"/>
    <w:rsid w:val="001B45DE"/>
    <w:rsid w:val="001C070E"/>
    <w:rsid w:val="001C370F"/>
    <w:rsid w:val="001D4930"/>
    <w:rsid w:val="001F4E81"/>
    <w:rsid w:val="002045D2"/>
    <w:rsid w:val="00214FC9"/>
    <w:rsid w:val="0025152D"/>
    <w:rsid w:val="00251848"/>
    <w:rsid w:val="002A3747"/>
    <w:rsid w:val="002A56DD"/>
    <w:rsid w:val="002D46DE"/>
    <w:rsid w:val="002F0A14"/>
    <w:rsid w:val="0030029D"/>
    <w:rsid w:val="00314D15"/>
    <w:rsid w:val="003242A4"/>
    <w:rsid w:val="00327B6F"/>
    <w:rsid w:val="003567DA"/>
    <w:rsid w:val="00382DC4"/>
    <w:rsid w:val="00383BEB"/>
    <w:rsid w:val="003865E1"/>
    <w:rsid w:val="003A1623"/>
    <w:rsid w:val="003C27BF"/>
    <w:rsid w:val="003D3BC4"/>
    <w:rsid w:val="003D6D94"/>
    <w:rsid w:val="003D756B"/>
    <w:rsid w:val="003F2780"/>
    <w:rsid w:val="00402923"/>
    <w:rsid w:val="00425FD2"/>
    <w:rsid w:val="0043096F"/>
    <w:rsid w:val="00466DC7"/>
    <w:rsid w:val="004A2BA4"/>
    <w:rsid w:val="004A56CF"/>
    <w:rsid w:val="004B3DF5"/>
    <w:rsid w:val="004C447D"/>
    <w:rsid w:val="004E3EB4"/>
    <w:rsid w:val="004F6CC3"/>
    <w:rsid w:val="0050310E"/>
    <w:rsid w:val="00506686"/>
    <w:rsid w:val="005131B9"/>
    <w:rsid w:val="0054116B"/>
    <w:rsid w:val="00556225"/>
    <w:rsid w:val="005674D8"/>
    <w:rsid w:val="005704A0"/>
    <w:rsid w:val="0057459C"/>
    <w:rsid w:val="00581C41"/>
    <w:rsid w:val="00586AA8"/>
    <w:rsid w:val="005A3874"/>
    <w:rsid w:val="005B4C6C"/>
    <w:rsid w:val="005C052D"/>
    <w:rsid w:val="005C1946"/>
    <w:rsid w:val="005C7B09"/>
    <w:rsid w:val="005F4849"/>
    <w:rsid w:val="00611FDC"/>
    <w:rsid w:val="00612C22"/>
    <w:rsid w:val="0061627F"/>
    <w:rsid w:val="00620472"/>
    <w:rsid w:val="006338A9"/>
    <w:rsid w:val="00650E31"/>
    <w:rsid w:val="006810E3"/>
    <w:rsid w:val="006841D8"/>
    <w:rsid w:val="00687163"/>
    <w:rsid w:val="00691A0C"/>
    <w:rsid w:val="006927C0"/>
    <w:rsid w:val="006A6AB4"/>
    <w:rsid w:val="006B6789"/>
    <w:rsid w:val="006C37D9"/>
    <w:rsid w:val="006C71E7"/>
    <w:rsid w:val="006D2FCE"/>
    <w:rsid w:val="006F225E"/>
    <w:rsid w:val="00704202"/>
    <w:rsid w:val="00710B8B"/>
    <w:rsid w:val="00715E9C"/>
    <w:rsid w:val="007338DE"/>
    <w:rsid w:val="007556CB"/>
    <w:rsid w:val="00765318"/>
    <w:rsid w:val="00780D23"/>
    <w:rsid w:val="00782CB4"/>
    <w:rsid w:val="007C5F65"/>
    <w:rsid w:val="007E0970"/>
    <w:rsid w:val="007E2107"/>
    <w:rsid w:val="007F2A78"/>
    <w:rsid w:val="008276CD"/>
    <w:rsid w:val="0083287C"/>
    <w:rsid w:val="008651D4"/>
    <w:rsid w:val="008A09B8"/>
    <w:rsid w:val="008C4B7E"/>
    <w:rsid w:val="008D6FD5"/>
    <w:rsid w:val="008E4FDA"/>
    <w:rsid w:val="00937D15"/>
    <w:rsid w:val="00945AA7"/>
    <w:rsid w:val="009531AD"/>
    <w:rsid w:val="00992E32"/>
    <w:rsid w:val="009B4C74"/>
    <w:rsid w:val="009B7F2A"/>
    <w:rsid w:val="009C47C8"/>
    <w:rsid w:val="009D19F7"/>
    <w:rsid w:val="009D271A"/>
    <w:rsid w:val="00A14775"/>
    <w:rsid w:val="00A401F3"/>
    <w:rsid w:val="00A42B75"/>
    <w:rsid w:val="00A569D7"/>
    <w:rsid w:val="00A61B68"/>
    <w:rsid w:val="00A631DC"/>
    <w:rsid w:val="00A87BFB"/>
    <w:rsid w:val="00B327FA"/>
    <w:rsid w:val="00B43364"/>
    <w:rsid w:val="00B467E1"/>
    <w:rsid w:val="00B468BA"/>
    <w:rsid w:val="00B55805"/>
    <w:rsid w:val="00B84B4C"/>
    <w:rsid w:val="00B917C8"/>
    <w:rsid w:val="00B96D86"/>
    <w:rsid w:val="00BA1F04"/>
    <w:rsid w:val="00BA430B"/>
    <w:rsid w:val="00BB2F4D"/>
    <w:rsid w:val="00BF79E6"/>
    <w:rsid w:val="00C212D7"/>
    <w:rsid w:val="00C6057A"/>
    <w:rsid w:val="00C6086B"/>
    <w:rsid w:val="00C7714D"/>
    <w:rsid w:val="00C97B23"/>
    <w:rsid w:val="00CA1A14"/>
    <w:rsid w:val="00CA487E"/>
    <w:rsid w:val="00CA4FD2"/>
    <w:rsid w:val="00CA624C"/>
    <w:rsid w:val="00CB06C3"/>
    <w:rsid w:val="00CC3750"/>
    <w:rsid w:val="00CD0D43"/>
    <w:rsid w:val="00CE5878"/>
    <w:rsid w:val="00D119EC"/>
    <w:rsid w:val="00D206F3"/>
    <w:rsid w:val="00D234B2"/>
    <w:rsid w:val="00D32502"/>
    <w:rsid w:val="00D42C4D"/>
    <w:rsid w:val="00D43301"/>
    <w:rsid w:val="00D46284"/>
    <w:rsid w:val="00D5504A"/>
    <w:rsid w:val="00D74ED2"/>
    <w:rsid w:val="00D76AAF"/>
    <w:rsid w:val="00D863CF"/>
    <w:rsid w:val="00D86910"/>
    <w:rsid w:val="00D879AD"/>
    <w:rsid w:val="00D90484"/>
    <w:rsid w:val="00DD19D0"/>
    <w:rsid w:val="00DD312C"/>
    <w:rsid w:val="00E14806"/>
    <w:rsid w:val="00E16348"/>
    <w:rsid w:val="00E2711E"/>
    <w:rsid w:val="00E27EC3"/>
    <w:rsid w:val="00E3162A"/>
    <w:rsid w:val="00E60421"/>
    <w:rsid w:val="00E8117F"/>
    <w:rsid w:val="00E833C1"/>
    <w:rsid w:val="00E9351E"/>
    <w:rsid w:val="00EB3604"/>
    <w:rsid w:val="00EC7779"/>
    <w:rsid w:val="00ED0AFB"/>
    <w:rsid w:val="00ED292B"/>
    <w:rsid w:val="00EE4989"/>
    <w:rsid w:val="00EE5DD4"/>
    <w:rsid w:val="00F26A50"/>
    <w:rsid w:val="00F402DC"/>
    <w:rsid w:val="00F43467"/>
    <w:rsid w:val="00F5790B"/>
    <w:rsid w:val="00F83D7B"/>
    <w:rsid w:val="00F97CA5"/>
    <w:rsid w:val="00FB12F3"/>
    <w:rsid w:val="00FE3322"/>
    <w:rsid w:val="00FE768D"/>
    <w:rsid w:val="00FF2F37"/>
    <w:rsid w:val="00FF4093"/>
    <w:rsid w:val="00FF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92D2"/>
  <w15:chartTrackingRefBased/>
  <w15:docId w15:val="{81AE47D7-7828-4D62-84FF-12A94FD1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484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CA4F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挑战杯样式"/>
    <w:next w:val="a"/>
    <w:link w:val="TOC10"/>
    <w:autoRedefine/>
    <w:uiPriority w:val="39"/>
    <w:unhideWhenUsed/>
    <w:qFormat/>
    <w:rsid w:val="009C47C8"/>
    <w:pPr>
      <w:spacing w:before="120"/>
      <w:ind w:firstLineChars="200" w:firstLine="200"/>
      <w:jc w:val="both"/>
    </w:pPr>
    <w:rPr>
      <w:rFonts w:asciiTheme="majorHAnsi" w:eastAsia="华文中宋" w:hAnsiTheme="majorHAnsi" w:cstheme="majorBidi"/>
      <w:bCs/>
      <w:sz w:val="24"/>
      <w:szCs w:val="32"/>
    </w:rPr>
  </w:style>
  <w:style w:type="character" w:customStyle="1" w:styleId="TOC10">
    <w:name w:val="TOC 1 字符"/>
    <w:aliases w:val="挑战杯样式 字符"/>
    <w:basedOn w:val="a0"/>
    <w:link w:val="TOC1"/>
    <w:uiPriority w:val="39"/>
    <w:rsid w:val="009C47C8"/>
    <w:rPr>
      <w:rFonts w:asciiTheme="majorHAnsi" w:eastAsia="华文中宋" w:hAnsiTheme="majorHAnsi" w:cstheme="majorBidi"/>
      <w:bCs/>
      <w:sz w:val="24"/>
      <w:szCs w:val="32"/>
    </w:rPr>
  </w:style>
  <w:style w:type="paragraph" w:customStyle="1" w:styleId="11">
    <w:name w:val="样式1"/>
    <w:basedOn w:val="a"/>
    <w:link w:val="12"/>
    <w:qFormat/>
    <w:rsid w:val="00D86910"/>
    <w:rPr>
      <w:rFonts w:eastAsia="汉仪意宋W"/>
    </w:rPr>
  </w:style>
  <w:style w:type="paragraph" w:customStyle="1" w:styleId="-0">
    <w:name w:val="徐 - 正文"/>
    <w:basedOn w:val="a"/>
    <w:link w:val="-1"/>
    <w:qFormat/>
    <w:rsid w:val="00FF4FE5"/>
    <w:pPr>
      <w:spacing w:line="276" w:lineRule="auto"/>
      <w:ind w:firstLineChars="200" w:firstLine="200"/>
    </w:pPr>
    <w:rPr>
      <w:rFonts w:ascii="华文中宋" w:eastAsia="华文中宋" w:hAnsi="华文中宋" w:cs="华文中宋"/>
      <w:color w:val="262626" w:themeColor="text1" w:themeTint="D9"/>
    </w:rPr>
  </w:style>
  <w:style w:type="character" w:customStyle="1" w:styleId="12">
    <w:name w:val="样式1 字符"/>
    <w:basedOn w:val="a0"/>
    <w:link w:val="11"/>
    <w:rsid w:val="00D86910"/>
    <w:rPr>
      <w:rFonts w:eastAsia="汉仪意宋W"/>
    </w:rPr>
  </w:style>
  <w:style w:type="character" w:customStyle="1" w:styleId="-1">
    <w:name w:val="徐 - 正文 字符"/>
    <w:basedOn w:val="12"/>
    <w:link w:val="-0"/>
    <w:rsid w:val="00FF4FE5"/>
    <w:rPr>
      <w:rFonts w:ascii="华文中宋" w:eastAsia="华文中宋" w:hAnsi="华文中宋" w:cs="华文中宋"/>
      <w:color w:val="262626" w:themeColor="text1" w:themeTint="D9"/>
    </w:rPr>
  </w:style>
  <w:style w:type="paragraph" w:customStyle="1" w:styleId="-2">
    <w:name w:val="徐 - 标题"/>
    <w:basedOn w:val="-0"/>
    <w:link w:val="-3"/>
    <w:qFormat/>
    <w:rsid w:val="006338A9"/>
    <w:pPr>
      <w:spacing w:after="120"/>
      <w:ind w:left="210" w:right="210" w:firstLineChars="0" w:firstLine="0"/>
      <w:jc w:val="center"/>
      <w:outlineLvl w:val="0"/>
    </w:pPr>
    <w:rPr>
      <w:b/>
      <w:sz w:val="24"/>
    </w:rPr>
  </w:style>
  <w:style w:type="character" w:customStyle="1" w:styleId="-3">
    <w:name w:val="徐 - 标题 字符"/>
    <w:basedOn w:val="-1"/>
    <w:link w:val="-2"/>
    <w:rsid w:val="006338A9"/>
    <w:rPr>
      <w:rFonts w:ascii="Century" w:eastAsia="汉仪中宋简" w:hAnsi="Century" w:cs="华文中宋"/>
      <w:b/>
      <w:color w:val="262626" w:themeColor="text1" w:themeTint="D9"/>
      <w:sz w:val="24"/>
    </w:rPr>
  </w:style>
  <w:style w:type="character" w:styleId="a3">
    <w:name w:val="Hyperlink"/>
    <w:basedOn w:val="a0"/>
    <w:uiPriority w:val="99"/>
    <w:unhideWhenUsed/>
    <w:rsid w:val="004E3EB4"/>
    <w:rPr>
      <w:color w:val="0563C1" w:themeColor="hyperlink"/>
      <w:u w:val="single"/>
    </w:rPr>
  </w:style>
  <w:style w:type="character" w:styleId="a4">
    <w:name w:val="Unresolved Mention"/>
    <w:basedOn w:val="a0"/>
    <w:uiPriority w:val="99"/>
    <w:semiHidden/>
    <w:unhideWhenUsed/>
    <w:rsid w:val="004E3EB4"/>
    <w:rPr>
      <w:color w:val="808080"/>
      <w:shd w:val="clear" w:color="auto" w:fill="E6E6E6"/>
    </w:rPr>
  </w:style>
  <w:style w:type="character" w:styleId="a5">
    <w:name w:val="FollowedHyperlink"/>
    <w:basedOn w:val="a0"/>
    <w:uiPriority w:val="99"/>
    <w:semiHidden/>
    <w:unhideWhenUsed/>
    <w:rsid w:val="004E3EB4"/>
    <w:rPr>
      <w:color w:val="954F72" w:themeColor="followedHyperlink"/>
      <w:u w:val="single"/>
    </w:rPr>
  </w:style>
  <w:style w:type="character" w:styleId="a6">
    <w:name w:val="annotation reference"/>
    <w:basedOn w:val="a0"/>
    <w:uiPriority w:val="99"/>
    <w:semiHidden/>
    <w:unhideWhenUsed/>
    <w:rsid w:val="001876EB"/>
    <w:rPr>
      <w:sz w:val="21"/>
      <w:szCs w:val="21"/>
    </w:rPr>
  </w:style>
  <w:style w:type="paragraph" w:styleId="a7">
    <w:name w:val="annotation text"/>
    <w:basedOn w:val="a"/>
    <w:link w:val="a8"/>
    <w:uiPriority w:val="99"/>
    <w:semiHidden/>
    <w:unhideWhenUsed/>
    <w:rsid w:val="001876EB"/>
    <w:pPr>
      <w:jc w:val="left"/>
    </w:pPr>
  </w:style>
  <w:style w:type="character" w:customStyle="1" w:styleId="a8">
    <w:name w:val="批注文字 字符"/>
    <w:basedOn w:val="a0"/>
    <w:link w:val="a7"/>
    <w:uiPriority w:val="99"/>
    <w:semiHidden/>
    <w:rsid w:val="001876EB"/>
  </w:style>
  <w:style w:type="paragraph" w:styleId="a9">
    <w:name w:val="annotation subject"/>
    <w:basedOn w:val="a7"/>
    <w:next w:val="a7"/>
    <w:link w:val="aa"/>
    <w:uiPriority w:val="99"/>
    <w:semiHidden/>
    <w:unhideWhenUsed/>
    <w:rsid w:val="001876EB"/>
    <w:rPr>
      <w:b/>
      <w:bCs/>
    </w:rPr>
  </w:style>
  <w:style w:type="character" w:customStyle="1" w:styleId="aa">
    <w:name w:val="批注主题 字符"/>
    <w:basedOn w:val="a8"/>
    <w:link w:val="a9"/>
    <w:uiPriority w:val="99"/>
    <w:semiHidden/>
    <w:rsid w:val="001876EB"/>
    <w:rPr>
      <w:b/>
      <w:bCs/>
    </w:rPr>
  </w:style>
  <w:style w:type="paragraph" w:styleId="ab">
    <w:name w:val="Balloon Text"/>
    <w:basedOn w:val="a"/>
    <w:link w:val="ac"/>
    <w:uiPriority w:val="99"/>
    <w:semiHidden/>
    <w:unhideWhenUsed/>
    <w:rsid w:val="001876EB"/>
    <w:rPr>
      <w:sz w:val="18"/>
      <w:szCs w:val="18"/>
    </w:rPr>
  </w:style>
  <w:style w:type="character" w:customStyle="1" w:styleId="ac">
    <w:name w:val="批注框文本 字符"/>
    <w:basedOn w:val="a0"/>
    <w:link w:val="ab"/>
    <w:uiPriority w:val="99"/>
    <w:semiHidden/>
    <w:rsid w:val="001876EB"/>
    <w:rPr>
      <w:sz w:val="18"/>
      <w:szCs w:val="18"/>
    </w:rPr>
  </w:style>
  <w:style w:type="paragraph" w:styleId="ad">
    <w:name w:val="endnote text"/>
    <w:basedOn w:val="a"/>
    <w:link w:val="ae"/>
    <w:uiPriority w:val="99"/>
    <w:semiHidden/>
    <w:unhideWhenUsed/>
    <w:rsid w:val="001876EB"/>
    <w:pPr>
      <w:snapToGrid w:val="0"/>
      <w:jc w:val="left"/>
    </w:pPr>
  </w:style>
  <w:style w:type="character" w:customStyle="1" w:styleId="ae">
    <w:name w:val="尾注文本 字符"/>
    <w:basedOn w:val="a0"/>
    <w:link w:val="ad"/>
    <w:uiPriority w:val="99"/>
    <w:semiHidden/>
    <w:rsid w:val="001876EB"/>
  </w:style>
  <w:style w:type="character" w:styleId="af">
    <w:name w:val="endnote reference"/>
    <w:basedOn w:val="a0"/>
    <w:uiPriority w:val="99"/>
    <w:semiHidden/>
    <w:unhideWhenUsed/>
    <w:rsid w:val="001876EB"/>
    <w:rPr>
      <w:vertAlign w:val="superscript"/>
    </w:rPr>
  </w:style>
  <w:style w:type="paragraph" w:styleId="af0">
    <w:name w:val="footnote text"/>
    <w:basedOn w:val="a"/>
    <w:link w:val="af1"/>
    <w:uiPriority w:val="99"/>
    <w:semiHidden/>
    <w:unhideWhenUsed/>
    <w:rsid w:val="001876EB"/>
    <w:pPr>
      <w:snapToGrid w:val="0"/>
      <w:jc w:val="left"/>
    </w:pPr>
    <w:rPr>
      <w:sz w:val="18"/>
      <w:szCs w:val="18"/>
    </w:rPr>
  </w:style>
  <w:style w:type="character" w:customStyle="1" w:styleId="af1">
    <w:name w:val="脚注文本 字符"/>
    <w:basedOn w:val="a0"/>
    <w:link w:val="af0"/>
    <w:uiPriority w:val="99"/>
    <w:semiHidden/>
    <w:rsid w:val="001876EB"/>
    <w:rPr>
      <w:sz w:val="18"/>
      <w:szCs w:val="18"/>
    </w:rPr>
  </w:style>
  <w:style w:type="character" w:styleId="af2">
    <w:name w:val="footnote reference"/>
    <w:basedOn w:val="a0"/>
    <w:uiPriority w:val="99"/>
    <w:semiHidden/>
    <w:unhideWhenUsed/>
    <w:rsid w:val="001876EB"/>
    <w:rPr>
      <w:vertAlign w:val="superscript"/>
    </w:rPr>
  </w:style>
  <w:style w:type="paragraph" w:customStyle="1" w:styleId="-">
    <w:name w:val="徐 - 引用"/>
    <w:basedOn w:val="-0"/>
    <w:link w:val="-4"/>
    <w:qFormat/>
    <w:rsid w:val="006B6789"/>
    <w:pPr>
      <w:numPr>
        <w:numId w:val="2"/>
      </w:numPr>
      <w:ind w:left="0" w:firstLineChars="0" w:firstLine="0"/>
      <w:jc w:val="left"/>
    </w:pPr>
  </w:style>
  <w:style w:type="character" w:customStyle="1" w:styleId="10">
    <w:name w:val="标题 1 字符"/>
    <w:basedOn w:val="a0"/>
    <w:link w:val="1"/>
    <w:uiPriority w:val="9"/>
    <w:rsid w:val="005F4849"/>
    <w:rPr>
      <w:rFonts w:ascii="宋体" w:eastAsia="宋体" w:hAnsi="宋体" w:cs="宋体"/>
      <w:b/>
      <w:bCs/>
      <w:kern w:val="36"/>
      <w:sz w:val="48"/>
      <w:szCs w:val="48"/>
    </w:rPr>
  </w:style>
  <w:style w:type="character" w:customStyle="1" w:styleId="-4">
    <w:name w:val="徐 - 引用 字符"/>
    <w:basedOn w:val="-1"/>
    <w:link w:val="-"/>
    <w:rsid w:val="006B6789"/>
    <w:rPr>
      <w:rFonts w:ascii="Century" w:eastAsia="汉仪中宋简" w:hAnsi="Century" w:cs="华文中宋"/>
      <w:color w:val="262626" w:themeColor="text1" w:themeTint="D9"/>
    </w:rPr>
  </w:style>
  <w:style w:type="paragraph" w:customStyle="1" w:styleId="-5">
    <w:name w:val="徐 - 小标题"/>
    <w:basedOn w:val="-0"/>
    <w:link w:val="-6"/>
    <w:qFormat/>
    <w:rsid w:val="00C97B23"/>
    <w:pPr>
      <w:spacing w:beforeLines="50" w:before="50" w:after="60"/>
      <w:ind w:firstLineChars="0" w:firstLine="0"/>
      <w:outlineLvl w:val="1"/>
    </w:pPr>
    <w:rPr>
      <w:b/>
    </w:rPr>
  </w:style>
  <w:style w:type="character" w:customStyle="1" w:styleId="-6">
    <w:name w:val="徐 - 小标题 字符"/>
    <w:basedOn w:val="-1"/>
    <w:link w:val="-5"/>
    <w:rsid w:val="00C97B23"/>
    <w:rPr>
      <w:rFonts w:ascii="Century" w:eastAsia="汉仪中宋简" w:hAnsi="Century" w:cs="华文中宋"/>
      <w:b/>
      <w:color w:val="262626" w:themeColor="text1" w:themeTint="D9"/>
    </w:rPr>
  </w:style>
  <w:style w:type="paragraph" w:customStyle="1" w:styleId="-7">
    <w:name w:val="徐-导语"/>
    <w:basedOn w:val="-2"/>
    <w:link w:val="-8"/>
    <w:autoRedefine/>
    <w:qFormat/>
    <w:rsid w:val="00BF79E6"/>
    <w:pPr>
      <w:spacing w:after="0"/>
      <w:outlineLvl w:val="9"/>
    </w:pPr>
    <w:rPr>
      <w:b w:val="0"/>
      <w:color w:val="808080" w:themeColor="background1" w:themeShade="80"/>
      <w:sz w:val="22"/>
    </w:rPr>
  </w:style>
  <w:style w:type="character" w:customStyle="1" w:styleId="-8">
    <w:name w:val="徐-导语 字符"/>
    <w:basedOn w:val="-3"/>
    <w:link w:val="-7"/>
    <w:rsid w:val="00BF79E6"/>
    <w:rPr>
      <w:rFonts w:ascii="Century" w:eastAsia="汉仪中宋简" w:hAnsi="Century" w:cs="华文中宋"/>
      <w:b w:val="0"/>
      <w:color w:val="808080" w:themeColor="background1" w:themeShade="80"/>
      <w:sz w:val="22"/>
    </w:rPr>
  </w:style>
  <w:style w:type="paragraph" w:customStyle="1" w:styleId="-9">
    <w:name w:val="徐-小小标题"/>
    <w:basedOn w:val="-5"/>
    <w:link w:val="-a"/>
    <w:qFormat/>
    <w:rsid w:val="00C97B23"/>
    <w:pPr>
      <w:spacing w:beforeLines="0" w:before="0" w:line="264" w:lineRule="auto"/>
      <w:outlineLvl w:val="2"/>
    </w:pPr>
    <w:rPr>
      <w:rFonts w:cs="宋体"/>
    </w:rPr>
  </w:style>
  <w:style w:type="character" w:customStyle="1" w:styleId="-a">
    <w:name w:val="徐-小小标题 字符"/>
    <w:basedOn w:val="-6"/>
    <w:link w:val="-9"/>
    <w:rsid w:val="00C97B23"/>
    <w:rPr>
      <w:rFonts w:ascii="Century" w:eastAsia="汉仪中宋简" w:hAnsi="Century" w:cs="宋体"/>
      <w:b/>
      <w:color w:val="262626" w:themeColor="text1" w:themeTint="D9"/>
    </w:rPr>
  </w:style>
  <w:style w:type="paragraph" w:styleId="TOC2">
    <w:name w:val="toc 2"/>
    <w:aliases w:val="中宋典雅"/>
    <w:basedOn w:val="a"/>
    <w:next w:val="3"/>
    <w:autoRedefine/>
    <w:uiPriority w:val="39"/>
    <w:unhideWhenUsed/>
    <w:rsid w:val="00CA4FD2"/>
    <w:pPr>
      <w:ind w:leftChars="200" w:left="420"/>
    </w:pPr>
    <w:rPr>
      <w:rFonts w:ascii="Century" w:eastAsia="华文中宋" w:hAnsi="Century"/>
    </w:rPr>
  </w:style>
  <w:style w:type="character" w:customStyle="1" w:styleId="30">
    <w:name w:val="标题 3 字符"/>
    <w:basedOn w:val="a0"/>
    <w:link w:val="3"/>
    <w:uiPriority w:val="9"/>
    <w:semiHidden/>
    <w:rsid w:val="00CA4FD2"/>
    <w:rPr>
      <w:b/>
      <w:bCs/>
      <w:sz w:val="32"/>
      <w:szCs w:val="32"/>
    </w:rPr>
  </w:style>
  <w:style w:type="paragraph" w:styleId="TOC">
    <w:name w:val="TOC Heading"/>
    <w:basedOn w:val="1"/>
    <w:next w:val="a"/>
    <w:uiPriority w:val="39"/>
    <w:unhideWhenUsed/>
    <w:qFormat/>
    <w:rsid w:val="001B45D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7337">
      <w:bodyDiv w:val="1"/>
      <w:marLeft w:val="0"/>
      <w:marRight w:val="0"/>
      <w:marTop w:val="0"/>
      <w:marBottom w:val="0"/>
      <w:divBdr>
        <w:top w:val="none" w:sz="0" w:space="0" w:color="auto"/>
        <w:left w:val="none" w:sz="0" w:space="0" w:color="auto"/>
        <w:bottom w:val="none" w:sz="0" w:space="0" w:color="auto"/>
        <w:right w:val="none" w:sz="0" w:space="0" w:color="auto"/>
      </w:divBdr>
    </w:div>
    <w:div w:id="205994996">
      <w:bodyDiv w:val="1"/>
      <w:marLeft w:val="0"/>
      <w:marRight w:val="0"/>
      <w:marTop w:val="0"/>
      <w:marBottom w:val="0"/>
      <w:divBdr>
        <w:top w:val="none" w:sz="0" w:space="0" w:color="auto"/>
        <w:left w:val="none" w:sz="0" w:space="0" w:color="auto"/>
        <w:bottom w:val="none" w:sz="0" w:space="0" w:color="auto"/>
        <w:right w:val="none" w:sz="0" w:space="0" w:color="auto"/>
      </w:divBdr>
      <w:divsChild>
        <w:div w:id="836575728">
          <w:marLeft w:val="0"/>
          <w:marRight w:val="0"/>
          <w:marTop w:val="0"/>
          <w:marBottom w:val="0"/>
          <w:divBdr>
            <w:top w:val="none" w:sz="0" w:space="0" w:color="auto"/>
            <w:left w:val="none" w:sz="0" w:space="0" w:color="auto"/>
            <w:bottom w:val="none" w:sz="0" w:space="0" w:color="auto"/>
            <w:right w:val="none" w:sz="0" w:space="0" w:color="auto"/>
          </w:divBdr>
          <w:divsChild>
            <w:div w:id="1028874645">
              <w:marLeft w:val="0"/>
              <w:marRight w:val="0"/>
              <w:marTop w:val="0"/>
              <w:marBottom w:val="0"/>
              <w:divBdr>
                <w:top w:val="none" w:sz="0" w:space="0" w:color="auto"/>
                <w:left w:val="none" w:sz="0" w:space="0" w:color="auto"/>
                <w:bottom w:val="none" w:sz="0" w:space="0" w:color="auto"/>
                <w:right w:val="none" w:sz="0" w:space="0" w:color="auto"/>
              </w:divBdr>
              <w:divsChild>
                <w:div w:id="1413355596">
                  <w:marLeft w:val="0"/>
                  <w:marRight w:val="0"/>
                  <w:marTop w:val="0"/>
                  <w:marBottom w:val="0"/>
                  <w:divBdr>
                    <w:top w:val="none" w:sz="0" w:space="0" w:color="auto"/>
                    <w:left w:val="none" w:sz="0" w:space="0" w:color="auto"/>
                    <w:bottom w:val="none" w:sz="0" w:space="0" w:color="auto"/>
                    <w:right w:val="none" w:sz="0" w:space="0" w:color="auto"/>
                  </w:divBdr>
                  <w:divsChild>
                    <w:div w:id="1525092535">
                      <w:marLeft w:val="0"/>
                      <w:marRight w:val="0"/>
                      <w:marTop w:val="0"/>
                      <w:marBottom w:val="0"/>
                      <w:divBdr>
                        <w:top w:val="none" w:sz="0" w:space="0" w:color="auto"/>
                        <w:left w:val="none" w:sz="0" w:space="0" w:color="auto"/>
                        <w:bottom w:val="none" w:sz="0" w:space="0" w:color="auto"/>
                        <w:right w:val="none" w:sz="0" w:space="0" w:color="auto"/>
                      </w:divBdr>
                      <w:divsChild>
                        <w:div w:id="1767113604">
                          <w:marLeft w:val="0"/>
                          <w:marRight w:val="0"/>
                          <w:marTop w:val="0"/>
                          <w:marBottom w:val="0"/>
                          <w:divBdr>
                            <w:top w:val="none" w:sz="0" w:space="0" w:color="auto"/>
                            <w:left w:val="none" w:sz="0" w:space="0" w:color="auto"/>
                            <w:bottom w:val="none" w:sz="0" w:space="0" w:color="auto"/>
                            <w:right w:val="none" w:sz="0" w:space="0" w:color="auto"/>
                          </w:divBdr>
                          <w:divsChild>
                            <w:div w:id="1143699410">
                              <w:marLeft w:val="0"/>
                              <w:marRight w:val="0"/>
                              <w:marTop w:val="0"/>
                              <w:marBottom w:val="0"/>
                              <w:divBdr>
                                <w:top w:val="none" w:sz="0" w:space="0" w:color="auto"/>
                                <w:left w:val="none" w:sz="0" w:space="0" w:color="auto"/>
                                <w:bottom w:val="none" w:sz="0" w:space="0" w:color="auto"/>
                                <w:right w:val="none" w:sz="0" w:space="0" w:color="auto"/>
                              </w:divBdr>
                              <w:divsChild>
                                <w:div w:id="647049465">
                                  <w:marLeft w:val="0"/>
                                  <w:marRight w:val="0"/>
                                  <w:marTop w:val="0"/>
                                  <w:marBottom w:val="0"/>
                                  <w:divBdr>
                                    <w:top w:val="none" w:sz="0" w:space="0" w:color="auto"/>
                                    <w:left w:val="none" w:sz="0" w:space="0" w:color="auto"/>
                                    <w:bottom w:val="none" w:sz="0" w:space="0" w:color="auto"/>
                                    <w:right w:val="none" w:sz="0" w:space="0" w:color="auto"/>
                                  </w:divBdr>
                                  <w:divsChild>
                                    <w:div w:id="2145466967">
                                      <w:marLeft w:val="0"/>
                                      <w:marRight w:val="0"/>
                                      <w:marTop w:val="0"/>
                                      <w:marBottom w:val="0"/>
                                      <w:divBdr>
                                        <w:top w:val="none" w:sz="0" w:space="0" w:color="auto"/>
                                        <w:left w:val="none" w:sz="0" w:space="0" w:color="auto"/>
                                        <w:bottom w:val="none" w:sz="0" w:space="0" w:color="auto"/>
                                        <w:right w:val="none" w:sz="0" w:space="0" w:color="auto"/>
                                      </w:divBdr>
                                      <w:divsChild>
                                        <w:div w:id="682587724">
                                          <w:marLeft w:val="0"/>
                                          <w:marRight w:val="0"/>
                                          <w:marTop w:val="0"/>
                                          <w:marBottom w:val="0"/>
                                          <w:divBdr>
                                            <w:top w:val="none" w:sz="0" w:space="0" w:color="auto"/>
                                            <w:left w:val="none" w:sz="0" w:space="0" w:color="auto"/>
                                            <w:bottom w:val="none" w:sz="0" w:space="0" w:color="auto"/>
                                            <w:right w:val="none" w:sz="0" w:space="0" w:color="auto"/>
                                          </w:divBdr>
                                          <w:divsChild>
                                            <w:div w:id="1303272172">
                                              <w:marLeft w:val="0"/>
                                              <w:marRight w:val="0"/>
                                              <w:marTop w:val="0"/>
                                              <w:marBottom w:val="0"/>
                                              <w:divBdr>
                                                <w:top w:val="none" w:sz="0" w:space="0" w:color="auto"/>
                                                <w:left w:val="none" w:sz="0" w:space="0" w:color="auto"/>
                                                <w:bottom w:val="none" w:sz="0" w:space="0" w:color="auto"/>
                                                <w:right w:val="none" w:sz="0" w:space="0" w:color="auto"/>
                                              </w:divBdr>
                                              <w:divsChild>
                                                <w:div w:id="1744255909">
                                                  <w:marLeft w:val="0"/>
                                                  <w:marRight w:val="0"/>
                                                  <w:marTop w:val="0"/>
                                                  <w:marBottom w:val="0"/>
                                                  <w:divBdr>
                                                    <w:top w:val="none" w:sz="0" w:space="0" w:color="auto"/>
                                                    <w:left w:val="none" w:sz="0" w:space="0" w:color="auto"/>
                                                    <w:bottom w:val="none" w:sz="0" w:space="0" w:color="auto"/>
                                                    <w:right w:val="none" w:sz="0" w:space="0" w:color="auto"/>
                                                  </w:divBdr>
                                                  <w:divsChild>
                                                    <w:div w:id="16650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8030720">
      <w:bodyDiv w:val="1"/>
      <w:marLeft w:val="0"/>
      <w:marRight w:val="0"/>
      <w:marTop w:val="0"/>
      <w:marBottom w:val="0"/>
      <w:divBdr>
        <w:top w:val="none" w:sz="0" w:space="0" w:color="auto"/>
        <w:left w:val="none" w:sz="0" w:space="0" w:color="auto"/>
        <w:bottom w:val="none" w:sz="0" w:space="0" w:color="auto"/>
        <w:right w:val="none" w:sz="0" w:space="0" w:color="auto"/>
      </w:divBdr>
    </w:div>
    <w:div w:id="477890268">
      <w:bodyDiv w:val="1"/>
      <w:marLeft w:val="0"/>
      <w:marRight w:val="0"/>
      <w:marTop w:val="0"/>
      <w:marBottom w:val="0"/>
      <w:divBdr>
        <w:top w:val="none" w:sz="0" w:space="0" w:color="auto"/>
        <w:left w:val="none" w:sz="0" w:space="0" w:color="auto"/>
        <w:bottom w:val="none" w:sz="0" w:space="0" w:color="auto"/>
        <w:right w:val="none" w:sz="0" w:space="0" w:color="auto"/>
      </w:divBdr>
    </w:div>
    <w:div w:id="1077364032">
      <w:bodyDiv w:val="1"/>
      <w:marLeft w:val="0"/>
      <w:marRight w:val="0"/>
      <w:marTop w:val="0"/>
      <w:marBottom w:val="0"/>
      <w:divBdr>
        <w:top w:val="none" w:sz="0" w:space="0" w:color="auto"/>
        <w:left w:val="none" w:sz="0" w:space="0" w:color="auto"/>
        <w:bottom w:val="none" w:sz="0" w:space="0" w:color="auto"/>
        <w:right w:val="none" w:sz="0" w:space="0" w:color="auto"/>
      </w:divBdr>
    </w:div>
    <w:div w:id="1145195469">
      <w:bodyDiv w:val="1"/>
      <w:marLeft w:val="0"/>
      <w:marRight w:val="0"/>
      <w:marTop w:val="0"/>
      <w:marBottom w:val="0"/>
      <w:divBdr>
        <w:top w:val="none" w:sz="0" w:space="0" w:color="auto"/>
        <w:left w:val="none" w:sz="0" w:space="0" w:color="auto"/>
        <w:bottom w:val="none" w:sz="0" w:space="0" w:color="auto"/>
        <w:right w:val="none" w:sz="0" w:space="0" w:color="auto"/>
      </w:divBdr>
    </w:div>
    <w:div w:id="1172186669">
      <w:bodyDiv w:val="1"/>
      <w:marLeft w:val="0"/>
      <w:marRight w:val="0"/>
      <w:marTop w:val="0"/>
      <w:marBottom w:val="0"/>
      <w:divBdr>
        <w:top w:val="none" w:sz="0" w:space="0" w:color="auto"/>
        <w:left w:val="none" w:sz="0" w:space="0" w:color="auto"/>
        <w:bottom w:val="none" w:sz="0" w:space="0" w:color="auto"/>
        <w:right w:val="none" w:sz="0" w:space="0" w:color="auto"/>
      </w:divBdr>
    </w:div>
    <w:div w:id="1258251177">
      <w:bodyDiv w:val="1"/>
      <w:marLeft w:val="0"/>
      <w:marRight w:val="0"/>
      <w:marTop w:val="0"/>
      <w:marBottom w:val="0"/>
      <w:divBdr>
        <w:top w:val="none" w:sz="0" w:space="0" w:color="auto"/>
        <w:left w:val="none" w:sz="0" w:space="0" w:color="auto"/>
        <w:bottom w:val="none" w:sz="0" w:space="0" w:color="auto"/>
        <w:right w:val="none" w:sz="0" w:space="0" w:color="auto"/>
      </w:divBdr>
    </w:div>
    <w:div w:id="1392999438">
      <w:bodyDiv w:val="1"/>
      <w:marLeft w:val="0"/>
      <w:marRight w:val="0"/>
      <w:marTop w:val="0"/>
      <w:marBottom w:val="0"/>
      <w:divBdr>
        <w:top w:val="none" w:sz="0" w:space="0" w:color="auto"/>
        <w:left w:val="none" w:sz="0" w:space="0" w:color="auto"/>
        <w:bottom w:val="none" w:sz="0" w:space="0" w:color="auto"/>
        <w:right w:val="none" w:sz="0" w:space="0" w:color="auto"/>
      </w:divBdr>
    </w:div>
    <w:div w:id="1422142658">
      <w:bodyDiv w:val="1"/>
      <w:marLeft w:val="0"/>
      <w:marRight w:val="0"/>
      <w:marTop w:val="0"/>
      <w:marBottom w:val="0"/>
      <w:divBdr>
        <w:top w:val="none" w:sz="0" w:space="0" w:color="auto"/>
        <w:left w:val="none" w:sz="0" w:space="0" w:color="auto"/>
        <w:bottom w:val="none" w:sz="0" w:space="0" w:color="auto"/>
        <w:right w:val="none" w:sz="0" w:space="0" w:color="auto"/>
      </w:divBdr>
    </w:div>
    <w:div w:id="1479226614">
      <w:bodyDiv w:val="1"/>
      <w:marLeft w:val="0"/>
      <w:marRight w:val="0"/>
      <w:marTop w:val="0"/>
      <w:marBottom w:val="0"/>
      <w:divBdr>
        <w:top w:val="none" w:sz="0" w:space="0" w:color="auto"/>
        <w:left w:val="none" w:sz="0" w:space="0" w:color="auto"/>
        <w:bottom w:val="none" w:sz="0" w:space="0" w:color="auto"/>
        <w:right w:val="none" w:sz="0" w:space="0" w:color="auto"/>
      </w:divBdr>
    </w:div>
    <w:div w:id="1485272854">
      <w:bodyDiv w:val="1"/>
      <w:marLeft w:val="0"/>
      <w:marRight w:val="0"/>
      <w:marTop w:val="0"/>
      <w:marBottom w:val="0"/>
      <w:divBdr>
        <w:top w:val="none" w:sz="0" w:space="0" w:color="auto"/>
        <w:left w:val="none" w:sz="0" w:space="0" w:color="auto"/>
        <w:bottom w:val="none" w:sz="0" w:space="0" w:color="auto"/>
        <w:right w:val="none" w:sz="0" w:space="0" w:color="auto"/>
      </w:divBdr>
    </w:div>
    <w:div w:id="1597127015">
      <w:bodyDiv w:val="1"/>
      <w:marLeft w:val="0"/>
      <w:marRight w:val="0"/>
      <w:marTop w:val="0"/>
      <w:marBottom w:val="0"/>
      <w:divBdr>
        <w:top w:val="none" w:sz="0" w:space="0" w:color="auto"/>
        <w:left w:val="none" w:sz="0" w:space="0" w:color="auto"/>
        <w:bottom w:val="none" w:sz="0" w:space="0" w:color="auto"/>
        <w:right w:val="none" w:sz="0" w:space="0" w:color="auto"/>
      </w:divBdr>
    </w:div>
    <w:div w:id="164404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0E1BD-88B3-4CB5-8D01-C7EE5A03F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俊华</dc:creator>
  <cp:keywords/>
  <dc:description/>
  <cp:lastModifiedBy>徐 俊华</cp:lastModifiedBy>
  <cp:revision>14</cp:revision>
  <dcterms:created xsi:type="dcterms:W3CDTF">2018-04-26T06:22:00Z</dcterms:created>
  <dcterms:modified xsi:type="dcterms:W3CDTF">2018-06-04T13:43:00Z</dcterms:modified>
</cp:coreProperties>
</file>