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D6" w:rsidRDefault="00605DD6" w:rsidP="00605DD6">
      <w:pPr>
        <w:pStyle w:val="2"/>
        <w:jc w:val="center"/>
      </w:pPr>
      <w:r>
        <w:rPr>
          <w:rFonts w:hint="eastAsia"/>
        </w:rPr>
        <w:t>1007</w:t>
      </w:r>
      <w:r>
        <w:rPr>
          <w:rFonts w:hint="eastAsia"/>
        </w:rPr>
        <w:t>任务解读</w:t>
      </w:r>
    </w:p>
    <w:p w:rsidR="00605DD6" w:rsidRDefault="00605DD6" w:rsidP="00311ADA">
      <w:pPr>
        <w:pStyle w:val="3"/>
      </w:pPr>
      <w:r>
        <w:rPr>
          <w:rFonts w:hint="eastAsia"/>
        </w:rPr>
        <w:t>1007</w:t>
      </w:r>
      <w:r>
        <w:rPr>
          <w:rFonts w:hint="eastAsia"/>
        </w:rPr>
        <w:t>任务描述</w:t>
      </w:r>
    </w:p>
    <w:p w:rsidR="004358AB" w:rsidRDefault="00605DD6" w:rsidP="00077D6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1387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D6" w:rsidRDefault="00605DD6" w:rsidP="00077D63">
      <w:pPr>
        <w:spacing w:line="220" w:lineRule="atLeast"/>
      </w:pPr>
    </w:p>
    <w:p w:rsidR="00DF542F" w:rsidRDefault="00DF542F" w:rsidP="00DF542F">
      <w:pPr>
        <w:pStyle w:val="3"/>
      </w:pPr>
      <w:r>
        <w:rPr>
          <w:rFonts w:hint="eastAsia"/>
        </w:rPr>
        <w:t>亮点：</w:t>
      </w:r>
    </w:p>
    <w:p w:rsidR="00605DD6" w:rsidRDefault="00605DD6" w:rsidP="00DF542F">
      <w:pPr>
        <w:spacing w:line="220" w:lineRule="atLeast"/>
        <w:ind w:firstLineChars="250" w:firstLine="550"/>
      </w:pPr>
      <w:r>
        <w:rPr>
          <w:rFonts w:hint="eastAsia"/>
        </w:rPr>
        <w:t>文章提到需要对本次上线进行技术解读。区块链浏览器，</w:t>
      </w:r>
      <w:r>
        <w:rPr>
          <w:rFonts w:hint="eastAsia"/>
        </w:rPr>
        <w:t>Beta</w:t>
      </w:r>
      <w:r>
        <w:rPr>
          <w:rFonts w:hint="eastAsia"/>
        </w:rPr>
        <w:t>上线文章，主网上线解读。</w:t>
      </w:r>
      <w:r w:rsidR="00DF542F">
        <w:rPr>
          <w:rFonts w:hint="eastAsia"/>
        </w:rPr>
        <w:t>1007</w:t>
      </w:r>
      <w:r w:rsidR="00DF542F">
        <w:rPr>
          <w:rFonts w:hint="eastAsia"/>
        </w:rPr>
        <w:t>任务的重点在第二篇参考资料，这篇资料来自官网主网上线文章，上线文章中列出了</w:t>
      </w:r>
      <w:r w:rsidR="00DF542F">
        <w:rPr>
          <w:rFonts w:hint="eastAsia"/>
        </w:rPr>
        <w:t>5</w:t>
      </w:r>
      <w:r w:rsidR="00DF542F">
        <w:rPr>
          <w:rFonts w:hint="eastAsia"/>
        </w:rPr>
        <w:t>个亮点来标榜</w:t>
      </w:r>
      <w:r w:rsidR="00DF542F">
        <w:rPr>
          <w:rFonts w:hint="eastAsia"/>
        </w:rPr>
        <w:t>true</w:t>
      </w:r>
      <w:r w:rsidR="00DF542F">
        <w:rPr>
          <w:rFonts w:hint="eastAsia"/>
        </w:rPr>
        <w:t>链的优越性，所以我们本次就要从这</w:t>
      </w:r>
      <w:r w:rsidR="00DF542F">
        <w:rPr>
          <w:rFonts w:hint="eastAsia"/>
        </w:rPr>
        <w:t>5</w:t>
      </w:r>
      <w:r w:rsidR="00DF542F">
        <w:rPr>
          <w:rFonts w:hint="eastAsia"/>
        </w:rPr>
        <w:t>个亮点着手来解析，稍后我会分别解读一下这</w:t>
      </w:r>
      <w:r w:rsidR="00DF542F">
        <w:rPr>
          <w:rFonts w:hint="eastAsia"/>
        </w:rPr>
        <w:t>5</w:t>
      </w:r>
      <w:r w:rsidR="00DF542F">
        <w:rPr>
          <w:rFonts w:hint="eastAsia"/>
        </w:rPr>
        <w:t>个亮点。其二，李宇坤的上线解读</w:t>
      </w:r>
      <w:r w:rsidR="00452E87">
        <w:rPr>
          <w:rFonts w:hint="eastAsia"/>
        </w:rPr>
        <w:t>，这篇文章太过技术，不建议大家看，可以看这篇文章《</w:t>
      </w:r>
      <w:r w:rsidR="00452E87" w:rsidRPr="00077D63">
        <w:rPr>
          <w:rFonts w:hint="eastAsia"/>
        </w:rPr>
        <w:t>Beta</w:t>
      </w:r>
      <w:r w:rsidR="00452E87" w:rsidRPr="00077D63">
        <w:rPr>
          <w:rFonts w:hint="eastAsia"/>
        </w:rPr>
        <w:t>版交易流程解析</w:t>
      </w:r>
      <w:r w:rsidR="00452E87">
        <w:rPr>
          <w:rFonts w:hint="eastAsia"/>
        </w:rPr>
        <w:t>》</w:t>
      </w:r>
      <w:r w:rsidR="00DF542F">
        <w:rPr>
          <w:rFonts w:hint="eastAsia"/>
        </w:rPr>
        <w:t>，这篇文章从结构和源码上解读了额交易流程，是一篇理解</w:t>
      </w:r>
      <w:r w:rsidR="00DF542F">
        <w:rPr>
          <w:rFonts w:hint="eastAsia"/>
        </w:rPr>
        <w:t>true</w:t>
      </w:r>
      <w:r w:rsidR="00DF542F">
        <w:rPr>
          <w:rFonts w:hint="eastAsia"/>
        </w:rPr>
        <w:t>不错的文章，值得我们细细研读一番，大家可以先跳过源码，理解交易流程。其三，</w:t>
      </w:r>
      <w:r w:rsidR="00DF542F">
        <w:rPr>
          <w:rFonts w:hint="eastAsia"/>
        </w:rPr>
        <w:t>truescan</w:t>
      </w:r>
      <w:r w:rsidR="00DF542F">
        <w:rPr>
          <w:rFonts w:hint="eastAsia"/>
        </w:rPr>
        <w:t>，</w:t>
      </w:r>
      <w:r w:rsidR="00DF542F">
        <w:rPr>
          <w:rFonts w:hint="eastAsia"/>
        </w:rPr>
        <w:t>truescan</w:t>
      </w:r>
      <w:r w:rsidR="00DF542F">
        <w:rPr>
          <w:rFonts w:hint="eastAsia"/>
        </w:rPr>
        <w:t>是上线到现在的运行结果集，里面提供很多有用的数据，也能反映很多问题，为我们提供了不错的数据支撑。</w:t>
      </w:r>
      <w:r w:rsidR="00311ADA">
        <w:rPr>
          <w:rFonts w:hint="eastAsia"/>
        </w:rPr>
        <w:t>其四，如果要深入到源码层的分析，也可以，但要注意配合我们的亮点去突出重点，点到即止。</w:t>
      </w: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DA0482" w:rsidP="00DF542F">
      <w:pPr>
        <w:spacing w:line="220" w:lineRule="atLeast"/>
        <w:ind w:firstLineChars="250" w:firstLine="550"/>
      </w:pPr>
      <w:r>
        <w:rPr>
          <w:noProof/>
        </w:rPr>
        <w:pict>
          <v:roundrect id="_x0000_s1028" style="position:absolute;left:0;text-align:left;margin-left:141.75pt;margin-top:7pt;width:125.25pt;height:42pt;z-index:251660288" arcsize="10923f" fillcolor="white [3201]" strokecolor="#4f81bd [3204]" strokeweight="2.5pt">
            <v:shadow color="#868686"/>
            <v:textbox>
              <w:txbxContent>
                <w:p w:rsidR="00311ADA" w:rsidRDefault="00311ADA"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个亮点是方向</w:t>
                  </w:r>
                </w:p>
              </w:txbxContent>
            </v:textbox>
          </v:roundrect>
        </w:pict>
      </w: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311ADA" w:rsidP="00DF542F">
      <w:pPr>
        <w:spacing w:line="220" w:lineRule="atLeast"/>
        <w:ind w:firstLineChars="250" w:firstLine="550"/>
      </w:pPr>
    </w:p>
    <w:p w:rsidR="00311ADA" w:rsidRDefault="00DA0482" w:rsidP="00DF542F">
      <w:pPr>
        <w:spacing w:line="220" w:lineRule="atLeast"/>
        <w:ind w:firstLineChars="250" w:firstLine="550"/>
      </w:pPr>
      <w:r>
        <w:rPr>
          <w:noProof/>
        </w:rPr>
        <w:pict>
          <v:oval id="_x0000_s1030" style="position:absolute;left:0;text-align:left;margin-left:171pt;margin-top:6.95pt;width:70.5pt;height:67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1ADA" w:rsidRDefault="00311ADA" w:rsidP="00311ADA">
                  <w:pPr>
                    <w:pStyle w:val="2"/>
                  </w:pPr>
                  <w:r>
                    <w:rPr>
                      <w:rFonts w:hint="eastAsia"/>
                    </w:rPr>
                    <w:t>解读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7" style="position:absolute;left:0;text-align:left;margin-left:267pt;margin-top:20.45pt;width:125.25pt;height:42pt;z-index:251659264" arcsize="10923f" fillcolor="white [3201]" strokecolor="#4f81bd [3204]" strokeweight="2.5pt">
            <v:shadow color="#868686"/>
            <v:textbox>
              <w:txbxContent>
                <w:p w:rsidR="00311ADA" w:rsidRPr="00311ADA" w:rsidRDefault="00452E87">
                  <w:pPr>
                    <w:rPr>
                      <w:rFonts w:ascii="MS Mincho" w:eastAsiaTheme="minorEastAsia" w:hAnsi="MS Mincho" w:cs="MS Mincho"/>
                    </w:rPr>
                  </w:pPr>
                  <w:r w:rsidRPr="00077D63">
                    <w:rPr>
                      <w:rFonts w:hint="eastAsia"/>
                    </w:rPr>
                    <w:t>Beta</w:t>
                  </w:r>
                  <w:r w:rsidRPr="00077D63">
                    <w:rPr>
                      <w:rFonts w:hint="eastAsia"/>
                    </w:rPr>
                    <w:t>版交易流程解析</w:t>
                  </w:r>
                  <w:r w:rsidR="00311ADA">
                    <w:rPr>
                      <w:rFonts w:ascii="MS Mincho" w:eastAsiaTheme="minorEastAsia" w:hAnsi="MS Mincho" w:cs="MS Mincho" w:hint="eastAsia"/>
                    </w:rPr>
                    <w:t>是基础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16.5pt;margin-top:20.45pt;width:125.25pt;height:42pt;z-index:251658240" arcsize="10923f" fillcolor="white [3201]" strokecolor="#4f81bd [3204]" strokeweight="2.5pt">
            <v:shadow color="#868686"/>
            <v:textbox>
              <w:txbxContent>
                <w:p w:rsidR="00311ADA" w:rsidRDefault="00311ADA">
                  <w:r>
                    <w:rPr>
                      <w:rFonts w:hint="eastAsia"/>
                    </w:rPr>
                    <w:t>浏览器数据支撑</w:t>
                  </w:r>
                </w:p>
              </w:txbxContent>
            </v:textbox>
          </v:roundrect>
        </w:pict>
      </w:r>
    </w:p>
    <w:p w:rsidR="00077D63" w:rsidRDefault="00077D63" w:rsidP="00077D63">
      <w:pPr>
        <w:spacing w:line="220" w:lineRule="atLeast"/>
      </w:pPr>
    </w:p>
    <w:p w:rsidR="00077D63" w:rsidRDefault="00DA0482" w:rsidP="00077D63">
      <w:pPr>
        <w:spacing w:line="220" w:lineRule="atLeast"/>
      </w:pPr>
      <w:r>
        <w:rPr>
          <w:noProof/>
        </w:rPr>
        <w:pict>
          <v:roundrect id="_x0000_s1031" style="position:absolute;margin-left:131.25pt;margin-top:54.1pt;width:147pt;height:37.5pt;z-index:251662336" arcsize="10923f" fillcolor="white [3201]" strokecolor="#4f81bd [3204]" strokeweight="1pt">
            <v:stroke dashstyle="dash"/>
            <v:shadow color="#868686"/>
            <v:textbox>
              <w:txbxContent>
                <w:p w:rsidR="00311ADA" w:rsidRDefault="00311ADA" w:rsidP="00311ADA">
                  <w:pPr>
                    <w:ind w:firstLineChars="300" w:firstLine="660"/>
                  </w:pPr>
                  <w:r>
                    <w:rPr>
                      <w:rFonts w:hint="eastAsia"/>
                    </w:rPr>
                    <w:t>源码，白皮书</w:t>
                  </w:r>
                </w:p>
              </w:txbxContent>
            </v:textbox>
          </v:roundrect>
        </w:pict>
      </w:r>
    </w:p>
    <w:p w:rsidR="00311ADA" w:rsidRDefault="00311ADA" w:rsidP="00077D63">
      <w:pPr>
        <w:spacing w:line="220" w:lineRule="atLeast"/>
      </w:pPr>
    </w:p>
    <w:p w:rsidR="00311ADA" w:rsidRDefault="00311ADA" w:rsidP="00077D63">
      <w:pPr>
        <w:spacing w:line="220" w:lineRule="atLeast"/>
      </w:pPr>
    </w:p>
    <w:p w:rsidR="00311ADA" w:rsidRDefault="00311ADA" w:rsidP="00077D63">
      <w:pPr>
        <w:spacing w:line="220" w:lineRule="atLeast"/>
      </w:pPr>
    </w:p>
    <w:p w:rsidR="00311ADA" w:rsidRDefault="00311ADA" w:rsidP="00077D63">
      <w:pPr>
        <w:spacing w:line="220" w:lineRule="atLeast"/>
      </w:pPr>
    </w:p>
    <w:p w:rsidR="00311ADA" w:rsidRDefault="00311ADA" w:rsidP="00311ADA">
      <w:pPr>
        <w:pStyle w:val="3"/>
      </w:pPr>
      <w:r>
        <w:rPr>
          <w:rFonts w:hint="eastAsia"/>
        </w:rPr>
        <w:t>技巧：</w:t>
      </w:r>
    </w:p>
    <w:p w:rsidR="00311ADA" w:rsidRDefault="00311ADA" w:rsidP="00311A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一定要有方向，突出亮点和重点。</w:t>
      </w:r>
    </w:p>
    <w:p w:rsidR="00311ADA" w:rsidRDefault="00311ADA" w:rsidP="00311A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不要通篇的文字，不要通篇的代码，不要通篇的截图。要文字，图片，代码相结合。</w:t>
      </w:r>
      <w:r w:rsidR="00501CE0">
        <w:rPr>
          <w:rFonts w:hint="eastAsia"/>
        </w:rPr>
        <w:t>有些图片，不需要很漂亮，手画，或者</w:t>
      </w:r>
      <w:r w:rsidR="00501CE0">
        <w:rPr>
          <w:rFonts w:hint="eastAsia"/>
        </w:rPr>
        <w:t>ppt</w:t>
      </w:r>
      <w:r w:rsidR="00501CE0">
        <w:rPr>
          <w:rFonts w:hint="eastAsia"/>
        </w:rPr>
        <w:t>画，能表达意思即可。</w:t>
      </w:r>
    </w:p>
    <w:p w:rsidR="00501CE0" w:rsidRDefault="00501CE0" w:rsidP="00311A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写文章之前，先列提纲，提纲是你逻辑关系，尤其是分析类的文章，逻辑关系尤为重要。推荐一种提纲：</w:t>
      </w:r>
    </w:p>
    <w:p w:rsidR="00501CE0" w:rsidRDefault="002C310B" w:rsidP="00501CE0">
      <w:pPr>
        <w:pStyle w:val="a5"/>
        <w:spacing w:line="220" w:lineRule="atLeast"/>
        <w:ind w:left="1185" w:firstLineChars="0" w:firstLine="0"/>
      </w:pPr>
      <w:r>
        <w:rPr>
          <w:rFonts w:hint="eastAsia"/>
        </w:rPr>
        <w:t xml:space="preserve"> </w:t>
      </w:r>
      <w:r w:rsidR="00501CE0">
        <w:rPr>
          <w:rFonts w:hint="eastAsia"/>
        </w:rPr>
        <w:t>主网上线解读之</w:t>
      </w:r>
      <w:r w:rsidR="00501CE0">
        <w:rPr>
          <w:rFonts w:hint="eastAsia"/>
        </w:rPr>
        <w:t>[</w:t>
      </w:r>
      <w:r w:rsidR="00501CE0">
        <w:rPr>
          <w:rFonts w:hint="eastAsia"/>
        </w:rPr>
        <w:t>混合共识、公平挖矿、</w:t>
      </w:r>
      <w:r w:rsidR="00501CE0">
        <w:rPr>
          <w:rFonts w:ascii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抗 ASIC</w:t>
      </w:r>
      <w:r>
        <w:rPr>
          <w:rFonts w:ascii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、委员会选举、超高TPS</w:t>
      </w:r>
      <w:r w:rsidR="00501CE0">
        <w:rPr>
          <w:rFonts w:hint="eastAsia"/>
        </w:rPr>
        <w:t>]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背景</w:t>
      </w:r>
      <w:r>
        <w:rPr>
          <w:rFonts w:hint="eastAsia"/>
        </w:rPr>
        <w:t>：</w:t>
      </w:r>
      <w:r>
        <w:rPr>
          <w:rFonts w:hint="eastAsia"/>
        </w:rPr>
        <w:t>XXXX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说明</w:t>
      </w:r>
      <w:r>
        <w:rPr>
          <w:rFonts w:hint="eastAsia"/>
        </w:rPr>
        <w:t>：本文章解读</w:t>
      </w:r>
      <w:r>
        <w:rPr>
          <w:rFonts w:hint="eastAsia"/>
        </w:rPr>
        <w:t>XXXX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名称解释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XXX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技术架构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结合</w:t>
      </w:r>
      <w:r w:rsidR="00452E87" w:rsidRPr="00077D63">
        <w:rPr>
          <w:rFonts w:hint="eastAsia"/>
        </w:rPr>
        <w:t>Beta</w:t>
      </w:r>
      <w:r w:rsidR="00452E87" w:rsidRPr="00077D63">
        <w:rPr>
          <w:rFonts w:hint="eastAsia"/>
        </w:rPr>
        <w:t>版交易流程解析</w:t>
      </w:r>
      <w:r>
        <w:rPr>
          <w:rFonts w:hint="eastAsia"/>
        </w:rPr>
        <w:t>文章，可以自己画一下自己的理解，这里最好是一个逻辑图，并配上自己的文字，如果深入一点，可以配上小部分代码。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lastRenderedPageBreak/>
        <w:t>运行情况</w:t>
      </w:r>
      <w:r>
        <w:rPr>
          <w:rFonts w:hint="eastAsia"/>
        </w:rPr>
        <w:t>：运行情况结论，并用运行数据佐证，可以用图，有图必有说明。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结论</w:t>
      </w:r>
      <w:r>
        <w:rPr>
          <w:rFonts w:hint="eastAsia"/>
        </w:rPr>
        <w:t>：表明</w:t>
      </w:r>
      <w:r>
        <w:rPr>
          <w:rFonts w:hint="eastAsia"/>
        </w:rPr>
        <w:t>true</w:t>
      </w:r>
      <w:r>
        <w:rPr>
          <w:rFonts w:hint="eastAsia"/>
        </w:rPr>
        <w:t>比较看好，希望和</w:t>
      </w:r>
      <w:r>
        <w:rPr>
          <w:rFonts w:hint="eastAsia"/>
        </w:rPr>
        <w:t>true</w:t>
      </w:r>
      <w:r>
        <w:rPr>
          <w:rFonts w:hint="eastAsia"/>
        </w:rPr>
        <w:t>一起成长什么的。</w:t>
      </w:r>
    </w:p>
    <w:p w:rsidR="002C310B" w:rsidRDefault="002C310B" w:rsidP="00501CE0">
      <w:pPr>
        <w:pStyle w:val="a5"/>
        <w:spacing w:line="220" w:lineRule="atLeast"/>
        <w:ind w:left="1185" w:firstLineChars="0" w:firstLine="0"/>
      </w:pPr>
      <w:r w:rsidRPr="002C310B">
        <w:rPr>
          <w:rFonts w:hint="eastAsia"/>
          <w:b/>
        </w:rPr>
        <w:t>问题或疑惑</w:t>
      </w:r>
      <w:r>
        <w:rPr>
          <w:rFonts w:hint="eastAsia"/>
        </w:rPr>
        <w:t>：（分片问题，存储问题，这两个问题可以稍微提一下，其它问题也可以提，但不能太多，一两条即可）</w:t>
      </w:r>
    </w:p>
    <w:p w:rsidR="00452E87" w:rsidRDefault="00452E87" w:rsidP="00501CE0">
      <w:pPr>
        <w:pStyle w:val="a5"/>
        <w:spacing w:line="220" w:lineRule="atLeast"/>
        <w:ind w:left="1185" w:firstLineChars="0" w:firstLine="0"/>
      </w:pPr>
      <w:r>
        <w:rPr>
          <w:rFonts w:hint="eastAsia"/>
          <w:b/>
        </w:rPr>
        <w:t>参考资料</w:t>
      </w:r>
    </w:p>
    <w:p w:rsidR="00501CE0" w:rsidRDefault="00501CE0" w:rsidP="00311A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格式要规范，不规范谁都不想看。</w:t>
      </w:r>
    </w:p>
    <w:p w:rsidR="00452E87" w:rsidRDefault="00452E87" w:rsidP="00452E87">
      <w:pPr>
        <w:pStyle w:val="a5"/>
        <w:spacing w:line="220" w:lineRule="atLeast"/>
        <w:ind w:left="1185" w:firstLineChars="0" w:firstLine="0"/>
      </w:pPr>
    </w:p>
    <w:p w:rsidR="00452E87" w:rsidRDefault="00452E87" w:rsidP="00F926BD">
      <w:pPr>
        <w:spacing w:line="220" w:lineRule="atLeast"/>
      </w:pPr>
    </w:p>
    <w:p w:rsidR="00311ADA" w:rsidRDefault="00311ADA" w:rsidP="00077D63">
      <w:pPr>
        <w:spacing w:line="220" w:lineRule="atLeast"/>
      </w:pPr>
    </w:p>
    <w:p w:rsidR="00077D63" w:rsidRDefault="00077D63" w:rsidP="00D31D50">
      <w:pPr>
        <w:spacing w:line="220" w:lineRule="atLeast"/>
      </w:pPr>
      <w:r>
        <w:rPr>
          <w:rFonts w:hint="eastAsia"/>
        </w:rPr>
        <w:t>参考资料</w:t>
      </w:r>
    </w:p>
    <w:p w:rsidR="00077D63" w:rsidRDefault="00077D63" w:rsidP="00D31D50">
      <w:pPr>
        <w:spacing w:line="220" w:lineRule="atLeast"/>
      </w:pPr>
      <w:r w:rsidRPr="00077D63">
        <w:rPr>
          <w:rFonts w:hint="eastAsia"/>
        </w:rPr>
        <w:t>Truechain</w:t>
      </w:r>
      <w:r w:rsidRPr="00077D63">
        <w:rPr>
          <w:rFonts w:hint="eastAsia"/>
        </w:rPr>
        <w:t>主网</w:t>
      </w:r>
      <w:r w:rsidRPr="00077D63">
        <w:rPr>
          <w:rFonts w:hint="eastAsia"/>
        </w:rPr>
        <w:t>Beta</w:t>
      </w:r>
      <w:r w:rsidRPr="00077D63">
        <w:rPr>
          <w:rFonts w:hint="eastAsia"/>
        </w:rPr>
        <w:t>版交易流程解析</w:t>
      </w:r>
    </w:p>
    <w:p w:rsidR="00077D63" w:rsidRDefault="00DA0482" w:rsidP="00D31D50">
      <w:pPr>
        <w:spacing w:line="220" w:lineRule="atLeast"/>
      </w:pPr>
      <w:hyperlink r:id="rId6" w:history="1">
        <w:r w:rsidR="00077D63" w:rsidRPr="00351E72">
          <w:rPr>
            <w:rStyle w:val="a3"/>
          </w:rPr>
          <w:t>https://blog.csdn.net/qq_22269733/article/details/83025225</w:t>
        </w:r>
      </w:hyperlink>
    </w:p>
    <w:p w:rsidR="0081262E" w:rsidRDefault="0081262E" w:rsidP="0081262E">
      <w:pPr>
        <w:spacing w:line="220" w:lineRule="atLeast"/>
      </w:pPr>
      <w:r>
        <w:rPr>
          <w:rFonts w:hint="eastAsia"/>
        </w:rPr>
        <w:t>对“初链”混合共识和双链结构的详解（李宇坤）</w:t>
      </w:r>
    </w:p>
    <w:p w:rsidR="00077D63" w:rsidRDefault="00DA0482" w:rsidP="00D31D50">
      <w:pPr>
        <w:spacing w:line="220" w:lineRule="atLeast"/>
      </w:pPr>
      <w:hyperlink r:id="rId7" w:history="1">
        <w:r w:rsidR="0081262E" w:rsidRPr="00351E72">
          <w:rPr>
            <w:rStyle w:val="a3"/>
          </w:rPr>
          <w:t>https://blog.csdn.net/qq_34239128/article/details/82875587</w:t>
        </w:r>
      </w:hyperlink>
    </w:p>
    <w:p w:rsidR="0081262E" w:rsidRDefault="0081262E" w:rsidP="00D31D50">
      <w:pPr>
        <w:spacing w:line="220" w:lineRule="atLeast"/>
      </w:pPr>
    </w:p>
    <w:p w:rsidR="0081262E" w:rsidRDefault="0081262E" w:rsidP="00D31D50">
      <w:pPr>
        <w:spacing w:line="220" w:lineRule="atLeast"/>
      </w:pPr>
    </w:p>
    <w:sectPr w:rsidR="008126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D10AF"/>
    <w:multiLevelType w:val="hybridMultilevel"/>
    <w:tmpl w:val="0074A7C8"/>
    <w:lvl w:ilvl="0" w:tplc="198C6CA2">
      <w:start w:val="1"/>
      <w:numFmt w:val="japaneseCounting"/>
      <w:lvlText w:val="第%1，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D63"/>
    <w:rsid w:val="002C310B"/>
    <w:rsid w:val="00311ADA"/>
    <w:rsid w:val="00323B43"/>
    <w:rsid w:val="003D37D8"/>
    <w:rsid w:val="00400AB2"/>
    <w:rsid w:val="00426133"/>
    <w:rsid w:val="004358AB"/>
    <w:rsid w:val="00452E87"/>
    <w:rsid w:val="00501CE0"/>
    <w:rsid w:val="00605DD6"/>
    <w:rsid w:val="006F6E92"/>
    <w:rsid w:val="0081262E"/>
    <w:rsid w:val="008B7726"/>
    <w:rsid w:val="00D05B43"/>
    <w:rsid w:val="00D31D50"/>
    <w:rsid w:val="00DA0482"/>
    <w:rsid w:val="00DF542F"/>
    <w:rsid w:val="00F9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5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D63"/>
    <w:rPr>
      <w:color w:val="0000FF" w:themeColor="hyperlink"/>
      <w:u w:val="single"/>
    </w:rPr>
  </w:style>
  <w:style w:type="character" w:customStyle="1" w:styleId="lf">
    <w:name w:val="lf"/>
    <w:basedOn w:val="a0"/>
    <w:rsid w:val="0081262E"/>
  </w:style>
  <w:style w:type="character" w:customStyle="1" w:styleId="rg">
    <w:name w:val="rg"/>
    <w:basedOn w:val="a0"/>
    <w:rsid w:val="0081262E"/>
  </w:style>
  <w:style w:type="paragraph" w:styleId="a4">
    <w:name w:val="Balloon Text"/>
    <w:basedOn w:val="a"/>
    <w:link w:val="Char"/>
    <w:uiPriority w:val="99"/>
    <w:semiHidden/>
    <w:unhideWhenUsed/>
    <w:rsid w:val="00605D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DD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DD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542F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1A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4239128/article/details/828755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2269733/article/details/830252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2018-10-17T15:24:00Z</dcterms:modified>
</cp:coreProperties>
</file>