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2EC" w:rsidRDefault="00BC62EC" w:rsidP="00BC62EC">
      <w:pPr>
        <w:pStyle w:val="1"/>
      </w:pPr>
      <w:proofErr w:type="spellStart"/>
      <w:r>
        <w:t>TrueChain</w:t>
      </w:r>
      <w:proofErr w:type="spellEnd"/>
      <w:r>
        <w:t xml:space="preserve"> </w:t>
      </w:r>
      <w:proofErr w:type="spellStart"/>
      <w:r>
        <w:t>Dapp</w:t>
      </w:r>
      <w:proofErr w:type="spellEnd"/>
      <w:r>
        <w:t xml:space="preserve"> Development Guides</w:t>
      </w:r>
    </w:p>
    <w:p w:rsidR="00BC62EC" w:rsidRDefault="00BC62EC" w:rsidP="00BC62EC"/>
    <w:p w:rsidR="00BC62EC" w:rsidRDefault="00BC62EC" w:rsidP="00BC62EC">
      <w:r>
        <w:t xml:space="preserve">The concepts section helps you learn about the parts of </w:t>
      </w:r>
      <w:proofErr w:type="spellStart"/>
      <w:proofErr w:type="gramStart"/>
      <w:r>
        <w:t>DApp</w:t>
      </w:r>
      <w:proofErr w:type="spellEnd"/>
      <w:r>
        <w:t>(</w:t>
      </w:r>
      <w:proofErr w:type="gramEnd"/>
      <w:r>
        <w:t>Decentralized App) and helps you obtain a deeper understand of how to develop.</w:t>
      </w:r>
    </w:p>
    <w:p w:rsidR="00BC62EC" w:rsidRDefault="00BC62EC" w:rsidP="00BC62EC"/>
    <w:p w:rsidR="00BC62EC" w:rsidRDefault="00BC62EC" w:rsidP="00BC62EC">
      <w:r w:rsidRPr="00BC62EC">
        <w:rPr>
          <w:b/>
        </w:rPr>
        <w:t xml:space="preserve">A </w:t>
      </w:r>
      <w:proofErr w:type="spellStart"/>
      <w:r w:rsidRPr="00BC62EC">
        <w:rPr>
          <w:b/>
        </w:rPr>
        <w:t>DApp</w:t>
      </w:r>
      <w:proofErr w:type="spellEnd"/>
      <w:r w:rsidRPr="00BC62EC">
        <w:rPr>
          <w:b/>
        </w:rPr>
        <w:t xml:space="preserve"> consists of two parts</w:t>
      </w:r>
      <w:r>
        <w:t>:</w:t>
      </w:r>
    </w:p>
    <w:p w:rsidR="00BC62EC" w:rsidRDefault="00BC62EC" w:rsidP="00BC62EC"/>
    <w:p w:rsidR="00BC62EC" w:rsidRDefault="00BC62EC" w:rsidP="00BC62EC">
      <w:pPr>
        <w:pStyle w:val="a3"/>
        <w:numPr>
          <w:ilvl w:val="0"/>
          <w:numId w:val="2"/>
        </w:numPr>
        <w:ind w:firstLineChars="0"/>
      </w:pPr>
      <w:r>
        <w:t>front which develop by web component</w:t>
      </w:r>
    </w:p>
    <w:p w:rsidR="00BC62EC" w:rsidRDefault="00BC62EC" w:rsidP="00BC62EC">
      <w:pPr>
        <w:pStyle w:val="a3"/>
        <w:numPr>
          <w:ilvl w:val="0"/>
          <w:numId w:val="2"/>
        </w:numPr>
        <w:ind w:firstLineChars="0"/>
      </w:pPr>
      <w:r>
        <w:t>backend which is consisting of the smart contract, that can be develop</w:t>
      </w:r>
      <w:bookmarkStart w:id="0" w:name="_GoBack"/>
      <w:bookmarkEnd w:id="0"/>
      <w:r>
        <w:t>ed using a language called Solidity.</w:t>
      </w:r>
    </w:p>
    <w:p w:rsidR="00BC62EC" w:rsidRDefault="00BC62EC" w:rsidP="00BC62EC"/>
    <w:p w:rsidR="00BC62EC" w:rsidRDefault="00BC62EC" w:rsidP="00BC62EC">
      <w:r w:rsidRPr="00BC62EC">
        <w:rPr>
          <w:b/>
        </w:rPr>
        <w:t xml:space="preserve">The basic </w:t>
      </w:r>
      <w:proofErr w:type="spellStart"/>
      <w:r w:rsidRPr="00BC62EC">
        <w:rPr>
          <w:b/>
        </w:rPr>
        <w:t>DApp</w:t>
      </w:r>
      <w:proofErr w:type="spellEnd"/>
      <w:r w:rsidRPr="00BC62EC">
        <w:rPr>
          <w:b/>
        </w:rPr>
        <w:t xml:space="preserve"> development include</w:t>
      </w:r>
      <w:r>
        <w:t>:</w:t>
      </w:r>
    </w:p>
    <w:p w:rsidR="00BC62EC" w:rsidRDefault="00BC62EC" w:rsidP="00BC62EC"/>
    <w:p w:rsidR="00BC62EC" w:rsidRDefault="00BC62EC" w:rsidP="00BC62EC">
      <w:pPr>
        <w:pStyle w:val="a3"/>
        <w:numPr>
          <w:ilvl w:val="0"/>
          <w:numId w:val="2"/>
        </w:numPr>
        <w:ind w:firstLineChars="0"/>
      </w:pPr>
      <w:r>
        <w:t>develop the smart contract by Solidity language</w:t>
      </w:r>
    </w:p>
    <w:p w:rsidR="00BC62EC" w:rsidRDefault="00BC62EC" w:rsidP="00BC62EC">
      <w:pPr>
        <w:pStyle w:val="a3"/>
        <w:numPr>
          <w:ilvl w:val="0"/>
          <w:numId w:val="2"/>
        </w:numPr>
        <w:ind w:firstLineChars="0"/>
      </w:pPr>
      <w:r>
        <w:t xml:space="preserve">deploy the </w:t>
      </w:r>
      <w:proofErr w:type="spellStart"/>
      <w:r>
        <w:t>TrueChain</w:t>
      </w:r>
      <w:proofErr w:type="spellEnd"/>
      <w:r>
        <w:t xml:space="preserve"> private network</w:t>
      </w:r>
    </w:p>
    <w:p w:rsidR="00BC62EC" w:rsidRDefault="00BC62EC" w:rsidP="00BC62EC">
      <w:pPr>
        <w:pStyle w:val="a3"/>
        <w:numPr>
          <w:ilvl w:val="0"/>
          <w:numId w:val="2"/>
        </w:numPr>
        <w:ind w:firstLineChars="0"/>
      </w:pPr>
      <w:r>
        <w:t xml:space="preserve">Easy </w:t>
      </w:r>
      <w:proofErr w:type="spellStart"/>
      <w:r>
        <w:t>Dapp</w:t>
      </w:r>
      <w:proofErr w:type="spellEnd"/>
      <w:r>
        <w:t xml:space="preserve"> tool deployment contract</w:t>
      </w:r>
    </w:p>
    <w:p w:rsidR="00BC62EC" w:rsidRDefault="00BC62EC" w:rsidP="00BC62EC">
      <w:pPr>
        <w:pStyle w:val="a3"/>
        <w:numPr>
          <w:ilvl w:val="0"/>
          <w:numId w:val="2"/>
        </w:numPr>
        <w:ind w:firstLineChars="0"/>
      </w:pPr>
      <w:r>
        <w:t>The front end uses web3.js to call the contract</w:t>
      </w:r>
    </w:p>
    <w:p w:rsidR="00BC62EC" w:rsidRDefault="00BC62EC" w:rsidP="00BC62EC"/>
    <w:p w:rsidR="00BC62EC" w:rsidRDefault="00BC62EC" w:rsidP="00BC62EC">
      <w:pPr>
        <w:pStyle w:val="2"/>
        <w:rPr>
          <w:rFonts w:hint="eastAsia"/>
        </w:rPr>
      </w:pPr>
      <w:r>
        <w:t xml:space="preserve">Smart Contract </w:t>
      </w:r>
      <w:proofErr w:type="gramStart"/>
      <w:r>
        <w:t>develop</w:t>
      </w:r>
      <w:proofErr w:type="gramEnd"/>
    </w:p>
    <w:p w:rsidR="00BC62EC" w:rsidRDefault="00BC62EC" w:rsidP="00BC62EC">
      <w:hyperlink r:id="rId5" w:history="1">
        <w:r w:rsidRPr="00BC62EC">
          <w:rPr>
            <w:rStyle w:val="a4"/>
          </w:rPr>
          <w:t>Solidity</w:t>
        </w:r>
      </w:hyperlink>
      <w:r>
        <w:t xml:space="preserve"> is a High-level programming language for implementing smart contracts. For those familiar with </w:t>
      </w:r>
      <w:proofErr w:type="spellStart"/>
      <w:r>
        <w:t>Javascript</w:t>
      </w:r>
      <w:proofErr w:type="spellEnd"/>
      <w:r>
        <w:t xml:space="preserve">, I know you must be attention that Solidity language is very similar the type of </w:t>
      </w:r>
      <w:proofErr w:type="spellStart"/>
      <w:r>
        <w:t>Javascript</w:t>
      </w:r>
      <w:proofErr w:type="spellEnd"/>
      <w:r>
        <w:t>. Which is supports static-</w:t>
      </w:r>
      <w:proofErr w:type="spellStart"/>
      <w:proofErr w:type="gramStart"/>
      <w:r>
        <w:t>type,inheritance</w:t>
      </w:r>
      <w:proofErr w:type="spellEnd"/>
      <w:proofErr w:type="gramEnd"/>
      <w:r>
        <w:t>, libraries, complex user-defined types, and other features. Originally designed to run on the Ethernet Workshop Virtual Machine (EVM).</w:t>
      </w:r>
    </w:p>
    <w:p w:rsidR="00BC62EC" w:rsidRDefault="00BC62EC" w:rsidP="00BC62EC"/>
    <w:p w:rsidR="00BC62EC" w:rsidRDefault="00BC62EC" w:rsidP="00BC62EC">
      <w:proofErr w:type="spellStart"/>
      <w:r>
        <w:t>TureChain</w:t>
      </w:r>
      <w:proofErr w:type="spellEnd"/>
      <w:r>
        <w:t xml:space="preserve"> intelligent contracts development supports the Solidity language. Refer to the example of </w:t>
      </w:r>
      <w:proofErr w:type="spellStart"/>
      <w:r>
        <w:t>TrueChain</w:t>
      </w:r>
      <w:proofErr w:type="spellEnd"/>
      <w:r>
        <w:t xml:space="preserve"> intelligent contracts. For more information, refer to </w:t>
      </w:r>
      <w:r>
        <w:lastRenderedPageBreak/>
        <w:t>the</w:t>
      </w:r>
      <w:r>
        <w:t xml:space="preserve"> </w:t>
      </w:r>
      <w:r>
        <w:t>official</w:t>
      </w:r>
      <w:r>
        <w:t xml:space="preserve"> </w:t>
      </w:r>
      <w:r>
        <w:t>documentation:</w:t>
      </w:r>
      <w:r>
        <w:t xml:space="preserve"> </w:t>
      </w:r>
      <w:r>
        <w:fldChar w:fldCharType="begin"/>
      </w:r>
      <w:r>
        <w:instrText xml:space="preserve"> HYPERLINK "https://github.com/truechain/wiki/blob/master/developer/solidity-cn.readthedocs.io/zh/develop/solidity-in-depth.html" </w:instrText>
      </w:r>
      <w:r>
        <w:fldChar w:fldCharType="separate"/>
      </w:r>
      <w:r w:rsidRPr="00BC62EC">
        <w:rPr>
          <w:rStyle w:val="a4"/>
        </w:rPr>
        <w:t>Understanding Solidity In Depth</w:t>
      </w:r>
      <w:r>
        <w:fldChar w:fldCharType="end"/>
      </w:r>
      <w:r>
        <w:t>.</w:t>
      </w:r>
    </w:p>
    <w:p w:rsidR="00BC62EC" w:rsidRDefault="00BC62EC" w:rsidP="00BC62EC"/>
    <w:p w:rsidR="00BC62EC" w:rsidRDefault="00BC62EC" w:rsidP="00BC62EC">
      <w:r>
        <w:t>Development</w:t>
      </w:r>
      <w:r>
        <w:t xml:space="preserve"> </w:t>
      </w:r>
      <w:r>
        <w:rPr>
          <w:rFonts w:hint="eastAsia"/>
        </w:rPr>
        <w:t>t</w:t>
      </w:r>
      <w:r>
        <w:t xml:space="preserve">ools recommend using Solidity IDE </w:t>
      </w:r>
      <w:hyperlink r:id="rId6" w:history="1">
        <w:r w:rsidRPr="00BC62EC">
          <w:rPr>
            <w:rStyle w:val="a4"/>
          </w:rPr>
          <w:t>Remix</w:t>
        </w:r>
      </w:hyperlink>
      <w:r>
        <w:t xml:space="preserve">, it is a Web browser-based IDE, which lets you write Solidity smart contracts and then deploy and run the smart contract. deployment of the </w:t>
      </w:r>
      <w:proofErr w:type="spellStart"/>
      <w:r>
        <w:t>TureChain's</w:t>
      </w:r>
      <w:proofErr w:type="spellEnd"/>
      <w:r>
        <w:t xml:space="preserve"> intelligent </w:t>
      </w:r>
      <w:proofErr w:type="gramStart"/>
      <w:r>
        <w:t>contracts ,</w:t>
      </w:r>
      <w:proofErr w:type="gramEnd"/>
      <w:r>
        <w:t xml:space="preserve"> you can use the </w:t>
      </w:r>
      <w:proofErr w:type="spellStart"/>
      <w:r>
        <w:t>TrueChain</w:t>
      </w:r>
      <w:proofErr w:type="spellEnd"/>
      <w:r>
        <w:t xml:space="preserve"> team development of a tool, described later.</w:t>
      </w:r>
    </w:p>
    <w:p w:rsidR="00BC62EC" w:rsidRDefault="00BC62EC" w:rsidP="00BC62EC"/>
    <w:p w:rsidR="00BC62EC" w:rsidRDefault="00BC62EC" w:rsidP="00BC62EC">
      <w:r>
        <w:t xml:space="preserve">when the current file is changed or another file is selected each </w:t>
      </w:r>
      <w:proofErr w:type="spellStart"/>
      <w:proofErr w:type="gramStart"/>
      <w:r>
        <w:t>time,Remix</w:t>
      </w:r>
      <w:proofErr w:type="spellEnd"/>
      <w:proofErr w:type="gramEnd"/>
      <w:r>
        <w:t xml:space="preserve"> recompiles the code , It also provides syntax highlighting of the Solidity keyword.</w:t>
      </w:r>
    </w:p>
    <w:p w:rsidR="00BC62EC" w:rsidRDefault="00BC62EC" w:rsidP="00BC62EC"/>
    <w:p w:rsidR="00BC62EC" w:rsidRDefault="00BC62EC" w:rsidP="00BC62EC">
      <w:r w:rsidRPr="00BC62EC">
        <w:rPr>
          <w:rStyle w:val="20"/>
        </w:rPr>
        <w:t xml:space="preserve">Deploy </w:t>
      </w:r>
      <w:proofErr w:type="spellStart"/>
      <w:r w:rsidRPr="00BC62EC">
        <w:rPr>
          <w:rStyle w:val="20"/>
        </w:rPr>
        <w:t>TrueChain</w:t>
      </w:r>
      <w:proofErr w:type="spellEnd"/>
      <w:r w:rsidRPr="00BC62EC">
        <w:rPr>
          <w:rStyle w:val="20"/>
        </w:rPr>
        <w:t xml:space="preserve"> Private Network</w:t>
      </w:r>
    </w:p>
    <w:p w:rsidR="00BC62EC" w:rsidRDefault="00BC62EC" w:rsidP="00BC62EC"/>
    <w:p w:rsidR="00BC62EC" w:rsidRDefault="00BC62EC" w:rsidP="00BC62EC">
      <w:r>
        <w:t xml:space="preserve">Generally </w:t>
      </w:r>
      <w:proofErr w:type="spellStart"/>
      <w:r>
        <w:t>DApp</w:t>
      </w:r>
      <w:proofErr w:type="spellEnd"/>
      <w:r>
        <w:t xml:space="preserve"> development phase, development and deployment of our smart </w:t>
      </w:r>
      <w:proofErr w:type="gramStart"/>
      <w:r>
        <w:t>contracts,  by</w:t>
      </w:r>
      <w:proofErr w:type="gramEnd"/>
      <w:r>
        <w:t xml:space="preserve"> building their own private initial </w:t>
      </w:r>
      <w:proofErr w:type="spellStart"/>
      <w:r>
        <w:t>TrueChain</w:t>
      </w:r>
      <w:proofErr w:type="spellEnd"/>
      <w:r>
        <w:t xml:space="preserve"> node.</w:t>
      </w:r>
    </w:p>
    <w:p w:rsidR="00BC62EC" w:rsidRDefault="00BC62EC" w:rsidP="00BC62EC"/>
    <w:p w:rsidR="00BC62EC" w:rsidRDefault="00BC62EC" w:rsidP="00BC62EC">
      <w:r>
        <w:t xml:space="preserve">This specific operation can refer to </w:t>
      </w:r>
      <w:hyperlink r:id="rId7" w:history="1">
        <w:r w:rsidRPr="00BC62EC">
          <w:rPr>
            <w:rStyle w:val="a4"/>
          </w:rPr>
          <w:t>the test network building</w:t>
        </w:r>
      </w:hyperlink>
      <w:r>
        <w:t>.</w:t>
      </w:r>
    </w:p>
    <w:p w:rsidR="00BC62EC" w:rsidRDefault="00BC62EC" w:rsidP="00BC62EC">
      <w:pPr>
        <w:rPr>
          <w:rFonts w:hint="eastAsia"/>
        </w:rPr>
      </w:pPr>
    </w:p>
    <w:p w:rsidR="00BC62EC" w:rsidRDefault="00BC62EC" w:rsidP="00BC62EC">
      <w:r w:rsidRPr="00BC62EC">
        <w:rPr>
          <w:rStyle w:val="20"/>
        </w:rPr>
        <w:t xml:space="preserve">Easy </w:t>
      </w:r>
      <w:proofErr w:type="spellStart"/>
      <w:r w:rsidRPr="00BC62EC">
        <w:rPr>
          <w:rStyle w:val="20"/>
        </w:rPr>
        <w:t>Dapp</w:t>
      </w:r>
      <w:proofErr w:type="spellEnd"/>
      <w:r w:rsidRPr="00BC62EC">
        <w:rPr>
          <w:rStyle w:val="20"/>
        </w:rPr>
        <w:t xml:space="preserve"> deployment contract</w:t>
      </w:r>
    </w:p>
    <w:p w:rsidR="00BC62EC" w:rsidRDefault="00BC62EC" w:rsidP="00BC62EC"/>
    <w:p w:rsidR="00BC62EC" w:rsidRDefault="00BC62EC" w:rsidP="00BC62EC">
      <w:r>
        <w:t xml:space="preserve">There are two ways to deploy a contract through </w:t>
      </w:r>
      <w:proofErr w:type="spellStart"/>
      <w:r>
        <w:t>Easy</w:t>
      </w:r>
      <w:proofErr w:type="spellEnd"/>
      <w:r>
        <w:t xml:space="preserve"> Dapp</w:t>
      </w:r>
      <w:r>
        <w:t xml:space="preserve"> Stellar: the source code of Solidity and the contract ABI. At the same time support the deployment of contracts to the </w:t>
      </w:r>
      <w:proofErr w:type="spellStart"/>
      <w:r>
        <w:t>TrueChain</w:t>
      </w:r>
      <w:proofErr w:type="spellEnd"/>
      <w:r>
        <w:t xml:space="preserve"> beta main network, local </w:t>
      </w:r>
      <w:proofErr w:type="spellStart"/>
      <w:r>
        <w:t>TrueChain</w:t>
      </w:r>
      <w:proofErr w:type="spellEnd"/>
      <w:r>
        <w:t xml:space="preserve"> network, Ethernet main network, and local Ethernet workshop network.</w:t>
      </w:r>
    </w:p>
    <w:p w:rsidR="00BC62EC" w:rsidRDefault="00BC62EC" w:rsidP="00BC62EC"/>
    <w:p w:rsidR="00BC62EC" w:rsidRDefault="00BC62EC" w:rsidP="00BC62EC">
      <w:proofErr w:type="gramStart"/>
      <w:r>
        <w:t>Firstly</w:t>
      </w:r>
      <w:proofErr w:type="gramEnd"/>
      <w:r>
        <w:t xml:space="preserve"> setting up the configure custom Provider. The endpoint format is </w:t>
      </w:r>
      <w:proofErr w:type="spellStart"/>
      <w:proofErr w:type="gramStart"/>
      <w:r>
        <w:t>IP:Port</w:t>
      </w:r>
      <w:proofErr w:type="spellEnd"/>
      <w:proofErr w:type="gramEnd"/>
      <w:r>
        <w:t>, for example: 127.0.0.1:8545</w:t>
      </w:r>
    </w:p>
    <w:p w:rsidR="00BC62EC" w:rsidRDefault="00BC62EC" w:rsidP="00BC62EC"/>
    <w:p w:rsidR="00BC62EC" w:rsidRDefault="00BC62EC" w:rsidP="00BC62EC">
      <w:r>
        <w:t>Second, adding to the account which is required for the deployment contract, can use the private key or importing the KeyStore file.</w:t>
      </w:r>
    </w:p>
    <w:p w:rsidR="00BC62EC" w:rsidRDefault="00BC62EC" w:rsidP="00BC62EC"/>
    <w:p w:rsidR="00BC62EC" w:rsidRDefault="00BC62EC" w:rsidP="00BC62EC">
      <w:r>
        <w:t xml:space="preserve">Finally choose the contract source code or ABI way, the deployment contract can </w:t>
      </w:r>
      <w:r>
        <w:lastRenderedPageBreak/>
        <w:t>be.</w:t>
      </w:r>
    </w:p>
    <w:p w:rsidR="00BC62EC" w:rsidRDefault="00BC62EC" w:rsidP="00BC62EC"/>
    <w:p w:rsidR="00BC62EC" w:rsidRPr="00BC62EC" w:rsidRDefault="00BC62EC" w:rsidP="00BC62EC">
      <w:pPr>
        <w:rPr>
          <w:rStyle w:val="20"/>
        </w:rPr>
      </w:pPr>
      <w:r w:rsidRPr="00BC62EC">
        <w:rPr>
          <w:rStyle w:val="20"/>
        </w:rPr>
        <w:t>Font Call the Contract</w:t>
      </w:r>
    </w:p>
    <w:p w:rsidR="00BC62EC" w:rsidRDefault="00BC62EC" w:rsidP="00BC62EC"/>
    <w:p w:rsidR="00BC62EC" w:rsidRDefault="00BC62EC" w:rsidP="00BC62EC">
      <w:r>
        <w:t xml:space="preserve">Build client application interacts with smart </w:t>
      </w:r>
      <w:proofErr w:type="gramStart"/>
      <w:r>
        <w:t>contracts ,and</w:t>
      </w:r>
      <w:proofErr w:type="gramEnd"/>
      <w:r>
        <w:t xml:space="preserve"> write HTML and JavaScript just like normal front-end development. </w:t>
      </w:r>
    </w:p>
    <w:p w:rsidR="00BC62EC" w:rsidRDefault="00BC62EC" w:rsidP="00BC62EC"/>
    <w:p w:rsidR="00BC62EC" w:rsidRDefault="00BC62EC" w:rsidP="00BC62EC">
      <w:r>
        <w:t xml:space="preserve">The main difference is the part of interacts with the contract. </w:t>
      </w:r>
    </w:p>
    <w:p w:rsidR="00BC62EC" w:rsidRDefault="00BC62EC" w:rsidP="00BC62EC"/>
    <w:p w:rsidR="00BC62EC" w:rsidRDefault="00BC62EC" w:rsidP="00BC62EC">
      <w:r>
        <w:t xml:space="preserve">The front and rear end of the </w:t>
      </w:r>
      <w:proofErr w:type="spellStart"/>
      <w:r>
        <w:t>TrueChain</w:t>
      </w:r>
      <w:proofErr w:type="spellEnd"/>
      <w:r>
        <w:t xml:space="preserve"> </w:t>
      </w:r>
      <w:proofErr w:type="spellStart"/>
      <w:r>
        <w:t>DApp</w:t>
      </w:r>
      <w:proofErr w:type="spellEnd"/>
      <w:r>
        <w:t xml:space="preserve"> interacts, mainly through the web3.js. </w:t>
      </w:r>
    </w:p>
    <w:p w:rsidR="00BC62EC" w:rsidRDefault="00BC62EC" w:rsidP="00BC62EC"/>
    <w:p w:rsidR="00BC62EC" w:rsidRDefault="00BC62EC" w:rsidP="00BC62EC">
      <w:r>
        <w:t xml:space="preserve">It is a JavaScript library that allows developers to use HTTP or IPC to connect to local or remote </w:t>
      </w:r>
      <w:proofErr w:type="spellStart"/>
      <w:r>
        <w:t>TrueChain</w:t>
      </w:r>
      <w:proofErr w:type="spellEnd"/>
      <w:r>
        <w:t xml:space="preserve"> nodes, communicate with initial-chained nodes via JSON RPC calls. </w:t>
      </w:r>
    </w:p>
    <w:p w:rsidR="00BC62EC" w:rsidRDefault="00BC62EC" w:rsidP="00BC62EC"/>
    <w:p w:rsidR="00BC62EC" w:rsidRDefault="00BC62EC" w:rsidP="00BC62EC">
      <w:r>
        <w:t xml:space="preserve">To make </w:t>
      </w:r>
      <w:proofErr w:type="spellStart"/>
      <w:r>
        <w:t>DApp</w:t>
      </w:r>
      <w:proofErr w:type="spellEnd"/>
      <w:r>
        <w:t xml:space="preserve"> run on the </w:t>
      </w:r>
      <w:proofErr w:type="spellStart"/>
      <w:r>
        <w:t>TrueChain</w:t>
      </w:r>
      <w:proofErr w:type="spellEnd"/>
      <w:r>
        <w:t>, use the web3 object provided by the web3.js library.</w:t>
      </w:r>
    </w:p>
    <w:p w:rsidR="00BC62EC" w:rsidRDefault="00BC62EC" w:rsidP="00BC62EC"/>
    <w:p w:rsidR="00BC62EC" w:rsidRDefault="00BC62EC" w:rsidP="00BC62EC"/>
    <w:p w:rsidR="00BC62EC" w:rsidRDefault="00BC62EC" w:rsidP="00BC62EC">
      <w:r>
        <w:rPr>
          <w:b/>
        </w:rPr>
        <w:t>A</w:t>
      </w:r>
      <w:r w:rsidRPr="00BC62EC">
        <w:rPr>
          <w:b/>
        </w:rPr>
        <w:t>dd web3</w:t>
      </w:r>
      <w:r>
        <w:rPr>
          <w:b/>
        </w:rPr>
        <w:t>:</w:t>
      </w:r>
    </w:p>
    <w:p w:rsidR="00BC62EC" w:rsidRDefault="00BC62EC" w:rsidP="00BC62EC">
      <w:r>
        <w:t>First you need to put the web3.js into the project. This can be done in the following ways:</w:t>
      </w:r>
    </w:p>
    <w:p w:rsidR="00BC62EC" w:rsidRDefault="00BC62EC" w:rsidP="00BC62EC"/>
    <w:p w:rsidR="00BC62EC" w:rsidRDefault="00BC62EC" w:rsidP="00BC62EC">
      <w:r>
        <w:t>install the web3.js dependence,</w:t>
      </w:r>
      <w:r>
        <w:t xml:space="preserve"> </w:t>
      </w:r>
      <w:r>
        <w:t>Example:</w:t>
      </w:r>
    </w:p>
    <w:p w:rsidR="00BC62EC" w:rsidRPr="00BC62EC" w:rsidRDefault="00BC62EC" w:rsidP="00BC62EC"/>
    <w:p w:rsidR="00BC62EC" w:rsidRDefault="00BC62EC" w:rsidP="00BC62EC">
      <w:r>
        <w:t>```</w:t>
      </w:r>
    </w:p>
    <w:p w:rsidR="00BC62EC" w:rsidRDefault="00BC62EC" w:rsidP="00BC62EC">
      <w:r>
        <w:t xml:space="preserve">&gt; </w:t>
      </w:r>
      <w:proofErr w:type="spellStart"/>
      <w:r>
        <w:t>npm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install web3</w:t>
      </w:r>
    </w:p>
    <w:p w:rsidR="00BC62EC" w:rsidRDefault="00BC62EC" w:rsidP="00BC62EC">
      <w:r>
        <w:t>&gt; bower: bower install web3</w:t>
      </w:r>
    </w:p>
    <w:p w:rsidR="00BC62EC" w:rsidRDefault="00BC62EC" w:rsidP="00BC62EC">
      <w:r>
        <w:t xml:space="preserve">&gt; meteor: meteor add </w:t>
      </w:r>
      <w:proofErr w:type="gramStart"/>
      <w:r>
        <w:t>ethereum:web</w:t>
      </w:r>
      <w:proofErr w:type="gramEnd"/>
      <w:r>
        <w:t>3</w:t>
      </w:r>
    </w:p>
    <w:p w:rsidR="00BC62EC" w:rsidRDefault="00BC62EC" w:rsidP="00BC62EC"/>
    <w:p w:rsidR="00BC62EC" w:rsidRDefault="00BC62EC" w:rsidP="00BC62EC">
      <w:r>
        <w:t>```</w:t>
      </w:r>
    </w:p>
    <w:p w:rsidR="00BC62EC" w:rsidRDefault="00BC62EC" w:rsidP="00BC62EC"/>
    <w:p w:rsidR="00BC62EC" w:rsidRDefault="00BC62EC" w:rsidP="00BC62EC">
      <w:r>
        <w:t>Then you need to create an instance of web3 and set up a Provider. To ensure that the set Provider, is not overwritten when using Stellar, first check that the web3 is available:</w:t>
      </w:r>
    </w:p>
    <w:p w:rsidR="00BC62EC" w:rsidRDefault="00BC62EC" w:rsidP="00BC62EC"/>
    <w:p w:rsidR="00BC62EC" w:rsidRDefault="00BC62EC" w:rsidP="00BC62EC">
      <w:r>
        <w:t xml:space="preserve">    // Initialize web3 and set the provider to the test</w:t>
      </w:r>
      <w:r>
        <w:t xml:space="preserve"> </w:t>
      </w:r>
      <w:r>
        <w:t>RPC.</w:t>
      </w:r>
    </w:p>
    <w:p w:rsidR="00BC62EC" w:rsidRDefault="00BC62EC" w:rsidP="00BC62EC">
      <w:r>
        <w:t xml:space="preserve">    if (</w:t>
      </w:r>
      <w:proofErr w:type="spellStart"/>
      <w:r>
        <w:t>typeof</w:t>
      </w:r>
      <w:proofErr w:type="spellEnd"/>
      <w:r>
        <w:t xml:space="preserve"> web</w:t>
      </w:r>
      <w:proofErr w:type="gramStart"/>
      <w:r>
        <w:t>3 !</w:t>
      </w:r>
      <w:proofErr w:type="gramEnd"/>
      <w:r>
        <w:t>== 'undefined') {</w:t>
      </w:r>
    </w:p>
    <w:p w:rsidR="00BC62EC" w:rsidRDefault="00BC62EC" w:rsidP="00BC62EC">
      <w:r>
        <w:t xml:space="preserve">      web3Provider = web3.currentProvider;</w:t>
      </w:r>
    </w:p>
    <w:p w:rsidR="00BC62EC" w:rsidRDefault="00BC62EC" w:rsidP="00BC62EC">
      <w:r>
        <w:t xml:space="preserve">      web3 = new Web3(web3.currentProvider);</w:t>
      </w:r>
    </w:p>
    <w:p w:rsidR="00BC62EC" w:rsidRDefault="00BC62EC" w:rsidP="00BC62EC">
      <w:r>
        <w:t xml:space="preserve">    } else {</w:t>
      </w:r>
    </w:p>
    <w:p w:rsidR="00BC62EC" w:rsidRDefault="00BC62EC" w:rsidP="00BC62EC">
      <w:r>
        <w:t xml:space="preserve">      // set the provider you want from Web3.providers</w:t>
      </w:r>
    </w:p>
    <w:p w:rsidR="00BC62EC" w:rsidRDefault="00BC62EC" w:rsidP="00BC62EC">
      <w:r>
        <w:t xml:space="preserve">      web3Provider = new </w:t>
      </w:r>
      <w:proofErr w:type="gramStart"/>
      <w:r>
        <w:t>Web3.providers.HttpProvider</w:t>
      </w:r>
      <w:proofErr w:type="gramEnd"/>
      <w:r>
        <w:t>('http://127.0.0.1:7545');</w:t>
      </w:r>
    </w:p>
    <w:p w:rsidR="00BC62EC" w:rsidRDefault="00BC62EC" w:rsidP="00BC62EC">
      <w:r>
        <w:t xml:space="preserve">      web3 = new Web3(web3Provider);</w:t>
      </w:r>
    </w:p>
    <w:p w:rsidR="00BC62EC" w:rsidRDefault="00BC62EC" w:rsidP="00BC62EC">
      <w:r>
        <w:t xml:space="preserve">    }</w:t>
      </w:r>
    </w:p>
    <w:p w:rsidR="00BC62EC" w:rsidRDefault="00BC62EC" w:rsidP="00BC62EC">
      <w:r>
        <w:t xml:space="preserve">    </w:t>
      </w:r>
    </w:p>
    <w:p w:rsidR="00BC62EC" w:rsidRDefault="00BC62EC" w:rsidP="00BC62EC">
      <w:r>
        <w:t xml:space="preserve"> Then you can use the API of web3 object£¬ API reference:  </w:t>
      </w:r>
      <w:proofErr w:type="spellStart"/>
      <w:proofErr w:type="gramStart"/>
      <w:r>
        <w:t>TrueChain</w:t>
      </w:r>
      <w:proofErr w:type="spellEnd"/>
      <w:r>
        <w:t xml:space="preserve">  API</w:t>
      </w:r>
      <w:proofErr w:type="gramEnd"/>
    </w:p>
    <w:p w:rsidR="00BC62EC" w:rsidRDefault="00BC62EC" w:rsidP="00BC62EC"/>
    <w:p w:rsidR="00BC62EC" w:rsidRDefault="00BC62EC" w:rsidP="00BC62EC"/>
    <w:p w:rsidR="00BC62EC" w:rsidRDefault="00BC62EC" w:rsidP="00BC62EC">
      <w:pPr>
        <w:rPr>
          <w:rFonts w:hint="eastAsia"/>
        </w:rPr>
      </w:pPr>
      <w:r w:rsidRPr="00BC62EC">
        <w:rPr>
          <w:b/>
        </w:rPr>
        <w:t>C</w:t>
      </w:r>
      <w:r w:rsidRPr="00BC62EC">
        <w:rPr>
          <w:b/>
        </w:rPr>
        <w:t>allback</w:t>
      </w:r>
      <w:r>
        <w:rPr>
          <w:rFonts w:hint="eastAsia"/>
        </w:rPr>
        <w:t>:</w:t>
      </w:r>
    </w:p>
    <w:p w:rsidR="00BC62EC" w:rsidRDefault="00BC62EC" w:rsidP="00BC62EC"/>
    <w:p w:rsidR="00BC62EC" w:rsidRDefault="00BC62EC" w:rsidP="00BC62EC">
      <w:r>
        <w:t xml:space="preserve">Because API is intended to be used with local RPC nodes, all its functions use synchronous HTTP requests by default. </w:t>
      </w:r>
    </w:p>
    <w:p w:rsidR="00BC62EC" w:rsidRDefault="00BC62EC" w:rsidP="00BC62EC"/>
    <w:p w:rsidR="00BC62EC" w:rsidRDefault="00BC62EC" w:rsidP="00BC62EC">
      <w:r>
        <w:t xml:space="preserve">If you want to make an asynchronous request, you can pass the optional callback as the last parameter to most functions. </w:t>
      </w:r>
    </w:p>
    <w:p w:rsidR="00BC62EC" w:rsidRDefault="00BC62EC" w:rsidP="00BC62EC"/>
    <w:p w:rsidR="00BC62EC" w:rsidRDefault="00BC62EC" w:rsidP="00BC62EC">
      <w:r>
        <w:t>All callbacks use the Error-First Callbacks style:</w:t>
      </w:r>
    </w:p>
    <w:p w:rsidR="00BC62EC" w:rsidRDefault="00BC62EC" w:rsidP="00BC62EC"/>
    <w:p w:rsidR="00BC62EC" w:rsidRDefault="00BC62EC" w:rsidP="00BC62EC">
      <w:r>
        <w:t>```</w:t>
      </w:r>
    </w:p>
    <w:p w:rsidR="00BC62EC" w:rsidRDefault="00BC62EC" w:rsidP="00BC62EC">
      <w:r>
        <w:t xml:space="preserve">web3.eth.getBlock(48, </w:t>
      </w:r>
      <w:proofErr w:type="gramStart"/>
      <w:r>
        <w:t>function(</w:t>
      </w:r>
      <w:proofErr w:type="gramEnd"/>
      <w:r>
        <w:t>error, result){</w:t>
      </w:r>
    </w:p>
    <w:p w:rsidR="00BC62EC" w:rsidRDefault="00BC62EC" w:rsidP="00BC62EC">
      <w:r>
        <w:t xml:space="preserve">       if</w:t>
      </w:r>
      <w:proofErr w:type="gramStart"/>
      <w:r>
        <w:t>(!error</w:t>
      </w:r>
      <w:proofErr w:type="gramEnd"/>
      <w:r>
        <w:t>)</w:t>
      </w:r>
    </w:p>
    <w:p w:rsidR="00BC62EC" w:rsidRDefault="00BC62EC" w:rsidP="00BC62EC">
      <w:r>
        <w:t xml:space="preserve">    </w:t>
      </w:r>
      <w:r>
        <w:tab/>
        <w:t xml:space="preserve">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(result));</w:t>
      </w:r>
    </w:p>
    <w:p w:rsidR="00BC62EC" w:rsidRDefault="00BC62EC" w:rsidP="00BC62EC">
      <w:r>
        <w:t xml:space="preserve">       else</w:t>
      </w:r>
    </w:p>
    <w:p w:rsidR="00BC62EC" w:rsidRDefault="00BC62EC" w:rsidP="00BC62EC">
      <w:r>
        <w:lastRenderedPageBreak/>
        <w:t xml:space="preserve">    </w:t>
      </w:r>
      <w:r>
        <w:tab/>
        <w:t xml:space="preserve">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:rsidR="00BC62EC" w:rsidRDefault="00BC62EC" w:rsidP="00BC62EC">
      <w:r>
        <w:t xml:space="preserve">    })    </w:t>
      </w:r>
    </w:p>
    <w:p w:rsidR="00F167FE" w:rsidRDefault="00BC62EC" w:rsidP="00BC62EC">
      <w:r>
        <w:t>```</w:t>
      </w:r>
    </w:p>
    <w:sectPr w:rsidR="00F167FE" w:rsidSect="007A66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63084"/>
    <w:multiLevelType w:val="hybridMultilevel"/>
    <w:tmpl w:val="5BD0D264"/>
    <w:lvl w:ilvl="0" w:tplc="9774BA8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0F3513"/>
    <w:multiLevelType w:val="hybridMultilevel"/>
    <w:tmpl w:val="A4224EE6"/>
    <w:lvl w:ilvl="0" w:tplc="9774BA8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F54B6E"/>
    <w:multiLevelType w:val="hybridMultilevel"/>
    <w:tmpl w:val="1DCC6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EC"/>
    <w:rsid w:val="00131DE9"/>
    <w:rsid w:val="00637E86"/>
    <w:rsid w:val="007A6647"/>
    <w:rsid w:val="00BC62EC"/>
    <w:rsid w:val="00E5750B"/>
    <w:rsid w:val="00E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54A89"/>
  <w14:defaultImageDpi w14:val="32767"/>
  <w15:chartTrackingRefBased/>
  <w15:docId w15:val="{3019D933-F723-4F42-9FC2-F87B81C1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6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62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62E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62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C62E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BC62E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C62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uechain/wiki/blob/master/developer/github.com/truechain/wiki/blob/master/developer/1.4.truechain_testing_network_setup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uechain/wiki/blob/master/developer/remix.ethereum.org" TargetMode="External"/><Relationship Id="rId5" Type="http://schemas.openxmlformats.org/officeDocument/2006/relationships/hyperlink" Target="https://github.com/truechain/wiki/blob/master/developer/solidity.readthedocs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2018-11-14T08:56:00Z</dcterms:created>
  <dcterms:modified xsi:type="dcterms:W3CDTF">2018-11-14T08:56:00Z</dcterms:modified>
</cp:coreProperties>
</file>