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&lt;Adafruit_BMP085.h&gt;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&lt;SD.h&gt;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Servo myservo;  // create servo object to control a servo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twelve servo objects can be created on most boards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unsigned long time;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Adafruit_BMP085 bmp;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aux =0;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float dados[] = {};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 put your setup code here, to run once: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 Serial.begin(9600);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 while (!Serial)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   ; // wait for serial port to connect. Needed for native USB port only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 Serial.print("Initializing SD card and bmp...");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pinMode(7, OUTPUT);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pinMode(6, OUTPUT);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pinMode(7, LOW);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pinMode(6, LOW);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if (!bmp.begin())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 Serial.println("bmp nao encontrado.");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digitalWrite(7, HIGH);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while (1) {}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 Serial.println("bmp ok");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digitalWrite(7, LOW);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if (!SD.begin(4))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 Serial.println("initialization failed!");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digitalWrite(6, HIGH);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 Serial.println("initialization done.");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digitalWrite(6, LOW);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myservo.attach(9);  // attaches the servo on pin 9 to the servo object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 put your main code here, to run repeatedly: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 Abre o arquivo arquivo.txt do cartao SD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 Serial.println("inicio");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time = millis();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dados[aux] = bmp.readAltitude();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File dataFile = SD.open("ARQUIVO.txt", FILE_WRITE);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 Serial.println("abrindo arquivo");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 Grava os dados no arquivo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for(aux = 0; aux &lt;100; aux++){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if (dataFile)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dataFile.print(aux);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dataFile.print(" : 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dataFile.println(dados[aux]); //pegar a altitude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     Serial.println("gravando");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     Serial.println(aux);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delay(100);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if(dados[aux] &lt; dados[aux-1] - 20 || time &gt;= 300000){ //300000 ms = 5min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myservo.write(90);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delay(15);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}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dataFile.close();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while(1);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