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right" w:leader="none" w:pos="9360"/>
        </w:tabs>
        <w:spacing w:after="0" w:line="276" w:lineRule="auto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Júlio César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 Martins Xavier</w:t>
      </w:r>
    </w:p>
    <w:p w:rsidR="00000000" w:rsidDel="00000000" w:rsidP="00000000" w:rsidRDefault="00000000" w:rsidRPr="00000000" w14:paraId="00000002">
      <w:pPr>
        <w:tabs>
          <w:tab w:val="right" w:leader="none" w:pos="9360"/>
        </w:tabs>
        <w:spacing w:after="0" w:line="276" w:lineRule="auto"/>
        <w:rPr>
          <w:rFonts w:ascii="JetBrains Mono Medium" w:cs="JetBrains Mono Medium" w:eastAsia="JetBrains Mono Medium" w:hAnsi="JetBrains Mono Medium"/>
          <w:sz w:val="16"/>
          <w:szCs w:val="16"/>
        </w:rPr>
      </w:pPr>
      <w:hyperlink r:id="rId6">
        <w:r w:rsidDel="00000000" w:rsidR="00000000" w:rsidRPr="00000000">
          <w:rPr>
            <w:rFonts w:ascii="JetBrains Mono Medium" w:cs="JetBrains Mono Medium" w:eastAsia="JetBrains Mono Medium" w:hAnsi="JetBrains Mono Medium"/>
            <w:sz w:val="16"/>
            <w:szCs w:val="16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 ∙ </w:t>
      </w:r>
      <w:hyperlink r:id="rId7">
        <w:r w:rsidDel="00000000" w:rsidR="00000000" w:rsidRPr="00000000">
          <w:rPr>
            <w:rFonts w:ascii="JetBrains Mono Medium" w:cs="JetBrains Mono Medium" w:eastAsia="JetBrains Mono Medium" w:hAnsi="JetBrains Mono Medium"/>
            <w:sz w:val="16"/>
            <w:szCs w:val="16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 ∙ </w:t>
      </w:r>
      <w:hyperlink r:id="rId8">
        <w:r w:rsidDel="00000000" w:rsidR="00000000" w:rsidRPr="00000000">
          <w:rPr>
            <w:rFonts w:ascii="JetBrains Mono Medium" w:cs="JetBrains Mono Medium" w:eastAsia="JetBrains Mono Medium" w:hAnsi="JetBrains Mono Medium"/>
            <w:sz w:val="16"/>
            <w:szCs w:val="16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 ∙ </w:t>
      </w:r>
      <w:hyperlink r:id="rId9">
        <w:r w:rsidDel="00000000" w:rsidR="00000000" w:rsidRPr="00000000">
          <w:rPr>
            <w:rFonts w:ascii="JetBrains Mono Medium" w:cs="JetBrains Mono Medium" w:eastAsia="JetBrains Mono Medium" w:hAnsi="JetBrains Mono Medium"/>
            <w:sz w:val="16"/>
            <w:szCs w:val="16"/>
            <w:u w:val="single"/>
            <w:rtl w:val="0"/>
          </w:rPr>
          <w:t xml:space="preserve">hi@juliomartins.dev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360"/>
        </w:tabs>
        <w:spacing w:after="0"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leader="none" w:pos="9360"/>
        </w:tabs>
        <w:spacing w:after="0"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Fullstack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Developer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with almost 2 years of professional experience, and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16"/>
          <w:szCs w:val="16"/>
          <w:rtl w:val="0"/>
        </w:rPr>
        <w:t xml:space="preserve">passionate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sz w:val="16"/>
          <w:szCs w:val="16"/>
          <w:rtl w:val="0"/>
        </w:rPr>
        <w:t xml:space="preserve">about enhancing user and developer experiences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leader="none" w:pos="9360"/>
        </w:tabs>
        <w:spacing w:after="0"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after="0" w:line="276" w:lineRule="auto"/>
        <w:rPr>
          <w:rFonts w:ascii="JetBrains Mono" w:cs="JetBrains Mono" w:eastAsia="JetBrains Mono" w:hAnsi="JetBrains Mono"/>
          <w:b w:val="1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after="0"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after="0"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18"/>
          <w:szCs w:val="18"/>
          <w:rtl w:val="0"/>
        </w:rPr>
        <w:t xml:space="preserve">IBM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ab/>
        <w:t xml:space="preserve">Brazil</w:t>
      </w:r>
    </w:p>
    <w:p w:rsidR="00000000" w:rsidDel="00000000" w:rsidP="00000000" w:rsidRDefault="00000000" w:rsidRPr="00000000" w14:paraId="00000009">
      <w:pPr>
        <w:tabs>
          <w:tab w:val="right" w:leader="none" w:pos="9360"/>
        </w:tabs>
        <w:spacing w:after="0"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Associate Application Developer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ab/>
        <w:t xml:space="preserve">2022 – 2023</w:t>
      </w:r>
    </w:p>
    <w:p w:rsidR="00000000" w:rsidDel="00000000" w:rsidP="00000000" w:rsidRDefault="00000000" w:rsidRPr="00000000" w14:paraId="0000000A">
      <w:pPr>
        <w:tabs>
          <w:tab w:val="right" w:leader="none" w:pos="9360"/>
        </w:tabs>
        <w:spacing w:after="0"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Developed and maintained APIs and dependencies for Itaú, their largest Brazilian financial client.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right" w:leader="none" w:pos="9360"/>
        </w:tabs>
        <w:spacing w:after="0" w:line="276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Enhanced workflow and user experience of the operations team, and reduced infrastructure costs by migrating a comprehensive legacy service to a cloud-native application.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right" w:leader="none" w:pos="9360"/>
        </w:tabs>
        <w:spacing w:after="0" w:line="276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Maintained an NPS consistently above 8, while being the only IBM developer on the client team.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right" w:leader="none" w:pos="9360"/>
        </w:tabs>
        <w:spacing w:after="0" w:line="276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Technologies include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C#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.NET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xUnit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AWS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JUnit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Cypress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SonarQube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Fortify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and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Splunk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spacing w:after="0" w:line="276" w:lineRule="auto"/>
        <w:rPr>
          <w:rFonts w:ascii="JetBrains Mono" w:cs="JetBrains Mono" w:eastAsia="JetBrains Mono" w:hAnsi="JetBrains Mono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spacing w:after="0"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Associate Application Developer Intern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ab/>
        <w:t xml:space="preserve">2021-2022</w:t>
      </w:r>
    </w:p>
    <w:p w:rsidR="00000000" w:rsidDel="00000000" w:rsidP="00000000" w:rsidRDefault="00000000" w:rsidRPr="00000000" w14:paraId="00000010">
      <w:pPr>
        <w:tabs>
          <w:tab w:val="right" w:leader="none" w:pos="9360"/>
        </w:tabs>
        <w:spacing w:after="0"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Developed a brand-new cloud-native application for IBM Brazil’s HR department.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right" w:leader="none" w:pos="9360"/>
        </w:tabs>
        <w:spacing w:after="0" w:line="276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Integrated employee data and promotion processes, enhancing HR department workflow.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right" w:leader="none" w:pos="9360"/>
        </w:tabs>
        <w:spacing w:after="0" w:line="276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Managed repositories, pipelines, cloud environments, and databases.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right" w:leader="none" w:pos="9360"/>
        </w:tabs>
        <w:spacing w:after="0" w:line="276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Collaborated in a team following agile methodologies, guiding daily standup meetings, and assisting other interns with development issues.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right" w:leader="none" w:pos="9360"/>
        </w:tabs>
        <w:spacing w:after="0" w:line="276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Technologies include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Angular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CSS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JavaScript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TypeScript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Java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Spring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Docker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and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PostgreSQL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tabs>
          <w:tab w:val="right" w:leader="none" w:pos="9360"/>
        </w:tabs>
        <w:spacing w:after="0"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9360"/>
        </w:tabs>
        <w:spacing w:after="0" w:line="276" w:lineRule="auto"/>
        <w:rPr>
          <w:rFonts w:ascii="JetBrains Mono" w:cs="JetBrains Mono" w:eastAsia="JetBrains Mono" w:hAnsi="JetBrains Mono"/>
          <w:b w:val="1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after="0"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18">
      <w:pPr>
        <w:tabs>
          <w:tab w:val="right" w:leader="none" w:pos="9360"/>
        </w:tabs>
        <w:spacing w:after="0" w:line="276" w:lineRule="auto"/>
        <w:rPr>
          <w:rFonts w:ascii="JetBrains Mono Medium" w:cs="JetBrains Mono Medium" w:eastAsia="JetBrains Mono Medium" w:hAnsi="JetBrains Mono Medium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Portfolio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ab/>
      </w:r>
      <w:hyperlink r:id="rId10">
        <w:r w:rsidDel="00000000" w:rsidR="00000000" w:rsidRPr="00000000">
          <w:rPr>
            <w:rFonts w:ascii="JetBrains Mono Medium" w:cs="JetBrains Mono Medium" w:eastAsia="JetBrains Mono Medium" w:hAnsi="JetBrains Mono Medium"/>
            <w:sz w:val="16"/>
            <w:szCs w:val="16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 ∙ </w:t>
      </w:r>
      <w:hyperlink r:id="rId11">
        <w:r w:rsidDel="00000000" w:rsidR="00000000" w:rsidRPr="00000000">
          <w:rPr>
            <w:rFonts w:ascii="JetBrains Mono Medium" w:cs="JetBrains Mono Medium" w:eastAsia="JetBrains Mono Medium" w:hAnsi="JetBrains Mono Medium"/>
            <w:sz w:val="16"/>
            <w:szCs w:val="16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9360"/>
        </w:tabs>
        <w:spacing w:after="0"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Professional portfolio developed to showcase my projects, articles and more.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right" w:leader="none" w:pos="9360"/>
        </w:tabs>
        <w:spacing w:after="0" w:line="276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Technologies include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Next.js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React.js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TypeScript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Vercel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and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Vercel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Analytics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after="0" w:line="276" w:lineRule="auto"/>
        <w:rPr>
          <w:rFonts w:ascii="JetBrains Mono" w:cs="JetBrains Mono" w:eastAsia="JetBrains Mono" w:hAnsi="JetBrains Mono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tabs>
          <w:tab w:val="right" w:leader="none" w:pos="9360"/>
        </w:tabs>
        <w:spacing w:after="0"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1D">
      <w:pPr>
        <w:tabs>
          <w:tab w:val="right" w:leader="none" w:pos="9360"/>
        </w:tabs>
        <w:spacing w:after="0"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Senac University Center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, Systems Analysis and Development, 2023.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76" w:lineRule="auto"/>
        <w:ind w:left="360" w:right="0" w:hanging="360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Two-and-a-half years, degree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9360"/>
        </w:tabs>
        <w:spacing w:after="0" w:line="276" w:lineRule="auto"/>
        <w:rPr>
          <w:rFonts w:ascii="JetBrains Mono" w:cs="JetBrains Mono" w:eastAsia="JetBrains Mono" w:hAnsi="JetBrains Mono"/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9360"/>
        </w:tabs>
        <w:spacing w:after="0" w:line="276" w:lineRule="auto"/>
        <w:rPr>
          <w:rFonts w:ascii="JetBrains Mono" w:cs="JetBrains Mono" w:eastAsia="JetBrains Mono" w:hAnsi="JetBrains Mono"/>
          <w:b w:val="1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Certifications</w:t>
      </w:r>
    </w:p>
    <w:p w:rsidR="00000000" w:rsidDel="00000000" w:rsidP="00000000" w:rsidRDefault="00000000" w:rsidRPr="00000000" w14:paraId="00000021">
      <w:pPr>
        <w:tabs>
          <w:tab w:val="right" w:leader="none" w:pos="9360"/>
        </w:tabs>
        <w:spacing w:after="0" w:line="276" w:lineRule="auto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tabs>
          <w:tab w:val="left" w:leader="none" w:pos="720"/>
        </w:tabs>
        <w:spacing w:after="0" w:line="276" w:lineRule="auto"/>
        <w:ind w:left="360" w:hanging="360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AWS Cloud Practitioner (CLF-C01)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left" w:leader="none" w:pos="720"/>
        </w:tabs>
        <w:spacing w:after="0" w:line="276" w:lineRule="auto"/>
        <w:ind w:left="360" w:hanging="360"/>
        <w:rPr>
          <w:rFonts w:ascii="JetBrains Mono" w:cs="JetBrains Mono" w:eastAsia="JetBrains Mono" w:hAnsi="JetBrains Mono"/>
          <w:sz w:val="16"/>
          <w:szCs w:val="16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16"/>
          <w:szCs w:val="16"/>
          <w:rtl w:val="0"/>
        </w:rPr>
        <w:t xml:space="preserve">Microsoft Azure Fundamentals (AZ-900)</w:t>
      </w:r>
      <w:r w:rsidDel="00000000" w:rsidR="00000000" w:rsidRPr="00000000">
        <w:rPr>
          <w:rFonts w:ascii="JetBrains Mono" w:cs="JetBrains Mono" w:eastAsia="JetBrains Mono" w:hAnsi="JetBrains Mono"/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JetBrains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JetBrains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uperp0sit1on/juliomartins.dev" TargetMode="External"/><Relationship Id="rId10" Type="http://schemas.openxmlformats.org/officeDocument/2006/relationships/hyperlink" Target="https://juliomartins.dev" TargetMode="External"/><Relationship Id="rId12" Type="http://schemas.openxmlformats.org/officeDocument/2006/relationships/header" Target="header1.xml"/><Relationship Id="rId9" Type="http://schemas.openxmlformats.org/officeDocument/2006/relationships/hyperlink" Target="mailto:hi@juliomartins.dev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edin.com/in/juliocmxavier" TargetMode="External"/><Relationship Id="rId7" Type="http://schemas.openxmlformats.org/officeDocument/2006/relationships/hyperlink" Target="https://github.com/Superp0sit1on" TargetMode="External"/><Relationship Id="rId8" Type="http://schemas.openxmlformats.org/officeDocument/2006/relationships/hyperlink" Target="https://juliomartins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Medium-regular.ttf"/><Relationship Id="rId2" Type="http://schemas.openxmlformats.org/officeDocument/2006/relationships/font" Target="fonts/JetBrainsMonoMedium-bold.ttf"/><Relationship Id="rId3" Type="http://schemas.openxmlformats.org/officeDocument/2006/relationships/font" Target="fonts/JetBrainsMonoMedium-italic.ttf"/><Relationship Id="rId4" Type="http://schemas.openxmlformats.org/officeDocument/2006/relationships/font" Target="fonts/JetBrainsMonoMedium-boldItalic.ttf"/><Relationship Id="rId10" Type="http://schemas.openxmlformats.org/officeDocument/2006/relationships/font" Target="fonts/JetBrainsMono-boldItalic.ttf"/><Relationship Id="rId9" Type="http://schemas.openxmlformats.org/officeDocument/2006/relationships/font" Target="fonts/JetBrainsMono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JetBrainsMono-regular.ttf"/><Relationship Id="rId8" Type="http://schemas.openxmlformats.org/officeDocument/2006/relationships/font" Target="fonts/JetBrains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