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25/02/2021 - Week 1 Prac - 3:00-5:00pm Thursday (Zoom) - 47132620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pPr>
      <w:r w:rsidDel="00000000" w:rsidR="00000000" w:rsidRPr="00000000">
        <w:rPr>
          <w:rtl w:val="0"/>
        </w:rPr>
        <w:t xml:space="preserve">Prac tutor - Bradley Anderson - 5th yr Software Engineering student - Bradley.anderson@students.edu.au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Toby Laidlaw - </w:t>
      </w:r>
      <w:hyperlink r:id="rId6">
        <w:r w:rsidDel="00000000" w:rsidR="00000000" w:rsidRPr="00000000">
          <w:rPr>
            <w:color w:val="1155cc"/>
            <w:u w:val="single"/>
            <w:rtl w:val="0"/>
          </w:rPr>
          <w:t xml:space="preserve">toby.laidlaw@students.mq.edu.au</w:t>
        </w:r>
      </w:hyperlink>
      <w:r w:rsidDel="00000000" w:rsidR="00000000" w:rsidRPr="00000000">
        <w:rPr>
          <w:rtl w:val="0"/>
        </w:rPr>
      </w:r>
    </w:p>
    <w:p w:rsidR="00000000" w:rsidDel="00000000" w:rsidP="00000000" w:rsidRDefault="00000000" w:rsidRPr="00000000" w14:paraId="00000007">
      <w:pPr>
        <w:numPr>
          <w:ilvl w:val="1"/>
          <w:numId w:val="6"/>
        </w:numPr>
        <w:ind w:left="1440" w:hanging="360"/>
      </w:pPr>
      <w:r w:rsidDel="00000000" w:rsidR="00000000" w:rsidRPr="00000000">
        <w:rPr>
          <w:rtl w:val="0"/>
        </w:rPr>
        <w:t xml:space="preserve">Lived in 5 different countries</w:t>
      </w:r>
    </w:p>
    <w:p w:rsidR="00000000" w:rsidDel="00000000" w:rsidP="00000000" w:rsidRDefault="00000000" w:rsidRPr="00000000" w14:paraId="00000008">
      <w:pPr>
        <w:numPr>
          <w:ilvl w:val="1"/>
          <w:numId w:val="6"/>
        </w:numPr>
        <w:ind w:left="1440" w:hanging="360"/>
      </w:pPr>
      <w:r w:rsidDel="00000000" w:rsidR="00000000" w:rsidRPr="00000000">
        <w:rPr>
          <w:rtl w:val="0"/>
        </w:rPr>
        <w:t xml:space="preserve">Hair condition called “Uncombable hair syndrome”</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Ethan Chong - ethan.chong1@students.mq.edu.au</w:t>
        <w:tab/>
      </w:r>
    </w:p>
    <w:p w:rsidR="00000000" w:rsidDel="00000000" w:rsidP="00000000" w:rsidRDefault="00000000" w:rsidRPr="00000000" w14:paraId="0000000A">
      <w:pPr>
        <w:numPr>
          <w:ilvl w:val="1"/>
          <w:numId w:val="6"/>
        </w:numPr>
        <w:ind w:left="1440" w:hanging="360"/>
      </w:pPr>
      <w:r w:rsidDel="00000000" w:rsidR="00000000" w:rsidRPr="00000000">
        <w:rPr>
          <w:rtl w:val="0"/>
        </w:rPr>
        <w:t xml:space="preserve">Grew up in Sydney ALexandria Public community School</w:t>
      </w:r>
    </w:p>
    <w:p w:rsidR="00000000" w:rsidDel="00000000" w:rsidP="00000000" w:rsidRDefault="00000000" w:rsidRPr="00000000" w14:paraId="0000000B">
      <w:pPr>
        <w:numPr>
          <w:ilvl w:val="1"/>
          <w:numId w:val="6"/>
        </w:numPr>
        <w:ind w:left="1440" w:hanging="360"/>
      </w:pPr>
      <w:r w:rsidDel="00000000" w:rsidR="00000000" w:rsidRPr="00000000">
        <w:rPr>
          <w:rtl w:val="0"/>
        </w:rPr>
        <w:t xml:space="preserve">Favourite game lol</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N S Baizid Bostami - </w:t>
      </w:r>
      <w:hyperlink r:id="rId7">
        <w:r w:rsidDel="00000000" w:rsidR="00000000" w:rsidRPr="00000000">
          <w:rPr>
            <w:color w:val="1155cc"/>
            <w:u w:val="single"/>
            <w:rtl w:val="0"/>
          </w:rPr>
          <w:t xml:space="preserve">mdnsbaizid.bostami@students.mq.edu.au</w:t>
        </w:r>
      </w:hyperlink>
      <w:r w:rsidDel="00000000" w:rsidR="00000000" w:rsidRPr="00000000">
        <w:rPr>
          <w:rtl w:val="0"/>
        </w:rPr>
      </w:r>
    </w:p>
    <w:p w:rsidR="00000000" w:rsidDel="00000000" w:rsidP="00000000" w:rsidRDefault="00000000" w:rsidRPr="00000000" w14:paraId="0000000D">
      <w:pPr>
        <w:numPr>
          <w:ilvl w:val="1"/>
          <w:numId w:val="6"/>
        </w:numPr>
        <w:ind w:left="1440" w:hanging="360"/>
      </w:pPr>
      <w:r w:rsidDel="00000000" w:rsidR="00000000" w:rsidRPr="00000000">
        <w:rPr>
          <w:rtl w:val="0"/>
        </w:rPr>
        <w:t xml:space="preserve">Currently Bangladesh - due to covid</w:t>
      </w:r>
    </w:p>
    <w:p w:rsidR="00000000" w:rsidDel="00000000" w:rsidP="00000000" w:rsidRDefault="00000000" w:rsidRPr="00000000" w14:paraId="0000000E">
      <w:pPr>
        <w:numPr>
          <w:ilvl w:val="1"/>
          <w:numId w:val="6"/>
        </w:numPr>
        <w:ind w:left="1440" w:hanging="360"/>
      </w:pPr>
      <w:r w:rsidDel="00000000" w:rsidR="00000000" w:rsidRPr="00000000">
        <w:rPr>
          <w:rtl w:val="0"/>
        </w:rPr>
        <w:t xml:space="preserve">Favourite Artist - Billie Eilish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Discussed in group Comp 1050 project outline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Concluded on AI drone for security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Worked well as a group effectively and efficiently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Project: The product is a fully autonomous combat drone.</w:t>
      </w:r>
    </w:p>
    <w:p w:rsidR="00000000" w:rsidDel="00000000" w:rsidP="00000000" w:rsidRDefault="00000000" w:rsidRPr="00000000" w14:paraId="00000018">
      <w:pPr>
        <w:rPr/>
      </w:pPr>
      <w:r w:rsidDel="00000000" w:rsidR="00000000" w:rsidRPr="00000000">
        <w:rPr>
          <w:rtl w:val="0"/>
        </w:rPr>
        <w:t xml:space="preserve">Name: FACD</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Team Name: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Week 2 Prac (04/03/2021) - 3:00-5:00pm Thursday (Zoom) - 47132620</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Same group as last week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Continued  working on FACD -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Looked at the </w:t>
      </w:r>
      <w:r w:rsidDel="00000000" w:rsidR="00000000" w:rsidRPr="00000000">
        <w:rPr>
          <w:b w:val="1"/>
          <w:rtl w:val="0"/>
        </w:rPr>
        <w:t xml:space="preserve">Analysis </w:t>
      </w:r>
      <w:r w:rsidDel="00000000" w:rsidR="00000000" w:rsidRPr="00000000">
        <w:rPr>
          <w:rtl w:val="0"/>
        </w:rPr>
        <w:t xml:space="preserve">- functional requirements, non-functional requirements, constraints</w:t>
      </w:r>
    </w:p>
    <w:p w:rsidR="00000000" w:rsidDel="00000000" w:rsidP="00000000" w:rsidRDefault="00000000" w:rsidRPr="00000000" w14:paraId="00000024">
      <w:pPr>
        <w:rPr/>
      </w:pPr>
      <w:r w:rsidDel="00000000" w:rsidR="00000000" w:rsidRPr="00000000">
        <w:rPr>
          <w:b w:val="1"/>
          <w:rtl w:val="0"/>
        </w:rPr>
        <w:t xml:space="preserve">Constraints, Design Phase -  </w:t>
      </w:r>
      <w:r w:rsidDel="00000000" w:rsidR="00000000" w:rsidRPr="00000000">
        <w:rPr>
          <w:rtl w:val="0"/>
        </w:rPr>
        <w:t xml:space="preserve">Hardware Components, software components, Architecture </w:t>
      </w:r>
      <w:r w:rsidDel="00000000" w:rsidR="00000000" w:rsidRPr="00000000">
        <w:rPr>
          <w:b w:val="1"/>
          <w:rtl w:val="0"/>
        </w:rPr>
        <w:t xml:space="preserve">Process Models </w:t>
      </w:r>
      <w:r w:rsidDel="00000000" w:rsidR="00000000" w:rsidRPr="00000000">
        <w:rPr>
          <w:rtl w:val="0"/>
        </w:rPr>
        <w:t xml:space="preserve">- Waterfall, Prototype , Spiral, Iterative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Was reasonably effective as a group at working through the majority of the project, had most things covered and answered well - had a slight issue with Architure (complicated idea and applying to the project) but was able reasonably effectively continue after help from Bradley.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Some complexities of the concept  in terms of the broad nature of the functionality of FACD have at times made the task a little more complicated then it probably needed to be but the challenge of working through those has been worth the complexity. As well as the idea of FACD is certainly better for 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FACD still poses some ethical issues and concerns but as a (theoretical) functioning AI the concept is certainly worth exploring in terms of the impact it could have in helping bring about peace within the world and minimising human casualties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Group worked well together again.  Project is coming along well as a theoretical design project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Kept to the allocated time slot for the prac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Week 3 -  11/03/2021 - 3:00-5:00pm Thursday (Zoom) - 47132620</w:t>
      </w:r>
    </w:p>
    <w:p w:rsidR="00000000" w:rsidDel="00000000" w:rsidP="00000000" w:rsidRDefault="00000000" w:rsidRPr="00000000" w14:paraId="00000034">
      <w:pPr>
        <w:rPr/>
      </w:pPr>
      <w:r w:rsidDel="00000000" w:rsidR="00000000" w:rsidRPr="00000000">
        <w:rPr>
          <w:rtl w:val="0"/>
        </w:rPr>
        <w:t xml:space="preserve">Group 3 Comp 1050 Prac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Trello and lucidchart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What tasks did you have assigned to you? </w:t>
      </w:r>
    </w:p>
    <w:p w:rsidR="00000000" w:rsidDel="00000000" w:rsidP="00000000" w:rsidRDefault="00000000" w:rsidRPr="00000000" w14:paraId="0000003A">
      <w:pPr>
        <w:rPr/>
      </w:pPr>
      <w:r w:rsidDel="00000000" w:rsidR="00000000" w:rsidRPr="00000000">
        <w:rPr>
          <w:rtl w:val="0"/>
        </w:rPr>
        <w:t xml:space="preserve">Task 1 - Add the arrows between the items</w:t>
      </w:r>
    </w:p>
    <w:p w:rsidR="00000000" w:rsidDel="00000000" w:rsidP="00000000" w:rsidRDefault="00000000" w:rsidRPr="00000000" w14:paraId="0000003B">
      <w:pPr>
        <w:rPr/>
      </w:pPr>
      <w:r w:rsidDel="00000000" w:rsidR="00000000" w:rsidRPr="00000000">
        <w:rPr>
          <w:rtl w:val="0"/>
        </w:rPr>
        <w:t xml:space="preserve">Task 5 -  Label all the arrows</w:t>
      </w:r>
    </w:p>
    <w:p w:rsidR="00000000" w:rsidDel="00000000" w:rsidP="00000000" w:rsidRDefault="00000000" w:rsidRPr="00000000" w14:paraId="0000003C">
      <w:pPr>
        <w:rPr/>
      </w:pPr>
      <w:r w:rsidDel="00000000" w:rsidR="00000000" w:rsidRPr="00000000">
        <w:rPr>
          <w:rtl w:val="0"/>
        </w:rPr>
        <w:t xml:space="preserve">Task 7 - Re-colour the flowchart to use Macquarie University colours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Did you need to wait for any other tasks to be completed before you could start your tasks? </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All of my tasks were dependent on all other tasks being completed. Task 7 depended on task 5. Task 5 depended on task 1. Task 2,3,4 depended on task 6.</w:t>
      </w:r>
    </w:p>
    <w:p w:rsidR="00000000" w:rsidDel="00000000" w:rsidP="00000000" w:rsidRDefault="00000000" w:rsidRPr="00000000" w14:paraId="00000041">
      <w:pPr>
        <w:rPr/>
      </w:pPr>
      <w:r w:rsidDel="00000000" w:rsidR="00000000" w:rsidRPr="00000000">
        <w:rPr>
          <w:rtl w:val="0"/>
        </w:rPr>
        <w:t xml:space="preserve">6 =&gt; 2,3,4 =&gt; 1 =&gt; 5=&gt;7</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Did you have anyone else in your group asking (politely or otherwise) if you had completed a certain task yet?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was politely asked about adding the arrows to the diagram. However, I was still waiting on the diagram shapes to completed due to the team leader not knowing the diagram. Made for a funny conversation.</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b w:val="1"/>
        </w:rPr>
      </w:pPr>
      <w:r w:rsidDel="00000000" w:rsidR="00000000" w:rsidRPr="00000000">
        <w:rPr>
          <w:b w:val="1"/>
          <w:rtl w:val="0"/>
        </w:rPr>
        <w:t xml:space="preserve">How could these tasks have been assigned (but still equally distributed) so that the project could run faster?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the tasks had been orderly arranged. Task 6 - then task 2,3,4 evenly distributed, then task 1,5,7 evenly distributed would have meant for a smoother quicker process. </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Would any more information at the beginning of the project been useful for you or the team? </w:t>
      </w:r>
    </w:p>
    <w:p w:rsidR="00000000" w:rsidDel="00000000" w:rsidP="00000000" w:rsidRDefault="00000000" w:rsidRPr="00000000" w14:paraId="0000004C">
      <w:pPr>
        <w:rPr/>
      </w:pPr>
      <w:r w:rsidDel="00000000" w:rsidR="00000000" w:rsidRPr="00000000">
        <w:rPr>
          <w:rtl w:val="0"/>
        </w:rPr>
        <w:t xml:space="preserve">Thinking through, planning what tasks needed to be down plus the overall goal/project of the task.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What would your team do differently to better do a project like this if you were assigned a similar one in future weeks? </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Plan better at the start with better more even distribution of tasks, so one person isn’t waiting on everyone else to finish people are all able to be working simultaneously. </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When doing project task allocations in other units, do you think it is important to look at the task dependencies when allocating them and scheduling them? Why? How could team member availabilities and workloads affect this? </w:t>
      </w:r>
    </w:p>
    <w:p w:rsidR="00000000" w:rsidDel="00000000" w:rsidP="00000000" w:rsidRDefault="00000000" w:rsidRPr="00000000" w14:paraId="00000053">
      <w:pPr>
        <w:rPr/>
      </w:pPr>
      <w:r w:rsidDel="00000000" w:rsidR="00000000" w:rsidRPr="00000000">
        <w:rPr>
          <w:rtl w:val="0"/>
        </w:rPr>
        <w:t xml:space="preserve">When someone is given all the finishing tasks but only have several hours a week to give  they could struggle to a do a massive task and smash it out, rather then being able to work on it in small chunks weekly.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It's interesting as you work through and add things to the board. It helps you to think of other things that need to be added. Even when you're struggling to know where to exactly start. Just putting that first idea/project section down can help with getting the rest of the ideas to flow. As well as then working through it sometimes you realise certain tasks can actually be condensed. Being able to provide information inside the task for thinking and fleshing out fully an idea or concept. The idea of the board in general helps to provide an overall picture of where the task or project is at as well as see where things are needed a greater deal of focus and resources are required for the project to continue. There are nifty little features within each task from adding a checklist and a due date which will be super useful going forward for helping break down tasks as well as providing a framework for when things need to be started and finished. Adding a note to a task helps keep track of a particular task which will be useful if you require information from the task or extra help on a particular task from others at noticing when that information is added or updated.  It was somewhat confusing and a little overwhelming at first with all the features and graphical overlays. However, after a little playing around and experimenting with the features it became rather intuitive to operate and the potential for helping manage group task was apparent.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18/03/2012 - Week 4 Prac  - 3:00-5:00pm Thursday (Zoom) - 47132620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8"/>
        </w:numPr>
        <w:ind w:left="720" w:hanging="360"/>
      </w:pPr>
      <w:r w:rsidDel="00000000" w:rsidR="00000000" w:rsidRPr="00000000">
        <w:rPr>
          <w:rtl w:val="0"/>
        </w:rPr>
        <w:t xml:space="preserve">Git and Github - a little bit overwhelming navigating the command window. Was able to complete the tasks for 1c but had a lot of trouble navigating the command line at first - ended up in the wrong depository which meant the text file couldn’t be found. then  struggled to git commit the new text files back to github. Eventually got there and everything worked but will certainly be working on it during the week to become more fluent in navigating git and the command line. - felt lost a lot and also nervous i was going to destroy my whole pc… certainly glad i was able to ask for help from within the group at times when things just did not seem to work.</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Jupiter seems more straightforward but the web browser aspect certainly made the navigation closer to a more familiar navigation through a computer.Graphics certainly helps navigation.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25/03/2021 - Week 5 Prac - 3:00-5:00pm Thursday (Zoom) - 47132620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Forgot how to clone. Group helped a lot to navigate GitHub.Setting up trello was easy enough but rather unnecessary for the limited amount of tasks that were needed to be allocated today.</w:t>
      </w:r>
    </w:p>
    <w:p w:rsidR="00000000" w:rsidDel="00000000" w:rsidP="00000000" w:rsidRDefault="00000000" w:rsidRPr="00000000" w14:paraId="00000063">
      <w:pPr>
        <w:rPr/>
      </w:pPr>
      <w:r w:rsidDel="00000000" w:rsidR="00000000" w:rsidRPr="00000000">
        <w:rPr>
          <w:rtl w:val="0"/>
        </w:rPr>
        <w:t xml:space="preserve">Analysing the data set took a while, trying to analyse and understand large blocks of code while still getting my head around coding proved to be a rather complicated task. Practise with github and navigating the command window on git is still needed. </w:t>
        <w:br w:type="textWrapping"/>
        <w:t xml:space="preserve">Will allocate time this week to practise. </w:t>
      </w:r>
    </w:p>
    <w:p w:rsidR="00000000" w:rsidDel="00000000" w:rsidP="00000000" w:rsidRDefault="00000000" w:rsidRPr="00000000" w14:paraId="00000064">
      <w:pPr>
        <w:rPr/>
      </w:pPr>
      <w:r w:rsidDel="00000000" w:rsidR="00000000" w:rsidRPr="00000000">
        <w:rPr>
          <w:rtl w:val="0"/>
        </w:rPr>
        <w:t xml:space="preserve">Today was a little clunky trying to have only one person complete tasks and share the screen - would have made more sense for each member to be assigned one set of questions and worked on them then reconnected to discuss them all together at the end or ask for help if someone got stuck.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01/04/2021 - Week 6 Prac - 3:00-5:00pm Thursday (Zoom) - 47132620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Last day before semester break - interim report due in 2 days - assignments for other classes due today - tired but got through the class -  Today was relatively straight forward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1"/>
        </w:numPr>
        <w:ind w:left="720" w:hanging="360"/>
      </w:pPr>
      <w:r w:rsidDel="00000000" w:rsidR="00000000" w:rsidRPr="00000000">
        <w:rPr>
          <w:rtl w:val="0"/>
        </w:rPr>
        <w:t xml:space="preserve">Navigating github a lot more naturally today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Questions were fairly straightforward this week - followed on nicely from the lecture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If anything the repetitive nature of the questions was a little tiresome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9"/>
        </w:numPr>
        <w:ind w:left="720" w:hanging="360"/>
      </w:pPr>
      <w:r w:rsidDel="00000000" w:rsidR="00000000" w:rsidRPr="00000000">
        <w:rPr>
          <w:rtl w:val="0"/>
        </w:rPr>
        <w:t xml:space="preserve">A little annoying having to scroll up and down to compare the different data sets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0"/>
        </w:numPr>
        <w:ind w:left="720" w:hanging="360"/>
      </w:pPr>
      <w:r w:rsidDel="00000000" w:rsidR="00000000" w:rsidRPr="00000000">
        <w:rPr>
          <w:rtl w:val="0"/>
        </w:rPr>
        <w:t xml:space="preserve">Completed Collaboration Part 2: Model Training and Testing (2nd Challenge)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Was tripped up at first on Q1. because I assumed that I had it wrong when I got 0% accuracy.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7"/>
        </w:numPr>
        <w:ind w:left="720" w:hanging="360"/>
      </w:pPr>
      <w:r w:rsidDel="00000000" w:rsidR="00000000" w:rsidRPr="00000000">
        <w:rPr>
          <w:rtl w:val="0"/>
        </w:rPr>
        <w:t xml:space="preserve">The rest of the questions were straight forward and were relatively simple to complete the task this week.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2"/>
        </w:numPr>
        <w:ind w:left="720" w:hanging="360"/>
      </w:pPr>
      <w:r w:rsidDel="00000000" w:rsidR="00000000" w:rsidRPr="00000000">
        <w:rPr>
          <w:rtl w:val="0"/>
        </w:rPr>
        <w:t xml:space="preserve">Still not perfect at navigating github - push and pull commands but certainly feel more confident in navigating my way around enough to be effective.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oby.laidlaw@students.mq.edu.au" TargetMode="External"/><Relationship Id="rId7" Type="http://schemas.openxmlformats.org/officeDocument/2006/relationships/hyperlink" Target="mailto:mdnsbaizid.bostami@students.mq.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