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IB Physics Theme E Original Practice Pack - E4</w:t>
      </w:r>
    </w:p>
    <w:p>
      <w:pPr>
        <w:jc w:val="center"/>
      </w:pPr>
      <w:r>
        <w:rPr>
          <w:i/>
        </w:rPr>
        <w:t>MCQ + FRQ + worked answers</w:t>
      </w:r>
    </w:p>
    <w:p>
      <w:pPr>
        <w:pStyle w:val="Compact"/>
      </w:pPr>
      <w:r>
        <w:rPr>
          <w:b/>
        </w:rPr>
        <w:t xml:space="preserve">Copyright-safe note: </w:t>
      </w:r>
      <w:r>
        <w:t>This pack contains original IB-style practice questions and markschemes. It is not an official IB resource and does not reproduce or extract copyrighted past-paper questions or markschemes.</w:t>
      </w:r>
    </w:p>
    <w:p>
      <w:pPr>
        <w:pStyle w:val="Compact"/>
      </w:pPr>
      <w:r>
        <w:t>Recommended use: do the MCQ first under time pressure, then do the FRQ without looking at the markscheme. Use the explanations only after attempting the questions.</w:t>
      </w:r>
    </w:p>
    <w:p>
      <w:pPr>
        <w:pStyle w:val="Heading3"/>
      </w:pPr>
      <w:r>
        <w:t>Common constants/data used in this pack:</w:t>
      </w:r>
    </w:p>
    <w:p>
      <w:pPr>
        <w:pStyle w:val="Compact"/>
      </w:pPr>
      <w:r>
        <w:t>h = 6.63 x 10^-34 J s</w:t>
      </w:r>
    </w:p>
    <w:p>
      <w:pPr>
        <w:pStyle w:val="Compact"/>
      </w:pPr>
      <w:r>
        <w:t>c = 3.00 x 10^8 m s^-1</w:t>
      </w:r>
    </w:p>
    <w:p>
      <w:pPr>
        <w:pStyle w:val="Compact"/>
      </w:pPr>
      <w:r>
        <w:t>e = 1.60 x 10^-19 C</w:t>
      </w:r>
    </w:p>
    <w:p>
      <w:pPr>
        <w:pStyle w:val="Compact"/>
      </w:pPr>
      <w:r>
        <w:t>1 u = 1.66 x 10^-27 kg = 931.5 MeV c^-2</w:t>
      </w:r>
    </w:p>
    <w:p>
      <w:pPr>
        <w:pStyle w:val="Compact"/>
      </w:pPr>
      <w:r>
        <w:t>1 eV = 1.60 x 10^-19 J</w:t>
      </w:r>
    </w:p>
    <w:p>
      <w:pPr>
        <w:pStyle w:val="Compact"/>
      </w:pPr>
      <w:r>
        <w:t>R = R0 A^(1/3), with R0 = 1.2 x 10^-15 m</w:t>
      </w:r>
    </w:p>
    <w:p>
      <w:pPr>
        <w:pStyle w:val="Compact"/>
      </w:pPr>
      <w:r>
        <w:t>lambda_decay = ln2 / half-life</w:t>
      </w:r>
    </w:p>
    <w:p>
      <w:r>
        <w:br w:type="page"/>
      </w:r>
    </w:p>
    <w:p>
      <w:pPr>
        <w:pStyle w:val="Heading1"/>
      </w:pPr>
      <w:r>
        <w:t>E4: E4 Fission</w:t>
      </w:r>
    </w:p>
    <w:p>
      <w:r>
        <w:rPr>
          <w:b/>
        </w:rPr>
        <w:t xml:space="preserve">Scope: </w:t>
      </w:r>
      <w:r>
        <w:t>Induced fission, neutron multiplication, chain reactions, criticality, moderators, control rods, energy release from binding energy, nuclear power calculations, and reactor safety concepts.</w:t>
      </w:r>
    </w:p>
    <w:p>
      <w:pPr>
        <w:pStyle w:val="Heading2"/>
      </w:pPr>
      <w:r>
        <w:t>Problems - Multiple choice</w:t>
      </w:r>
    </w:p>
    <w:p>
      <w:pPr>
        <w:pStyle w:val="Compact"/>
      </w:pPr>
      <w:r>
        <w:t>1. Nuclear fission is best described as</w:t>
      </w:r>
    </w:p>
    <w:p>
      <w:pPr>
        <w:pStyle w:val="Compact"/>
      </w:pPr>
      <w:r>
        <w:t xml:space="preserve">   A. the splitting of a heavy nucleus into lighter nuclei with energy release</w:t>
      </w:r>
    </w:p>
    <w:p>
      <w:pPr>
        <w:pStyle w:val="Compact"/>
      </w:pPr>
      <w:r>
        <w:t xml:space="preserve">   B. the joining of two light nuclei into a heavy nucleus</w:t>
      </w:r>
    </w:p>
    <w:p>
      <w:pPr>
        <w:pStyle w:val="Compact"/>
      </w:pPr>
      <w:r>
        <w:t xml:space="preserve">   C. the emission of electrons from a metal surface</w:t>
      </w:r>
    </w:p>
    <w:p>
      <w:pPr>
        <w:pStyle w:val="Compact"/>
      </w:pPr>
      <w:r>
        <w:t xml:space="preserve">   D. the decay of an electron into a proton</w:t>
      </w:r>
    </w:p>
    <w:p>
      <w:pPr>
        <w:pStyle w:val="Compact"/>
      </w:pPr>
      <w:r>
        <w:t>2. U-235 is more likely to undergo fission after absorbing</w:t>
      </w:r>
    </w:p>
    <w:p>
      <w:pPr>
        <w:pStyle w:val="Compact"/>
      </w:pPr>
      <w:r>
        <w:t xml:space="preserve">   A. an alpha particle</w:t>
      </w:r>
    </w:p>
    <w:p>
      <w:pPr>
        <w:pStyle w:val="Compact"/>
      </w:pPr>
      <w:r>
        <w:t xml:space="preserve">   B. a thermal neutron</w:t>
      </w:r>
    </w:p>
    <w:p>
      <w:pPr>
        <w:pStyle w:val="Compact"/>
      </w:pPr>
      <w:r>
        <w:t xml:space="preserve">   C. a gamma photon only</w:t>
      </w:r>
    </w:p>
    <w:p>
      <w:pPr>
        <w:pStyle w:val="Compact"/>
      </w:pPr>
      <w:r>
        <w:t xml:space="preserve">   D. an electron</w:t>
      </w:r>
    </w:p>
    <w:p>
      <w:pPr>
        <w:pStyle w:val="Compact"/>
      </w:pPr>
      <w:r>
        <w:t>3. The main purpose of a moderator in a thermal nuclear reactor is to</w:t>
      </w:r>
    </w:p>
    <w:p>
      <w:pPr>
        <w:pStyle w:val="Compact"/>
      </w:pPr>
      <w:r>
        <w:t xml:space="preserve">   A. absorb all neutrons</w:t>
      </w:r>
    </w:p>
    <w:p>
      <w:pPr>
        <w:pStyle w:val="Compact"/>
      </w:pPr>
      <w:r>
        <w:t xml:space="preserve">   B. slow down fast neutrons</w:t>
      </w:r>
    </w:p>
    <w:p>
      <w:pPr>
        <w:pStyle w:val="Compact"/>
      </w:pPr>
      <w:r>
        <w:t xml:space="preserve">   C. cool the steam turbine only</w:t>
      </w:r>
    </w:p>
    <w:p>
      <w:pPr>
        <w:pStyle w:val="Compact"/>
      </w:pPr>
      <w:r>
        <w:t xml:space="preserve">   D. increase the mass of fuel</w:t>
      </w:r>
    </w:p>
    <w:p>
      <w:pPr>
        <w:pStyle w:val="Compact"/>
      </w:pPr>
      <w:r>
        <w:t>4. Control rods are used to</w:t>
      </w:r>
    </w:p>
    <w:p>
      <w:pPr>
        <w:pStyle w:val="Compact"/>
      </w:pPr>
      <w:r>
        <w:t xml:space="preserve">   A. increase neutron speed</w:t>
      </w:r>
    </w:p>
    <w:p>
      <w:pPr>
        <w:pStyle w:val="Compact"/>
      </w:pPr>
      <w:r>
        <w:t xml:space="preserve">   B. absorb neutrons and regulate the chain reaction</w:t>
      </w:r>
    </w:p>
    <w:p>
      <w:pPr>
        <w:pStyle w:val="Compact"/>
      </w:pPr>
      <w:r>
        <w:t xml:space="preserve">   C. convert uranium into steam</w:t>
      </w:r>
    </w:p>
    <w:p>
      <w:pPr>
        <w:pStyle w:val="Compact"/>
      </w:pPr>
      <w:r>
        <w:t xml:space="preserve">   D. produce gamma rays for heating</w:t>
      </w:r>
    </w:p>
    <w:p>
      <w:pPr>
        <w:pStyle w:val="Compact"/>
      </w:pPr>
      <w:r>
        <w:t>5. A reactor operating at constant power has neutron multiplication factor k approximately</w:t>
      </w:r>
    </w:p>
    <w:p>
      <w:pPr>
        <w:pStyle w:val="Compact"/>
      </w:pPr>
      <w:r>
        <w:t xml:space="preserve">   A. 0</w:t>
      </w:r>
    </w:p>
    <w:p>
      <w:pPr>
        <w:pStyle w:val="Compact"/>
      </w:pPr>
      <w:r>
        <w:t xml:space="preserve">   B. less than 1</w:t>
      </w:r>
    </w:p>
    <w:p>
      <w:pPr>
        <w:pStyle w:val="Compact"/>
      </w:pPr>
      <w:r>
        <w:t xml:space="preserve">   C. equal to 1</w:t>
      </w:r>
    </w:p>
    <w:p>
      <w:pPr>
        <w:pStyle w:val="Compact"/>
      </w:pPr>
      <w:r>
        <w:t xml:space="preserve">   D. much greater than 1</w:t>
      </w:r>
    </w:p>
    <w:p>
      <w:pPr>
        <w:pStyle w:val="Compact"/>
      </w:pPr>
      <w:r>
        <w:t>6. A subcritical assembly has</w:t>
      </w:r>
    </w:p>
    <w:p>
      <w:pPr>
        <w:pStyle w:val="Compact"/>
      </w:pPr>
      <w:r>
        <w:t xml:space="preserve">   A. k &lt; 1</w:t>
      </w:r>
    </w:p>
    <w:p>
      <w:pPr>
        <w:pStyle w:val="Compact"/>
      </w:pPr>
      <w:r>
        <w:t xml:space="preserve">   B. k = 1</w:t>
      </w:r>
    </w:p>
    <w:p>
      <w:pPr>
        <w:pStyle w:val="Compact"/>
      </w:pPr>
      <w:r>
        <w:t xml:space="preserve">   C. k &gt; 1</w:t>
      </w:r>
    </w:p>
    <w:p>
      <w:pPr>
        <w:pStyle w:val="Compact"/>
      </w:pPr>
      <w:r>
        <w:t xml:space="preserve">   D. no neutron absorption</w:t>
      </w:r>
    </w:p>
    <w:p>
      <w:pPr>
        <w:pStyle w:val="Compact"/>
      </w:pPr>
      <w:r>
        <w:t>7. The energy released in fission comes mainly from</w:t>
      </w:r>
    </w:p>
    <w:p>
      <w:pPr>
        <w:pStyle w:val="Compact"/>
      </w:pPr>
      <w:r>
        <w:t xml:space="preserve">   A. destruction of charge</w:t>
      </w:r>
    </w:p>
    <w:p>
      <w:pPr>
        <w:pStyle w:val="Compact"/>
      </w:pPr>
      <w:r>
        <w:t xml:space="preserve">   B. an increase in total binding energy of the products</w:t>
      </w:r>
    </w:p>
    <w:p>
      <w:pPr>
        <w:pStyle w:val="Compact"/>
      </w:pPr>
      <w:r>
        <w:t xml:space="preserve">   C. electrons becoming massless</w:t>
      </w:r>
    </w:p>
    <w:p>
      <w:pPr>
        <w:pStyle w:val="Compact"/>
      </w:pPr>
      <w:r>
        <w:t xml:space="preserve">   D. neutrons converting into photons only</w:t>
      </w:r>
    </w:p>
    <w:p>
      <w:pPr>
        <w:pStyle w:val="Compact"/>
      </w:pPr>
      <w:r>
        <w:t>8. One fission releases about 200 MeV. This is approximately</w:t>
      </w:r>
    </w:p>
    <w:p>
      <w:pPr>
        <w:pStyle w:val="Compact"/>
      </w:pPr>
      <w:r>
        <w:t xml:space="preserve">   A. 3.2 x 10^-17 J</w:t>
      </w:r>
    </w:p>
    <w:p>
      <w:pPr>
        <w:pStyle w:val="Compact"/>
      </w:pPr>
      <w:r>
        <w:t xml:space="preserve">   B. 3.2 x 10^-11 J</w:t>
      </w:r>
    </w:p>
    <w:p>
      <w:pPr>
        <w:pStyle w:val="Compact"/>
      </w:pPr>
      <w:r>
        <w:t xml:space="preserve">   C. 2.0 x 10^-8 J</w:t>
      </w:r>
    </w:p>
    <w:p>
      <w:pPr>
        <w:pStyle w:val="Compact"/>
      </w:pPr>
      <w:r>
        <w:t xml:space="preserve">   D. 1.2 x 10^11 J</w:t>
      </w:r>
    </w:p>
    <w:p>
      <w:pPr>
        <w:pStyle w:val="Compact"/>
      </w:pPr>
      <w:r>
        <w:t>9. A 1.0 GW reactor powered by 200 MeV per fission requires about how many fissions per second?</w:t>
      </w:r>
    </w:p>
    <w:p>
      <w:pPr>
        <w:pStyle w:val="Compact"/>
      </w:pPr>
      <w:r>
        <w:t xml:space="preserve">   A. 3 x 10^9</w:t>
      </w:r>
    </w:p>
    <w:p>
      <w:pPr>
        <w:pStyle w:val="Compact"/>
      </w:pPr>
      <w:r>
        <w:t xml:space="preserve">   B. 3 x 10^13</w:t>
      </w:r>
    </w:p>
    <w:p>
      <w:pPr>
        <w:pStyle w:val="Compact"/>
      </w:pPr>
      <w:r>
        <w:t xml:space="preserve">   C. 3 x 10^19</w:t>
      </w:r>
    </w:p>
    <w:p>
      <w:pPr>
        <w:pStyle w:val="Compact"/>
      </w:pPr>
      <w:r>
        <w:t xml:space="preserve">   D. 3 x 10^25</w:t>
      </w:r>
    </w:p>
    <w:p>
      <w:pPr>
        <w:pStyle w:val="Compact"/>
      </w:pPr>
      <w:r>
        <w:t>10. Delayed neutrons are important in reactors because they</w:t>
      </w:r>
    </w:p>
    <w:p>
      <w:pPr>
        <w:pStyle w:val="Compact"/>
      </w:pPr>
      <w:r>
        <w:t xml:space="preserve">   A. make control of the chain reaction possible on practical timescales</w:t>
      </w:r>
    </w:p>
    <w:p>
      <w:pPr>
        <w:pStyle w:val="Compact"/>
      </w:pPr>
      <w:r>
        <w:t xml:space="preserve">   B. stop all radioactivity instantly</w:t>
      </w:r>
    </w:p>
    <w:p>
      <w:pPr>
        <w:pStyle w:val="Compact"/>
      </w:pPr>
      <w:r>
        <w:t xml:space="preserve">   C. carry no energy</w:t>
      </w:r>
    </w:p>
    <w:p>
      <w:pPr>
        <w:pStyle w:val="Compact"/>
      </w:pPr>
      <w:r>
        <w:t xml:space="preserve">   D. are produced before fission occurs</w:t>
      </w:r>
    </w:p>
    <w:p>
      <w:pPr>
        <w:pStyle w:val="Compact"/>
      </w:pPr>
      <w:r>
        <w:t>11. Which pair is most appropriate for moderator and control rods respectively?</w:t>
      </w:r>
    </w:p>
    <w:p>
      <w:pPr>
        <w:pStyle w:val="Compact"/>
      </w:pPr>
      <w:r>
        <w:t xml:space="preserve">   A. Boron and graphite</w:t>
      </w:r>
    </w:p>
    <w:p>
      <w:pPr>
        <w:pStyle w:val="Compact"/>
      </w:pPr>
      <w:r>
        <w:t xml:space="preserve">   B. Graphite and boron</w:t>
      </w:r>
    </w:p>
    <w:p>
      <w:pPr>
        <w:pStyle w:val="Compact"/>
      </w:pPr>
      <w:r>
        <w:t xml:space="preserve">   C. Uranium and water</w:t>
      </w:r>
    </w:p>
    <w:p>
      <w:pPr>
        <w:pStyle w:val="Compact"/>
      </w:pPr>
      <w:r>
        <w:t xml:space="preserve">   D. Cadmium and graphite</w:t>
      </w:r>
    </w:p>
    <w:p>
      <w:pPr>
        <w:pStyle w:val="Compact"/>
      </w:pPr>
      <w:r>
        <w:t>12. Fuel enrichment means increasing the proportion of</w:t>
      </w:r>
    </w:p>
    <w:p>
      <w:pPr>
        <w:pStyle w:val="Compact"/>
      </w:pPr>
      <w:r>
        <w:t xml:space="preserve">   A. U-238</w:t>
      </w:r>
    </w:p>
    <w:p>
      <w:pPr>
        <w:pStyle w:val="Compact"/>
      </w:pPr>
      <w:r>
        <w:t xml:space="preserve">   B. U-235</w:t>
      </w:r>
    </w:p>
    <w:p>
      <w:pPr>
        <w:pStyle w:val="Compact"/>
      </w:pPr>
      <w:r>
        <w:t xml:space="preserve">   C. lead shielding</w:t>
      </w:r>
    </w:p>
    <w:p>
      <w:pPr>
        <w:pStyle w:val="Compact"/>
      </w:pPr>
      <w:r>
        <w:t xml:space="preserve">   D. moderator material</w:t>
      </w:r>
    </w:p>
    <w:p>
      <w:pPr>
        <w:pStyle w:val="Compact"/>
      </w:pPr>
      <w:r>
        <w:t>13. A major long-term issue with fission power is</w:t>
      </w:r>
    </w:p>
    <w:p>
      <w:pPr>
        <w:pStyle w:val="Compact"/>
      </w:pPr>
      <w:r>
        <w:t xml:space="preserve">   A. zero energy density</w:t>
      </w:r>
    </w:p>
    <w:p>
      <w:pPr>
        <w:pStyle w:val="Compact"/>
      </w:pPr>
      <w:r>
        <w:t xml:space="preserve">   B. radioactive waste with long half-lives</w:t>
      </w:r>
    </w:p>
    <w:p>
      <w:pPr>
        <w:pStyle w:val="Compact"/>
      </w:pPr>
      <w:r>
        <w:t xml:space="preserve">   C. absence of any neutron production</w:t>
      </w:r>
    </w:p>
    <w:p>
      <w:pPr>
        <w:pStyle w:val="Compact"/>
      </w:pPr>
      <w:r>
        <w:t xml:space="preserve">   D. no possible shielding</w:t>
      </w:r>
    </w:p>
    <w:p>
      <w:pPr>
        <w:pStyle w:val="Compact"/>
      </w:pPr>
      <w:r>
        <w:t>14. A mass decrease of 0.20 u in a fission reaction corresponds to approximately</w:t>
      </w:r>
    </w:p>
    <w:p>
      <w:pPr>
        <w:pStyle w:val="Compact"/>
      </w:pPr>
      <w:r>
        <w:t xml:space="preserve">   A. 19 MeV</w:t>
      </w:r>
    </w:p>
    <w:p>
      <w:pPr>
        <w:pStyle w:val="Compact"/>
      </w:pPr>
      <w:r>
        <w:t xml:space="preserve">   B. 93 MeV</w:t>
      </w:r>
    </w:p>
    <w:p>
      <w:pPr>
        <w:pStyle w:val="Compact"/>
      </w:pPr>
      <w:r>
        <w:t xml:space="preserve">   C. 186 MeV</w:t>
      </w:r>
    </w:p>
    <w:p>
      <w:pPr>
        <w:pStyle w:val="Compact"/>
      </w:pPr>
      <w:r>
        <w:t xml:space="preserve">   D. 932 MeV</w:t>
      </w:r>
    </w:p>
    <w:p>
      <w:pPr>
        <w:pStyle w:val="Compact"/>
      </w:pPr>
      <w:r>
        <w:t>15. A chain reaction becomes more likely to be sustained when</w:t>
      </w:r>
    </w:p>
    <w:p>
      <w:pPr>
        <w:pStyle w:val="Compact"/>
      </w:pPr>
      <w:r>
        <w:t xml:space="preserve">   A. neutrons escape more easily</w:t>
      </w:r>
    </w:p>
    <w:p>
      <w:pPr>
        <w:pStyle w:val="Compact"/>
      </w:pPr>
      <w:r>
        <w:t xml:space="preserve">   B. the fuel has a geometry and mass that reduce neutron leakage</w:t>
      </w:r>
    </w:p>
    <w:p>
      <w:pPr>
        <w:pStyle w:val="Compact"/>
      </w:pPr>
      <w:r>
        <w:t xml:space="preserve">   C. all neutrons are absorbed by control rods</w:t>
      </w:r>
    </w:p>
    <w:p>
      <w:pPr>
        <w:pStyle w:val="Compact"/>
      </w:pPr>
      <w:r>
        <w:t xml:space="preserve">   D. moderator is removed from a thermal reactor</w:t>
      </w:r>
    </w:p>
    <w:p>
      <w:pPr>
        <w:pStyle w:val="Heading2"/>
      </w:pPr>
      <w:r>
        <w:t>Problems - Free response</w:t>
      </w:r>
    </w:p>
    <w:p>
      <w:pPr>
        <w:pStyle w:val="Heading3"/>
      </w:pPr>
      <w:r>
        <w:t>FRQ 1. Fission reaction energy</w:t>
      </w:r>
    </w:p>
    <w:p>
      <w:pPr>
        <w:pStyle w:val="Compact"/>
      </w:pPr>
      <w:r>
        <w:t>Consider U-235 + n -&gt; Ba-141 + Kr-92 + 3n. Atomic/nuclear masses may be used consistently: U-235 = 235.0439 u, n = 1.008665 u, Ba-141 = 140.9144 u, Kr-92 = 91.9262 u.</w:t>
      </w:r>
    </w:p>
    <w:p>
      <w:pPr>
        <w:pStyle w:val="Compact"/>
      </w:pPr>
      <w:r>
        <w:t>(a) Calculate the mass defect.</w:t>
      </w:r>
    </w:p>
    <w:p>
      <w:pPr>
        <w:pStyle w:val="Compact"/>
      </w:pPr>
      <w:r>
        <w:t>(b) Calculate the energy released in MeV.</w:t>
      </w:r>
    </w:p>
    <w:p>
      <w:pPr>
        <w:pStyle w:val="Compact"/>
      </w:pPr>
      <w:r>
        <w:t>(c) Explain why the products have lower total mass.</w:t>
      </w:r>
    </w:p>
    <w:p>
      <w:pPr>
        <w:pStyle w:val="Compact"/>
      </w:pPr>
      <w:r>
        <w:t>(d) State why several neutrons are emitted.</w:t>
      </w:r>
    </w:p>
    <w:p>
      <w:pPr>
        <w:pStyle w:val="Heading3"/>
      </w:pPr>
      <w:r>
        <w:t>FRQ 2. Reactor components</w:t>
      </w:r>
    </w:p>
    <w:p>
      <w:pPr>
        <w:pStyle w:val="Compact"/>
      </w:pPr>
      <w:r>
        <w:t>(a) State the purpose of the fuel, moderator, control rods, coolant and shielding in a nuclear reactor.</w:t>
      </w:r>
    </w:p>
    <w:p>
      <w:pPr>
        <w:pStyle w:val="Compact"/>
      </w:pPr>
      <w:r>
        <w:t>(b) Explain why a moderator is needed in a reactor using U-235 as fuel.</w:t>
      </w:r>
    </w:p>
    <w:p>
      <w:pPr>
        <w:pStyle w:val="Compact"/>
      </w:pPr>
      <w:r>
        <w:t>(c) Explain what happens if the control rods are inserted further into the core.</w:t>
      </w:r>
    </w:p>
    <w:p>
      <w:pPr>
        <w:pStyle w:val="Compact"/>
      </w:pPr>
      <w:r>
        <w:t>(d) Distinguish between a reactor and an uncontrolled nuclear chain reaction.</w:t>
      </w:r>
    </w:p>
    <w:p>
      <w:pPr>
        <w:pStyle w:val="Heading3"/>
      </w:pPr>
      <w:r>
        <w:t>FRQ 3. Criticality and multiplication</w:t>
      </w:r>
    </w:p>
    <w:p>
      <w:pPr>
        <w:pStyle w:val="Compact"/>
      </w:pPr>
      <w:r>
        <w:t>A source neutron causes fission. On average, each fission emits 2.5 neutrons, but only 0.40 of these cause another fission.</w:t>
      </w:r>
    </w:p>
    <w:p>
      <w:pPr>
        <w:pStyle w:val="Compact"/>
      </w:pPr>
      <w:r>
        <w:t>(a) Calculate the multiplication factor k.</w:t>
      </w:r>
    </w:p>
    <w:p>
      <w:pPr>
        <w:pStyle w:val="Compact"/>
      </w:pPr>
      <w:r>
        <w:t>(b) State whether the system is subcritical, critical or supercritical.</w:t>
      </w:r>
    </w:p>
    <w:p>
      <w:pPr>
        <w:pStyle w:val="Compact"/>
      </w:pPr>
      <w:r>
        <w:t>(c) Calculate the expected number of fissions in the third generation after one initial fission.</w:t>
      </w:r>
    </w:p>
    <w:p>
      <w:pPr>
        <w:pStyle w:val="Compact"/>
      </w:pPr>
      <w:r>
        <w:t>(d) State two ways k can be reduced in a reactor.</w:t>
      </w:r>
    </w:p>
    <w:p>
      <w:pPr>
        <w:pStyle w:val="Heading3"/>
      </w:pPr>
      <w:r>
        <w:t>FRQ 4. Power and fuel consumption</w:t>
      </w:r>
    </w:p>
    <w:p>
      <w:pPr>
        <w:pStyle w:val="Compact"/>
      </w:pPr>
      <w:r>
        <w:t>A fission reactor produces 500 MW of thermal power for 24 h. Assume each fission releases 200 MeV and all thermal energy is from U-235 fission.</w:t>
      </w:r>
    </w:p>
    <w:p>
      <w:pPr>
        <w:pStyle w:val="Compact"/>
      </w:pPr>
      <w:r>
        <w:t>(a) Calculate the total energy produced.</w:t>
      </w:r>
    </w:p>
    <w:p>
      <w:pPr>
        <w:pStyle w:val="Compact"/>
      </w:pPr>
      <w:r>
        <w:t>(b) Calculate the number of fissions.</w:t>
      </w:r>
    </w:p>
    <w:p>
      <w:pPr>
        <w:pStyle w:val="Compact"/>
      </w:pPr>
      <w:r>
        <w:t>(c) Estimate the mass of U-235 consumed.</w:t>
      </w:r>
    </w:p>
    <w:p>
      <w:pPr>
        <w:pStyle w:val="Compact"/>
      </w:pPr>
      <w:r>
        <w:t>(d) Explain why the actual fuel mass loaded is larger than your answer.</w:t>
      </w:r>
    </w:p>
    <w:p>
      <w:pPr>
        <w:pStyle w:val="Heading3"/>
      </w:pPr>
      <w:r>
        <w:t>FRQ 5. Fission safety and waste</w:t>
      </w:r>
    </w:p>
    <w:p>
      <w:pPr>
        <w:pStyle w:val="Compact"/>
      </w:pPr>
      <w:r>
        <w:t>(a) Explain why fission products are often highly radioactive.</w:t>
      </w:r>
    </w:p>
    <w:p>
      <w:pPr>
        <w:pStyle w:val="Compact"/>
      </w:pPr>
      <w:r>
        <w:t>(b) State two safety functions of reactor containment.</w:t>
      </w:r>
    </w:p>
    <w:p>
      <w:pPr>
        <w:pStyle w:val="Compact"/>
      </w:pPr>
      <w:r>
        <w:t>(c) Explain why decay heat remains after shutdown.</w:t>
      </w:r>
    </w:p>
    <w:p>
      <w:pPr>
        <w:pStyle w:val="Compact"/>
      </w:pPr>
      <w:r>
        <w:t>(d) Compare the energy density of nuclear fuel with chemical fuel in terms of the underlying interaction.</w:t>
      </w:r>
    </w:p>
    <w:p>
      <w:r>
        <w:br w:type="page"/>
      </w:r>
    </w:p>
    <w:p>
      <w:pPr>
        <w:pStyle w:val="Heading2"/>
      </w:pPr>
      <w:r>
        <w:t>Answers and markschemes</w:t>
      </w:r>
    </w:p>
    <w:p>
      <w:pPr>
        <w:pStyle w:val="Heading3"/>
      </w:pPr>
      <w:r>
        <w:t>MCQ answer key</w:t>
      </w:r>
    </w:p>
    <w:p>
      <w:pPr>
        <w:pStyle w:val="Compact"/>
      </w:pPr>
      <w:r>
        <w:t>1. A. Fission is the splitting of a heavy nucleus, often after neutron absorption.</w:t>
      </w:r>
    </w:p>
    <w:p>
      <w:pPr>
        <w:pStyle w:val="Compact"/>
      </w:pPr>
      <w:r>
        <w:t>2. B. Slow/thermal neutrons have a high fission probability for U-235.</w:t>
      </w:r>
    </w:p>
    <w:p>
      <w:pPr>
        <w:pStyle w:val="Compact"/>
      </w:pPr>
      <w:r>
        <w:t>3. B. Moderators reduce neutron kinetic energy while ideally absorbing few neutrons.</w:t>
      </w:r>
    </w:p>
    <w:p>
      <w:pPr>
        <w:pStyle w:val="Compact"/>
      </w:pPr>
      <w:r>
        <w:t>4. B. Materials such as boron or cadmium absorb neutrons.</w:t>
      </w:r>
    </w:p>
    <w:p>
      <w:pPr>
        <w:pStyle w:val="Compact"/>
      </w:pPr>
      <w:r>
        <w:t>5. C. k = 1 means each generation produces the same number of fission-causing neutrons.</w:t>
      </w:r>
    </w:p>
    <w:p>
      <w:pPr>
        <w:pStyle w:val="Compact"/>
      </w:pPr>
      <w:r>
        <w:t>6. A. The chain reaction dies away when fewer than one useful neutron is produced per neutron generation.</w:t>
      </w:r>
    </w:p>
    <w:p>
      <w:pPr>
        <w:pStyle w:val="Compact"/>
      </w:pPr>
      <w:r>
        <w:t>7. B. More tightly bound products have lower mass; the mass difference appears as energy.</w:t>
      </w:r>
    </w:p>
    <w:p>
      <w:pPr>
        <w:pStyle w:val="Compact"/>
      </w:pPr>
      <w:r>
        <w:t>8. B. 200 MeV = 200 x 10^6 x 1.60 x 10^-19 J = 3.2 x 10^-11 J.</w:t>
      </w:r>
    </w:p>
    <w:p>
      <w:pPr>
        <w:pStyle w:val="Compact"/>
      </w:pPr>
      <w:r>
        <w:t>9. C. Rate = P/E = 1.0 x 10^9 / 3.2 x 10^-11 = 3.1 x 10^19 s^-1.</w:t>
      </w:r>
    </w:p>
    <w:p>
      <w:pPr>
        <w:pStyle w:val="Compact"/>
      </w:pPr>
      <w:r>
        <w:t>10. A. Delayed neutrons slow the effective response and allow control systems to act.</w:t>
      </w:r>
    </w:p>
    <w:p>
      <w:pPr>
        <w:pStyle w:val="Compact"/>
      </w:pPr>
      <w:r>
        <w:t>11. B. Graphite can moderate; boron absorbs neutrons in control rods.</w:t>
      </w:r>
    </w:p>
    <w:p>
      <w:pPr>
        <w:pStyle w:val="Compact"/>
      </w:pPr>
      <w:r>
        <w:t>12. B. Natural uranium contains little U-235; enrichment raises its percentage.</w:t>
      </w:r>
    </w:p>
    <w:p>
      <w:pPr>
        <w:pStyle w:val="Compact"/>
      </w:pPr>
      <w:r>
        <w:t>13. B. Some fission products and actinides remain hazardous for long periods.</w:t>
      </w:r>
    </w:p>
    <w:p>
      <w:pPr>
        <w:pStyle w:val="Compact"/>
      </w:pPr>
      <w:r>
        <w:t>14. C. 0.20 x 931.5 = 186 MeV.</w:t>
      </w:r>
    </w:p>
    <w:p>
      <w:pPr>
        <w:pStyle w:val="Compact"/>
      </w:pPr>
      <w:r>
        <w:t>15. B. Criticality depends on enough neutrons causing further fissions rather than escaping or being absorbed non-productively.</w:t>
      </w:r>
    </w:p>
    <w:p>
      <w:pPr>
        <w:pStyle w:val="Heading3"/>
      </w:pPr>
      <w:r>
        <w:t>FRQ markschemes</w:t>
      </w:r>
    </w:p>
    <w:p>
      <w:pPr>
        <w:pStyle w:val="Heading3"/>
      </w:pPr>
      <w:r>
        <w:t>FRQ 1. Fission reaction energy</w:t>
      </w:r>
    </w:p>
    <w:p>
      <w:pPr>
        <w:pStyle w:val="Compact"/>
      </w:pPr>
      <w:r>
        <w:t>(a) Reactants = 235.0439 + 1.008665 = 236.052565 u. Products = 140.9144 + 91.9262 + 3(1.008665) = 235.866595 u. Mass defect = 0.185970 u. [3]</w:t>
      </w:r>
    </w:p>
    <w:p>
      <w:pPr>
        <w:pStyle w:val="Compact"/>
      </w:pPr>
      <w:r>
        <w:t>(b) E = 0.185970 x 931.5 = 173 MeV. [2]</w:t>
      </w:r>
    </w:p>
    <w:p>
      <w:pPr>
        <w:pStyle w:val="Compact"/>
      </w:pPr>
      <w:r>
        <w:t>(c) The fission products are more tightly bound overall; increased binding energy corresponds to reduced rest mass. [2]</w:t>
      </w:r>
    </w:p>
    <w:p>
      <w:pPr>
        <w:pStyle w:val="Compact"/>
      </w:pPr>
      <w:r>
        <w:t>(d) Heavy nuclei have a high neutron-to-proton ratio; after splitting, excess neutrons are released and can sustain a chain reaction. [2]</w:t>
      </w:r>
    </w:p>
    <w:p>
      <w:pPr>
        <w:pStyle w:val="Heading3"/>
      </w:pPr>
      <w:r>
        <w:t>FRQ 2. Reactor components</w:t>
      </w:r>
    </w:p>
    <w:p>
      <w:pPr>
        <w:pStyle w:val="Compact"/>
      </w:pPr>
      <w:r>
        <w:t>(a) Fuel undergoes fission; moderator slows neutrons; control rods absorb neutrons and regulate k; coolant transfers thermal energy to a heat exchanger/turbine; shielding absorbs ionizing radiation. [5]</w:t>
      </w:r>
    </w:p>
    <w:p>
      <w:pPr>
        <w:pStyle w:val="Compact"/>
      </w:pPr>
      <w:r>
        <w:t>(b) U-235 has a larger fission probability for slow neutrons, so moderation increases the chance emitted neutrons cause further fissions. [2]</w:t>
      </w:r>
    </w:p>
    <w:p>
      <w:pPr>
        <w:pStyle w:val="Compact"/>
      </w:pPr>
      <w:r>
        <w:t>(c) More neutrons are absorbed, k decreases, and power falls. [2]</w:t>
      </w:r>
    </w:p>
    <w:p>
      <w:pPr>
        <w:pStyle w:val="Compact"/>
      </w:pPr>
      <w:r>
        <w:t>(d) A reactor is designed to keep k about 1 with controlled heat removal; an uncontrolled chain reaction has k &gt; 1 and rapidly increasing energy release. [2]</w:t>
      </w:r>
    </w:p>
    <w:p>
      <w:pPr>
        <w:pStyle w:val="Heading3"/>
      </w:pPr>
      <w:r>
        <w:t>FRQ 3. Criticality and multiplication</w:t>
      </w:r>
    </w:p>
    <w:p>
      <w:pPr>
        <w:pStyle w:val="Compact"/>
      </w:pPr>
      <w:r>
        <w:t>(a) k = 2.5 x 0.40 = 1.0. [1]</w:t>
      </w:r>
    </w:p>
    <w:p>
      <w:pPr>
        <w:pStyle w:val="Compact"/>
      </w:pPr>
      <w:r>
        <w:t>(b) Critical. [1]</w:t>
      </w:r>
    </w:p>
    <w:p>
      <w:pPr>
        <w:pStyle w:val="Compact"/>
      </w:pPr>
      <w:r>
        <w:t>(c) Generation 1 has 1 fission; generation 2 has k = 1; generation 3 has k^2 = 1. Expected number remains 1. [2]</w:t>
      </w:r>
    </w:p>
    <w:p>
      <w:pPr>
        <w:pStyle w:val="Compact"/>
      </w:pPr>
      <w:r>
        <w:t>(d) Insert control rods, reduce moderator effectiveness/remove moderator in some designs, increase neutron leakage, or add neutron poisons. [2]</w:t>
      </w:r>
    </w:p>
    <w:p>
      <w:pPr>
        <w:pStyle w:val="Heading3"/>
      </w:pPr>
      <w:r>
        <w:t>FRQ 4. Power and fuel consumption</w:t>
      </w:r>
    </w:p>
    <w:p>
      <w:pPr>
        <w:pStyle w:val="Compact"/>
      </w:pPr>
      <w:r>
        <w:t>(a) E = Pt = 5.00 x 10^8 x 24 x 3600 = 4.32 x 10^13 J. [2]</w:t>
      </w:r>
    </w:p>
    <w:p>
      <w:pPr>
        <w:pStyle w:val="Compact"/>
      </w:pPr>
      <w:r>
        <w:t>(b) Energy per fission = 200 x 10^6 x 1.60 x 10^-19 = 3.20 x 10^-11 J. N = 4.32 x 10^13 / 3.20 x 10^-11 = 1.35 x 10^24. [3]</w:t>
      </w:r>
    </w:p>
    <w:p>
      <w:pPr>
        <w:pStyle w:val="Compact"/>
      </w:pPr>
      <w:r>
        <w:t>(c) Mass per U-235 nucleus = 235u = 235 x 1.66 x 10^-27 = 3.90 x 10^-25 kg. Mass = 1.35 x 10^24 x 3.90 x 10^-25 = 0.53 kg. [3]</w:t>
      </w:r>
    </w:p>
    <w:p>
      <w:pPr>
        <w:pStyle w:val="Compact"/>
      </w:pPr>
      <w:r>
        <w:t>(d) Not all atoms fission; fuel is not pure U-235; geometry, neutron economy, refuelling limits and waste buildup require extra fuel. [2]</w:t>
      </w:r>
    </w:p>
    <w:p>
      <w:pPr>
        <w:pStyle w:val="Heading3"/>
      </w:pPr>
      <w:r>
        <w:t>FRQ 5. Fission safety and waste</w:t>
      </w:r>
    </w:p>
    <w:p>
      <w:pPr>
        <w:pStyle w:val="Compact"/>
      </w:pPr>
      <w:r>
        <w:t>(a) Fission fragments are often neutron-rich and unstable, so they undergo beta decays and gamma emissions. [2]</w:t>
      </w:r>
    </w:p>
    <w:p>
      <w:pPr>
        <w:pStyle w:val="Compact"/>
      </w:pPr>
      <w:r>
        <w:t>(b) Prevent release of radioactive material, provide shielding, maintain pressure boundary, and protect against external hazards. Any two. [2]</w:t>
      </w:r>
    </w:p>
    <w:p>
      <w:pPr>
        <w:pStyle w:val="Compact"/>
      </w:pPr>
      <w:r>
        <w:t>(c) Radioactive fission products continue decaying even after the chain reaction stops, releasing energy. [2]</w:t>
      </w:r>
    </w:p>
    <w:p>
      <w:pPr>
        <w:pStyle w:val="Compact"/>
      </w:pPr>
      <w:r>
        <w:t>(d) Nuclear reactions involve changes in nuclear binding energies, typically MeV per event, whereas chemical reactions involve electron energies, typically eV per molecule. [2]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Original IB-style practice. Not official IB past-paper material.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 w:line="240" w:lineRule="auto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