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ECB1" w14:textId="08979796" w:rsidR="00DB0280" w:rsidRDefault="00DB0280" w:rsidP="00DB0280">
      <w:pPr>
        <w:pStyle w:val="Title"/>
        <w:spacing w:before="2400"/>
      </w:pPr>
      <w:r>
        <w:br/>
      </w:r>
      <w:r>
        <w:br/>
      </w:r>
      <w:r>
        <w:rPr>
          <w:noProof/>
        </w:rPr>
        <w:drawing>
          <wp:anchor distT="0" distB="0" distL="114300" distR="114300" simplePos="0" relativeHeight="251663360" behindDoc="0" locked="0" layoutInCell="1" allowOverlap="1" wp14:anchorId="447C138E" wp14:editId="4B8772CE">
            <wp:simplePos x="0" y="0"/>
            <wp:positionH relativeFrom="column">
              <wp:posOffset>1902279</wp:posOffset>
            </wp:positionH>
            <wp:positionV relativeFrom="page">
              <wp:posOffset>914400</wp:posOffset>
            </wp:positionV>
            <wp:extent cx="2038350" cy="2244725"/>
            <wp:effectExtent l="0" t="0" r="6350" b="3175"/>
            <wp:wrapNone/>
            <wp:docPr id="126466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66713" name="Picture 1264666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8350" cy="2244725"/>
                    </a:xfrm>
                    <a:prstGeom prst="rect">
                      <a:avLst/>
                    </a:prstGeom>
                  </pic:spPr>
                </pic:pic>
              </a:graphicData>
            </a:graphic>
            <wp14:sizeRelH relativeFrom="page">
              <wp14:pctWidth>0</wp14:pctWidth>
            </wp14:sizeRelH>
            <wp14:sizeRelV relativeFrom="page">
              <wp14:pctHeight>0</wp14:pctHeight>
            </wp14:sizeRelV>
          </wp:anchor>
        </w:drawing>
      </w:r>
      <w:r>
        <w:t>SMARTBRACKET</w:t>
      </w:r>
      <w:r w:rsidRPr="00050C20">
        <w:t>™</w:t>
      </w:r>
      <w:r>
        <w:t xml:space="preserve"> BRACKET COMPARISON </w:t>
      </w:r>
    </w:p>
    <w:p w14:paraId="3EF50FED" w14:textId="77777777" w:rsidR="00DB0280" w:rsidRPr="009361E0" w:rsidRDefault="00DB0280" w:rsidP="00DB0280">
      <w:pPr>
        <w:jc w:val="center"/>
      </w:pPr>
      <w:r>
        <w:rPr>
          <w:noProof/>
        </w:rPr>
        <w:drawing>
          <wp:inline distT="0" distB="0" distL="0" distR="0" wp14:anchorId="5678E6A8" wp14:editId="773597F0">
            <wp:extent cx="165100" cy="165100"/>
            <wp:effectExtent l="0" t="0" r="1270" b="1270"/>
            <wp:docPr id="190574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0619" name="Picture 1905740619"/>
                    <pic:cNvPicPr/>
                  </pic:nvPicPr>
                  <pic:blipFill>
                    <a:blip r:embed="rId8">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inline>
        </w:drawing>
      </w:r>
    </w:p>
    <w:p w14:paraId="4820C7B1" w14:textId="77777777" w:rsidR="003B12CA" w:rsidRDefault="003B12CA" w:rsidP="00DB0280">
      <w:pPr>
        <w:pStyle w:val="Subtitle"/>
      </w:pPr>
    </w:p>
    <w:p w14:paraId="5A70D7D4" w14:textId="1BB432F3" w:rsidR="00DB0280" w:rsidRDefault="00DB0280" w:rsidP="00DB0280">
      <w:pPr>
        <w:pStyle w:val="Subtitle"/>
      </w:pPr>
      <w:r>
        <w:t>Review of Bracket Prediction Comparison</w:t>
      </w:r>
      <w:r w:rsidR="003B12CA">
        <w:t xml:space="preserve"> from March Madness 2025</w:t>
      </w:r>
    </w:p>
    <w:p w14:paraId="1F63E8F3" w14:textId="77777777" w:rsidR="003B12CA" w:rsidRDefault="003B12CA" w:rsidP="00DB0280">
      <w:pPr>
        <w:jc w:val="center"/>
      </w:pPr>
    </w:p>
    <w:p w14:paraId="4810B761" w14:textId="12DB78E1" w:rsidR="003B12CA" w:rsidRDefault="00DB0280" w:rsidP="003B12CA">
      <w:pPr>
        <w:jc w:val="center"/>
      </w:pPr>
      <w:r>
        <w:rPr>
          <w:noProof/>
        </w:rPr>
        <w:drawing>
          <wp:anchor distT="0" distB="0" distL="114300" distR="114300" simplePos="0" relativeHeight="251659264" behindDoc="0" locked="0" layoutInCell="1" allowOverlap="1" wp14:anchorId="5E12DB61" wp14:editId="1477088F">
            <wp:simplePos x="0" y="0"/>
            <wp:positionH relativeFrom="column">
              <wp:posOffset>2889885</wp:posOffset>
            </wp:positionH>
            <wp:positionV relativeFrom="paragraph">
              <wp:posOffset>1270</wp:posOffset>
            </wp:positionV>
            <wp:extent cx="165100" cy="165100"/>
            <wp:effectExtent l="0" t="0" r="0" b="0"/>
            <wp:wrapNone/>
            <wp:docPr id="167010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0619" name="Picture 1905740619"/>
                    <pic:cNvPicPr/>
                  </pic:nvPicPr>
                  <pic:blipFill>
                    <a:blip r:embed="rId8">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page">
              <wp14:pctWidth>0</wp14:pctWidth>
            </wp14:sizeRelH>
            <wp14:sizeRelV relativeFrom="page">
              <wp14:pctHeight>0</wp14:pctHeight>
            </wp14:sizeRelV>
          </wp:anchor>
        </w:drawing>
      </w:r>
    </w:p>
    <w:p w14:paraId="5707D740" w14:textId="56EC7350" w:rsidR="00DB0280" w:rsidRDefault="00DB0280" w:rsidP="00DB0280">
      <w:pPr>
        <w:spacing w:before="480"/>
        <w:jc w:val="center"/>
      </w:pPr>
      <w:r>
        <w:t>Dan Lipsy</w:t>
      </w:r>
    </w:p>
    <w:p w14:paraId="62D9A2F1" w14:textId="77777777" w:rsidR="00DB0280" w:rsidRDefault="00DB0280" w:rsidP="00DB0280">
      <w:pPr>
        <w:jc w:val="center"/>
      </w:pPr>
      <w:r>
        <w:t>President &amp; COO</w:t>
      </w:r>
    </w:p>
    <w:p w14:paraId="524CD895" w14:textId="77777777" w:rsidR="00DB0280" w:rsidRDefault="00DB0280" w:rsidP="00DB0280">
      <w:pPr>
        <w:jc w:val="center"/>
      </w:pPr>
      <w:r>
        <w:t>Supported Intelligence LLC</w:t>
      </w:r>
    </w:p>
    <w:p w14:paraId="691DAE95" w14:textId="77777777" w:rsidR="00DB0280" w:rsidRDefault="00DB0280" w:rsidP="00DB0280">
      <w:pPr>
        <w:spacing w:before="120"/>
        <w:jc w:val="center"/>
      </w:pPr>
      <w:r>
        <w:t>May 15, 2025</w:t>
      </w:r>
    </w:p>
    <w:p w14:paraId="7751B511" w14:textId="77777777" w:rsidR="003B12CA" w:rsidRDefault="003B12CA" w:rsidP="00DB0280">
      <w:pPr>
        <w:spacing w:before="120"/>
        <w:jc w:val="center"/>
      </w:pPr>
    </w:p>
    <w:p w14:paraId="741B40C2" w14:textId="149C4E0E" w:rsidR="00DB0280" w:rsidRDefault="00DB0280" w:rsidP="003B12CA">
      <w:pPr>
        <w:spacing w:before="120"/>
        <w:jc w:val="center"/>
      </w:pPr>
      <w:r>
        <w:rPr>
          <w:noProof/>
        </w:rPr>
        <w:drawing>
          <wp:anchor distT="0" distB="0" distL="114300" distR="114300" simplePos="0" relativeHeight="251661312" behindDoc="0" locked="0" layoutInCell="1" allowOverlap="1" wp14:anchorId="35901424" wp14:editId="736179C6">
            <wp:simplePos x="0" y="0"/>
            <wp:positionH relativeFrom="column">
              <wp:posOffset>2889885</wp:posOffset>
            </wp:positionH>
            <wp:positionV relativeFrom="paragraph">
              <wp:posOffset>-635</wp:posOffset>
            </wp:positionV>
            <wp:extent cx="165100" cy="165100"/>
            <wp:effectExtent l="0" t="0" r="0" b="0"/>
            <wp:wrapNone/>
            <wp:docPr id="112795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0619" name="Picture 1905740619"/>
                    <pic:cNvPicPr/>
                  </pic:nvPicPr>
                  <pic:blipFill>
                    <a:blip r:embed="rId8">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page">
              <wp14:pctWidth>0</wp14:pctWidth>
            </wp14:sizeRelH>
            <wp14:sizeRelV relativeFrom="page">
              <wp14:pctHeight>0</wp14:pctHeight>
            </wp14:sizeRelV>
          </wp:anchor>
        </w:drawing>
      </w:r>
    </w:p>
    <w:p w14:paraId="74CB6CB7" w14:textId="07591437" w:rsidR="003B12CA" w:rsidRDefault="00DB0280" w:rsidP="00DB0280">
      <w:r>
        <w:br/>
      </w:r>
      <w:r>
        <w:br/>
      </w:r>
    </w:p>
    <w:p w14:paraId="3DB47289" w14:textId="77777777" w:rsidR="003B12CA" w:rsidRDefault="003B12CA" w:rsidP="00DB0280"/>
    <w:p w14:paraId="20B6318C" w14:textId="77777777" w:rsidR="003B12CA" w:rsidRDefault="003B12CA" w:rsidP="00DB0280"/>
    <w:p w14:paraId="549055AD" w14:textId="4E9AB8F3" w:rsidR="00DB0280" w:rsidRDefault="00DB0280" w:rsidP="00DB0280">
      <w:r>
        <w:t>SI technical paper 2025-1</w:t>
      </w:r>
    </w:p>
    <w:p w14:paraId="190558FE" w14:textId="14BF81DB" w:rsidR="00DB0280" w:rsidRDefault="00DB0280" w:rsidP="00DB0280">
      <w:pPr>
        <w:pStyle w:val="Heading1"/>
      </w:pPr>
      <w:bookmarkStart w:id="0" w:name="_Toc198152407"/>
      <w:r>
        <w:lastRenderedPageBreak/>
        <w:t>Table of Contents</w:t>
      </w:r>
      <w:bookmarkEnd w:id="0"/>
    </w:p>
    <w:p w14:paraId="07C60844" w14:textId="2D2CD653" w:rsidR="00704A94" w:rsidRDefault="00DB0280">
      <w:pPr>
        <w:pStyle w:val="TOC1"/>
        <w:tabs>
          <w:tab w:val="right" w:leader="dot" w:pos="9350"/>
        </w:tabs>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198152407" w:history="1">
        <w:r w:rsidR="00704A94" w:rsidRPr="00C96A7A">
          <w:rPr>
            <w:rStyle w:val="Hyperlink"/>
            <w:noProof/>
          </w:rPr>
          <w:t>Table of Contents</w:t>
        </w:r>
        <w:r w:rsidR="00704A94">
          <w:rPr>
            <w:noProof/>
            <w:webHidden/>
          </w:rPr>
          <w:tab/>
        </w:r>
        <w:r w:rsidR="00704A94">
          <w:rPr>
            <w:noProof/>
            <w:webHidden/>
          </w:rPr>
          <w:fldChar w:fldCharType="begin"/>
        </w:r>
        <w:r w:rsidR="00704A94">
          <w:rPr>
            <w:noProof/>
            <w:webHidden/>
          </w:rPr>
          <w:instrText xml:space="preserve"> PAGEREF _Toc198152407 \h </w:instrText>
        </w:r>
        <w:r w:rsidR="00704A94">
          <w:rPr>
            <w:noProof/>
            <w:webHidden/>
          </w:rPr>
        </w:r>
        <w:r w:rsidR="00704A94">
          <w:rPr>
            <w:noProof/>
            <w:webHidden/>
          </w:rPr>
          <w:fldChar w:fldCharType="separate"/>
        </w:r>
        <w:r w:rsidR="00704A94">
          <w:rPr>
            <w:noProof/>
            <w:webHidden/>
          </w:rPr>
          <w:t>2</w:t>
        </w:r>
        <w:r w:rsidR="00704A94">
          <w:rPr>
            <w:noProof/>
            <w:webHidden/>
          </w:rPr>
          <w:fldChar w:fldCharType="end"/>
        </w:r>
      </w:hyperlink>
    </w:p>
    <w:p w14:paraId="5337CF2D" w14:textId="707BAC2B"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08" w:history="1">
        <w:r w:rsidRPr="00C96A7A">
          <w:rPr>
            <w:rStyle w:val="Hyperlink"/>
            <w:noProof/>
          </w:rPr>
          <w:t>Executive Summary</w:t>
        </w:r>
        <w:r>
          <w:rPr>
            <w:noProof/>
            <w:webHidden/>
          </w:rPr>
          <w:tab/>
        </w:r>
        <w:r>
          <w:rPr>
            <w:noProof/>
            <w:webHidden/>
          </w:rPr>
          <w:fldChar w:fldCharType="begin"/>
        </w:r>
        <w:r>
          <w:rPr>
            <w:noProof/>
            <w:webHidden/>
          </w:rPr>
          <w:instrText xml:space="preserve"> PAGEREF _Toc198152408 \h </w:instrText>
        </w:r>
        <w:r>
          <w:rPr>
            <w:noProof/>
            <w:webHidden/>
          </w:rPr>
        </w:r>
        <w:r>
          <w:rPr>
            <w:noProof/>
            <w:webHidden/>
          </w:rPr>
          <w:fldChar w:fldCharType="separate"/>
        </w:r>
        <w:r>
          <w:rPr>
            <w:noProof/>
            <w:webHidden/>
          </w:rPr>
          <w:t>3</w:t>
        </w:r>
        <w:r>
          <w:rPr>
            <w:noProof/>
            <w:webHidden/>
          </w:rPr>
          <w:fldChar w:fldCharType="end"/>
        </w:r>
      </w:hyperlink>
    </w:p>
    <w:p w14:paraId="1F13CD36" w14:textId="4352B4DA"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09" w:history="1">
        <w:r w:rsidRPr="00C96A7A">
          <w:rPr>
            <w:rStyle w:val="Hyperlink"/>
            <w:noProof/>
          </w:rPr>
          <w:t>1. Introduction</w:t>
        </w:r>
        <w:r>
          <w:rPr>
            <w:noProof/>
            <w:webHidden/>
          </w:rPr>
          <w:tab/>
        </w:r>
        <w:r>
          <w:rPr>
            <w:noProof/>
            <w:webHidden/>
          </w:rPr>
          <w:fldChar w:fldCharType="begin"/>
        </w:r>
        <w:r>
          <w:rPr>
            <w:noProof/>
            <w:webHidden/>
          </w:rPr>
          <w:instrText xml:space="preserve"> PAGEREF _Toc198152409 \h </w:instrText>
        </w:r>
        <w:r>
          <w:rPr>
            <w:noProof/>
            <w:webHidden/>
          </w:rPr>
        </w:r>
        <w:r>
          <w:rPr>
            <w:noProof/>
            <w:webHidden/>
          </w:rPr>
          <w:fldChar w:fldCharType="separate"/>
        </w:r>
        <w:r>
          <w:rPr>
            <w:noProof/>
            <w:webHidden/>
          </w:rPr>
          <w:t>4</w:t>
        </w:r>
        <w:r>
          <w:rPr>
            <w:noProof/>
            <w:webHidden/>
          </w:rPr>
          <w:fldChar w:fldCharType="end"/>
        </w:r>
      </w:hyperlink>
    </w:p>
    <w:p w14:paraId="55B45E9E" w14:textId="74ACDE7B"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0" w:history="1">
        <w:r w:rsidRPr="00C96A7A">
          <w:rPr>
            <w:rStyle w:val="Hyperlink"/>
            <w:noProof/>
          </w:rPr>
          <w:t>2. Background</w:t>
        </w:r>
        <w:r>
          <w:rPr>
            <w:noProof/>
            <w:webHidden/>
          </w:rPr>
          <w:tab/>
        </w:r>
        <w:r>
          <w:rPr>
            <w:noProof/>
            <w:webHidden/>
          </w:rPr>
          <w:fldChar w:fldCharType="begin"/>
        </w:r>
        <w:r>
          <w:rPr>
            <w:noProof/>
            <w:webHidden/>
          </w:rPr>
          <w:instrText xml:space="preserve"> PAGEREF _Toc198152410 \h </w:instrText>
        </w:r>
        <w:r>
          <w:rPr>
            <w:noProof/>
            <w:webHidden/>
          </w:rPr>
        </w:r>
        <w:r>
          <w:rPr>
            <w:noProof/>
            <w:webHidden/>
          </w:rPr>
          <w:fldChar w:fldCharType="separate"/>
        </w:r>
        <w:r>
          <w:rPr>
            <w:noProof/>
            <w:webHidden/>
          </w:rPr>
          <w:t>5</w:t>
        </w:r>
        <w:r>
          <w:rPr>
            <w:noProof/>
            <w:webHidden/>
          </w:rPr>
          <w:fldChar w:fldCharType="end"/>
        </w:r>
      </w:hyperlink>
    </w:p>
    <w:p w14:paraId="039EB09D" w14:textId="7A9A1C25"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1" w:history="1">
        <w:r w:rsidRPr="00C96A7A">
          <w:rPr>
            <w:rStyle w:val="Hyperlink"/>
            <w:noProof/>
          </w:rPr>
          <w:t>3. Methodology</w:t>
        </w:r>
        <w:r>
          <w:rPr>
            <w:noProof/>
            <w:webHidden/>
          </w:rPr>
          <w:tab/>
        </w:r>
        <w:r>
          <w:rPr>
            <w:noProof/>
            <w:webHidden/>
          </w:rPr>
          <w:fldChar w:fldCharType="begin"/>
        </w:r>
        <w:r>
          <w:rPr>
            <w:noProof/>
            <w:webHidden/>
          </w:rPr>
          <w:instrText xml:space="preserve"> PAGEREF _Toc198152411 \h </w:instrText>
        </w:r>
        <w:r>
          <w:rPr>
            <w:noProof/>
            <w:webHidden/>
          </w:rPr>
        </w:r>
        <w:r>
          <w:rPr>
            <w:noProof/>
            <w:webHidden/>
          </w:rPr>
          <w:fldChar w:fldCharType="separate"/>
        </w:r>
        <w:r>
          <w:rPr>
            <w:noProof/>
            <w:webHidden/>
          </w:rPr>
          <w:t>6</w:t>
        </w:r>
        <w:r>
          <w:rPr>
            <w:noProof/>
            <w:webHidden/>
          </w:rPr>
          <w:fldChar w:fldCharType="end"/>
        </w:r>
      </w:hyperlink>
    </w:p>
    <w:p w14:paraId="79EA2902" w14:textId="209196B5"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12" w:history="1">
        <w:r w:rsidRPr="00C96A7A">
          <w:rPr>
            <w:rStyle w:val="Hyperlink"/>
            <w:noProof/>
          </w:rPr>
          <w:t>3.1 Data Collection</w:t>
        </w:r>
        <w:r>
          <w:rPr>
            <w:noProof/>
            <w:webHidden/>
          </w:rPr>
          <w:tab/>
        </w:r>
        <w:r>
          <w:rPr>
            <w:noProof/>
            <w:webHidden/>
          </w:rPr>
          <w:fldChar w:fldCharType="begin"/>
        </w:r>
        <w:r>
          <w:rPr>
            <w:noProof/>
            <w:webHidden/>
          </w:rPr>
          <w:instrText xml:space="preserve"> PAGEREF _Toc198152412 \h </w:instrText>
        </w:r>
        <w:r>
          <w:rPr>
            <w:noProof/>
            <w:webHidden/>
          </w:rPr>
        </w:r>
        <w:r>
          <w:rPr>
            <w:noProof/>
            <w:webHidden/>
          </w:rPr>
          <w:fldChar w:fldCharType="separate"/>
        </w:r>
        <w:r>
          <w:rPr>
            <w:noProof/>
            <w:webHidden/>
          </w:rPr>
          <w:t>7</w:t>
        </w:r>
        <w:r>
          <w:rPr>
            <w:noProof/>
            <w:webHidden/>
          </w:rPr>
          <w:fldChar w:fldCharType="end"/>
        </w:r>
      </w:hyperlink>
    </w:p>
    <w:p w14:paraId="273437DA" w14:textId="5E6142C3"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13" w:history="1">
        <w:r w:rsidRPr="00C96A7A">
          <w:rPr>
            <w:rStyle w:val="Hyperlink"/>
            <w:noProof/>
          </w:rPr>
          <w:t>3.2 Analysis Techniques</w:t>
        </w:r>
        <w:r>
          <w:rPr>
            <w:noProof/>
            <w:webHidden/>
          </w:rPr>
          <w:tab/>
        </w:r>
        <w:r>
          <w:rPr>
            <w:noProof/>
            <w:webHidden/>
          </w:rPr>
          <w:fldChar w:fldCharType="begin"/>
        </w:r>
        <w:r>
          <w:rPr>
            <w:noProof/>
            <w:webHidden/>
          </w:rPr>
          <w:instrText xml:space="preserve"> PAGEREF _Toc198152413 \h </w:instrText>
        </w:r>
        <w:r>
          <w:rPr>
            <w:noProof/>
            <w:webHidden/>
          </w:rPr>
        </w:r>
        <w:r>
          <w:rPr>
            <w:noProof/>
            <w:webHidden/>
          </w:rPr>
          <w:fldChar w:fldCharType="separate"/>
        </w:r>
        <w:r>
          <w:rPr>
            <w:noProof/>
            <w:webHidden/>
          </w:rPr>
          <w:t>7</w:t>
        </w:r>
        <w:r>
          <w:rPr>
            <w:noProof/>
            <w:webHidden/>
          </w:rPr>
          <w:fldChar w:fldCharType="end"/>
        </w:r>
      </w:hyperlink>
    </w:p>
    <w:p w14:paraId="194F5EEB" w14:textId="60294A40"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4" w:history="1">
        <w:r w:rsidRPr="00C96A7A">
          <w:rPr>
            <w:rStyle w:val="Hyperlink"/>
            <w:noProof/>
          </w:rPr>
          <w:t>4. Findings and Results</w:t>
        </w:r>
        <w:r>
          <w:rPr>
            <w:noProof/>
            <w:webHidden/>
          </w:rPr>
          <w:tab/>
        </w:r>
        <w:r>
          <w:rPr>
            <w:noProof/>
            <w:webHidden/>
          </w:rPr>
          <w:fldChar w:fldCharType="begin"/>
        </w:r>
        <w:r>
          <w:rPr>
            <w:noProof/>
            <w:webHidden/>
          </w:rPr>
          <w:instrText xml:space="preserve"> PAGEREF _Toc198152414 \h </w:instrText>
        </w:r>
        <w:r>
          <w:rPr>
            <w:noProof/>
            <w:webHidden/>
          </w:rPr>
        </w:r>
        <w:r>
          <w:rPr>
            <w:noProof/>
            <w:webHidden/>
          </w:rPr>
          <w:fldChar w:fldCharType="separate"/>
        </w:r>
        <w:r>
          <w:rPr>
            <w:noProof/>
            <w:webHidden/>
          </w:rPr>
          <w:t>8</w:t>
        </w:r>
        <w:r>
          <w:rPr>
            <w:noProof/>
            <w:webHidden/>
          </w:rPr>
          <w:fldChar w:fldCharType="end"/>
        </w:r>
      </w:hyperlink>
    </w:p>
    <w:p w14:paraId="14F9241B" w14:textId="7A213E7B"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5" w:history="1">
        <w:r w:rsidRPr="00C96A7A">
          <w:rPr>
            <w:rStyle w:val="Hyperlink"/>
            <w:noProof/>
          </w:rPr>
          <w:t>5. Discussion</w:t>
        </w:r>
        <w:r>
          <w:rPr>
            <w:noProof/>
            <w:webHidden/>
          </w:rPr>
          <w:tab/>
        </w:r>
        <w:r>
          <w:rPr>
            <w:noProof/>
            <w:webHidden/>
          </w:rPr>
          <w:fldChar w:fldCharType="begin"/>
        </w:r>
        <w:r>
          <w:rPr>
            <w:noProof/>
            <w:webHidden/>
          </w:rPr>
          <w:instrText xml:space="preserve"> PAGEREF _Toc198152415 \h </w:instrText>
        </w:r>
        <w:r>
          <w:rPr>
            <w:noProof/>
            <w:webHidden/>
          </w:rPr>
        </w:r>
        <w:r>
          <w:rPr>
            <w:noProof/>
            <w:webHidden/>
          </w:rPr>
          <w:fldChar w:fldCharType="separate"/>
        </w:r>
        <w:r>
          <w:rPr>
            <w:noProof/>
            <w:webHidden/>
          </w:rPr>
          <w:t>9</w:t>
        </w:r>
        <w:r>
          <w:rPr>
            <w:noProof/>
            <w:webHidden/>
          </w:rPr>
          <w:fldChar w:fldCharType="end"/>
        </w:r>
      </w:hyperlink>
    </w:p>
    <w:p w14:paraId="34EAE545" w14:textId="4E5236B8"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6" w:history="1">
        <w:r w:rsidRPr="00C96A7A">
          <w:rPr>
            <w:rStyle w:val="Hyperlink"/>
            <w:noProof/>
          </w:rPr>
          <w:t>6. Implications and Applications</w:t>
        </w:r>
        <w:r>
          <w:rPr>
            <w:noProof/>
            <w:webHidden/>
          </w:rPr>
          <w:tab/>
        </w:r>
        <w:r>
          <w:rPr>
            <w:noProof/>
            <w:webHidden/>
          </w:rPr>
          <w:fldChar w:fldCharType="begin"/>
        </w:r>
        <w:r>
          <w:rPr>
            <w:noProof/>
            <w:webHidden/>
          </w:rPr>
          <w:instrText xml:space="preserve"> PAGEREF _Toc198152416 \h </w:instrText>
        </w:r>
        <w:r>
          <w:rPr>
            <w:noProof/>
            <w:webHidden/>
          </w:rPr>
        </w:r>
        <w:r>
          <w:rPr>
            <w:noProof/>
            <w:webHidden/>
          </w:rPr>
          <w:fldChar w:fldCharType="separate"/>
        </w:r>
        <w:r>
          <w:rPr>
            <w:noProof/>
            <w:webHidden/>
          </w:rPr>
          <w:t>9</w:t>
        </w:r>
        <w:r>
          <w:rPr>
            <w:noProof/>
            <w:webHidden/>
          </w:rPr>
          <w:fldChar w:fldCharType="end"/>
        </w:r>
      </w:hyperlink>
    </w:p>
    <w:p w14:paraId="326A4A28" w14:textId="71B91F38"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7" w:history="1">
        <w:r w:rsidRPr="00C96A7A">
          <w:rPr>
            <w:rStyle w:val="Hyperlink"/>
            <w:noProof/>
          </w:rPr>
          <w:t>7. Conclusion</w:t>
        </w:r>
        <w:r>
          <w:rPr>
            <w:noProof/>
            <w:webHidden/>
          </w:rPr>
          <w:tab/>
        </w:r>
        <w:r>
          <w:rPr>
            <w:noProof/>
            <w:webHidden/>
          </w:rPr>
          <w:fldChar w:fldCharType="begin"/>
        </w:r>
        <w:r>
          <w:rPr>
            <w:noProof/>
            <w:webHidden/>
          </w:rPr>
          <w:instrText xml:space="preserve"> PAGEREF _Toc198152417 \h </w:instrText>
        </w:r>
        <w:r>
          <w:rPr>
            <w:noProof/>
            <w:webHidden/>
          </w:rPr>
        </w:r>
        <w:r>
          <w:rPr>
            <w:noProof/>
            <w:webHidden/>
          </w:rPr>
          <w:fldChar w:fldCharType="separate"/>
        </w:r>
        <w:r>
          <w:rPr>
            <w:noProof/>
            <w:webHidden/>
          </w:rPr>
          <w:t>10</w:t>
        </w:r>
        <w:r>
          <w:rPr>
            <w:noProof/>
            <w:webHidden/>
          </w:rPr>
          <w:fldChar w:fldCharType="end"/>
        </w:r>
      </w:hyperlink>
    </w:p>
    <w:p w14:paraId="32AB9BF3" w14:textId="35859CD6"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8" w:history="1">
        <w:r w:rsidRPr="00C96A7A">
          <w:rPr>
            <w:rStyle w:val="Hyperlink"/>
            <w:noProof/>
          </w:rPr>
          <w:t>8. References</w:t>
        </w:r>
        <w:r>
          <w:rPr>
            <w:noProof/>
            <w:webHidden/>
          </w:rPr>
          <w:tab/>
        </w:r>
        <w:r>
          <w:rPr>
            <w:noProof/>
            <w:webHidden/>
          </w:rPr>
          <w:fldChar w:fldCharType="begin"/>
        </w:r>
        <w:r>
          <w:rPr>
            <w:noProof/>
            <w:webHidden/>
          </w:rPr>
          <w:instrText xml:space="preserve"> PAGEREF _Toc198152418 \h </w:instrText>
        </w:r>
        <w:r>
          <w:rPr>
            <w:noProof/>
            <w:webHidden/>
          </w:rPr>
        </w:r>
        <w:r>
          <w:rPr>
            <w:noProof/>
            <w:webHidden/>
          </w:rPr>
          <w:fldChar w:fldCharType="separate"/>
        </w:r>
        <w:r>
          <w:rPr>
            <w:noProof/>
            <w:webHidden/>
          </w:rPr>
          <w:t>10</w:t>
        </w:r>
        <w:r>
          <w:rPr>
            <w:noProof/>
            <w:webHidden/>
          </w:rPr>
          <w:fldChar w:fldCharType="end"/>
        </w:r>
      </w:hyperlink>
    </w:p>
    <w:p w14:paraId="7C8A94B0" w14:textId="2FEC0906" w:rsidR="00704A94" w:rsidRDefault="00704A94">
      <w:pPr>
        <w:pStyle w:val="TOC1"/>
        <w:tabs>
          <w:tab w:val="right" w:leader="dot" w:pos="9350"/>
        </w:tabs>
        <w:rPr>
          <w:rFonts w:asciiTheme="minorHAnsi" w:eastAsiaTheme="minorEastAsia" w:hAnsiTheme="minorHAnsi" w:cstheme="minorBidi"/>
          <w:b w:val="0"/>
          <w:noProof/>
          <w:kern w:val="2"/>
          <w:sz w:val="24"/>
          <w:szCs w:val="24"/>
          <w14:ligatures w14:val="standardContextual"/>
        </w:rPr>
      </w:pPr>
      <w:hyperlink w:anchor="_Toc198152419" w:history="1">
        <w:r w:rsidRPr="00C96A7A">
          <w:rPr>
            <w:rStyle w:val="Hyperlink"/>
            <w:noProof/>
          </w:rPr>
          <w:t>9. Appendices</w:t>
        </w:r>
        <w:r>
          <w:rPr>
            <w:noProof/>
            <w:webHidden/>
          </w:rPr>
          <w:tab/>
        </w:r>
        <w:r>
          <w:rPr>
            <w:noProof/>
            <w:webHidden/>
          </w:rPr>
          <w:fldChar w:fldCharType="begin"/>
        </w:r>
        <w:r>
          <w:rPr>
            <w:noProof/>
            <w:webHidden/>
          </w:rPr>
          <w:instrText xml:space="preserve"> PAGEREF _Toc198152419 \h </w:instrText>
        </w:r>
        <w:r>
          <w:rPr>
            <w:noProof/>
            <w:webHidden/>
          </w:rPr>
        </w:r>
        <w:r>
          <w:rPr>
            <w:noProof/>
            <w:webHidden/>
          </w:rPr>
          <w:fldChar w:fldCharType="separate"/>
        </w:r>
        <w:r>
          <w:rPr>
            <w:noProof/>
            <w:webHidden/>
          </w:rPr>
          <w:t>10</w:t>
        </w:r>
        <w:r>
          <w:rPr>
            <w:noProof/>
            <w:webHidden/>
          </w:rPr>
          <w:fldChar w:fldCharType="end"/>
        </w:r>
      </w:hyperlink>
    </w:p>
    <w:p w14:paraId="6B7714DA" w14:textId="100C2A74"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20" w:history="1">
        <w:r w:rsidRPr="00C96A7A">
          <w:rPr>
            <w:rStyle w:val="Hyperlink"/>
            <w:noProof/>
          </w:rPr>
          <w:t>Appendix A – SmartBracket™ user interface</w:t>
        </w:r>
        <w:r>
          <w:rPr>
            <w:noProof/>
            <w:webHidden/>
          </w:rPr>
          <w:tab/>
        </w:r>
        <w:r>
          <w:rPr>
            <w:noProof/>
            <w:webHidden/>
          </w:rPr>
          <w:fldChar w:fldCharType="begin"/>
        </w:r>
        <w:r>
          <w:rPr>
            <w:noProof/>
            <w:webHidden/>
          </w:rPr>
          <w:instrText xml:space="preserve"> PAGEREF _Toc198152420 \h </w:instrText>
        </w:r>
        <w:r>
          <w:rPr>
            <w:noProof/>
            <w:webHidden/>
          </w:rPr>
        </w:r>
        <w:r>
          <w:rPr>
            <w:noProof/>
            <w:webHidden/>
          </w:rPr>
          <w:fldChar w:fldCharType="separate"/>
        </w:r>
        <w:r>
          <w:rPr>
            <w:noProof/>
            <w:webHidden/>
          </w:rPr>
          <w:t>10</w:t>
        </w:r>
        <w:r>
          <w:rPr>
            <w:noProof/>
            <w:webHidden/>
          </w:rPr>
          <w:fldChar w:fldCharType="end"/>
        </w:r>
      </w:hyperlink>
    </w:p>
    <w:p w14:paraId="5267E535" w14:textId="57CA6E0B"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21" w:history="1">
        <w:r w:rsidRPr="00C96A7A">
          <w:rPr>
            <w:rStyle w:val="Hyperlink"/>
            <w:noProof/>
          </w:rPr>
          <w:t>Appendix B – Historical SmartBracket™ performance</w:t>
        </w:r>
        <w:r>
          <w:rPr>
            <w:noProof/>
            <w:webHidden/>
          </w:rPr>
          <w:tab/>
        </w:r>
        <w:r>
          <w:rPr>
            <w:noProof/>
            <w:webHidden/>
          </w:rPr>
          <w:fldChar w:fldCharType="begin"/>
        </w:r>
        <w:r>
          <w:rPr>
            <w:noProof/>
            <w:webHidden/>
          </w:rPr>
          <w:instrText xml:space="preserve"> PAGEREF _Toc198152421 \h </w:instrText>
        </w:r>
        <w:r>
          <w:rPr>
            <w:noProof/>
            <w:webHidden/>
          </w:rPr>
        </w:r>
        <w:r>
          <w:rPr>
            <w:noProof/>
            <w:webHidden/>
          </w:rPr>
          <w:fldChar w:fldCharType="separate"/>
        </w:r>
        <w:r>
          <w:rPr>
            <w:noProof/>
            <w:webHidden/>
          </w:rPr>
          <w:t>12</w:t>
        </w:r>
        <w:r>
          <w:rPr>
            <w:noProof/>
            <w:webHidden/>
          </w:rPr>
          <w:fldChar w:fldCharType="end"/>
        </w:r>
      </w:hyperlink>
    </w:p>
    <w:p w14:paraId="76D0FF63" w14:textId="096E848C"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22" w:history="1">
        <w:r w:rsidRPr="00C96A7A">
          <w:rPr>
            <w:rStyle w:val="Hyperlink"/>
            <w:noProof/>
          </w:rPr>
          <w:t>Appendix C – Prompts and Strategies used for LLM Brackets</w:t>
        </w:r>
        <w:r>
          <w:rPr>
            <w:noProof/>
            <w:webHidden/>
          </w:rPr>
          <w:tab/>
        </w:r>
        <w:r>
          <w:rPr>
            <w:noProof/>
            <w:webHidden/>
          </w:rPr>
          <w:fldChar w:fldCharType="begin"/>
        </w:r>
        <w:r>
          <w:rPr>
            <w:noProof/>
            <w:webHidden/>
          </w:rPr>
          <w:instrText xml:space="preserve"> PAGEREF _Toc198152422 \h </w:instrText>
        </w:r>
        <w:r>
          <w:rPr>
            <w:noProof/>
            <w:webHidden/>
          </w:rPr>
        </w:r>
        <w:r>
          <w:rPr>
            <w:noProof/>
            <w:webHidden/>
          </w:rPr>
          <w:fldChar w:fldCharType="separate"/>
        </w:r>
        <w:r>
          <w:rPr>
            <w:noProof/>
            <w:webHidden/>
          </w:rPr>
          <w:t>14</w:t>
        </w:r>
        <w:r>
          <w:rPr>
            <w:noProof/>
            <w:webHidden/>
          </w:rPr>
          <w:fldChar w:fldCharType="end"/>
        </w:r>
      </w:hyperlink>
    </w:p>
    <w:p w14:paraId="4AE270B3" w14:textId="71F06893" w:rsidR="00704A94" w:rsidRDefault="00704A9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8152423" w:history="1">
        <w:r w:rsidRPr="00C96A7A">
          <w:rPr>
            <w:rStyle w:val="Hyperlink"/>
            <w:noProof/>
          </w:rPr>
          <w:t>Appendix D – Anomalies encountered working with the various</w:t>
        </w:r>
        <w:r w:rsidRPr="00C96A7A">
          <w:rPr>
            <w:rStyle w:val="Hyperlink"/>
            <w:noProof/>
          </w:rPr>
          <w:t xml:space="preserve"> </w:t>
        </w:r>
        <w:r w:rsidRPr="00C96A7A">
          <w:rPr>
            <w:rStyle w:val="Hyperlink"/>
            <w:noProof/>
          </w:rPr>
          <w:t>LLM models</w:t>
        </w:r>
        <w:r>
          <w:rPr>
            <w:noProof/>
            <w:webHidden/>
          </w:rPr>
          <w:tab/>
        </w:r>
        <w:r>
          <w:rPr>
            <w:noProof/>
            <w:webHidden/>
          </w:rPr>
          <w:fldChar w:fldCharType="begin"/>
        </w:r>
        <w:r>
          <w:rPr>
            <w:noProof/>
            <w:webHidden/>
          </w:rPr>
          <w:instrText xml:space="preserve"> PAGEREF _Toc198152423 \h </w:instrText>
        </w:r>
        <w:r>
          <w:rPr>
            <w:noProof/>
            <w:webHidden/>
          </w:rPr>
        </w:r>
        <w:r>
          <w:rPr>
            <w:noProof/>
            <w:webHidden/>
          </w:rPr>
          <w:fldChar w:fldCharType="separate"/>
        </w:r>
        <w:r>
          <w:rPr>
            <w:noProof/>
            <w:webHidden/>
          </w:rPr>
          <w:t>15</w:t>
        </w:r>
        <w:r>
          <w:rPr>
            <w:noProof/>
            <w:webHidden/>
          </w:rPr>
          <w:fldChar w:fldCharType="end"/>
        </w:r>
      </w:hyperlink>
    </w:p>
    <w:p w14:paraId="17A4F45C" w14:textId="6C0A66E8" w:rsidR="00DB0280" w:rsidRDefault="00DB0280" w:rsidP="00DB0280">
      <w:pPr>
        <w:pStyle w:val="TOC1"/>
      </w:pPr>
      <w:r>
        <w:fldChar w:fldCharType="end"/>
      </w:r>
    </w:p>
    <w:p w14:paraId="2E3F1A9B" w14:textId="77777777" w:rsidR="00DB0280" w:rsidRDefault="00DB0280" w:rsidP="00DB0280">
      <w:r>
        <w:br w:type="page"/>
      </w:r>
    </w:p>
    <w:p w14:paraId="45EC7417" w14:textId="77777777" w:rsidR="00DB0280" w:rsidRDefault="00DB0280" w:rsidP="00DB0280">
      <w:pPr>
        <w:pStyle w:val="Heading1"/>
      </w:pPr>
      <w:bookmarkStart w:id="1" w:name="_Toc198152408"/>
      <w:r>
        <w:lastRenderedPageBreak/>
        <w:t>Executive Summary</w:t>
      </w:r>
      <w:bookmarkEnd w:id="1"/>
    </w:p>
    <w:p w14:paraId="702CA894" w14:textId="0618160C" w:rsidR="009C425F" w:rsidRPr="009C425F" w:rsidRDefault="009C425F" w:rsidP="009C425F">
      <w:r w:rsidRPr="009C425F">
        <w:t>S</w:t>
      </w:r>
      <w:r w:rsidR="00F451C0">
        <w:t>upported Intelligence</w:t>
      </w:r>
      <w:r w:rsidRPr="009C425F">
        <w:t xml:space="preserve"> invented, developed, and brought to market a unique, useful, and now-patented decision intelligence technology. The Rapid Recursive® system and method allows for the fast composition and solution of a large class of sequential decision problems, including those in personal finance, business management, investment analysis, risk mitigation, and strategic planning. These problems involve a series of events, in which new information is created and additional costs or benefits incurred at each stage, and where the potential number of outcomes is extremely large. The subject in these decision problems desires to maximize the total value of their investment, opportunity, or work effort against a backdrop of uncertainty.</w:t>
      </w:r>
    </w:p>
    <w:p w14:paraId="7C4C1C1D" w14:textId="509143AB" w:rsidR="009C425F" w:rsidRPr="009C425F" w:rsidRDefault="009C425F" w:rsidP="009C425F">
      <w:r>
        <w:t>This</w:t>
      </w:r>
      <w:r w:rsidRPr="009C425F">
        <w:t xml:space="preserve"> technology originated in the field of Control Theory, and elements of it were first outlined in the late 1950s. However, both technical and computational obstacles, including the “curse of dimensionality,” prevented it from achieving widespread use. A handful of known uses since then include the guidance system used for the Apollo missions in the 1960s and 1970s, and the use of Reinforcement Learning within machine learning models in the last several years.</w:t>
      </w:r>
    </w:p>
    <w:p w14:paraId="0EDF8963" w14:textId="40331A67" w:rsidR="009C425F" w:rsidRPr="009C425F" w:rsidRDefault="009C425F" w:rsidP="009C425F">
      <w:r w:rsidRPr="009C425F">
        <w:t>Supported Intelligence pioneered multiple innovations that represent a breakthrough in the usability of this class of decision models. These include the technology covered by our patents for the composition of problems involving multi-dimensional information, and the identification of likely paths forward. Other innovations are part of the trade secrets and practices developed by the company, patent applications, or both. </w:t>
      </w:r>
      <w:r>
        <w:t>These innovations and this IP have been patented in the US (#9798700, #10460249, #10546248), Japan (#6284472) and Korea (#10-2082522) and pending elsewhere.</w:t>
      </w:r>
    </w:p>
    <w:p w14:paraId="5E10916F" w14:textId="6AC487E0" w:rsidR="006153E4" w:rsidRDefault="009C425F" w:rsidP="006153E4">
      <w:r>
        <w:t>Using this unique technology, Supported Intelligence LLC has sought to apply this to well-known arenas, including business decision-making and valuation and risk minimization</w:t>
      </w:r>
      <w:r w:rsidRPr="009C425F">
        <w:t>, military</w:t>
      </w:r>
      <w:r>
        <w:t xml:space="preserve"> strategy and tactical planning</w:t>
      </w:r>
      <w:r w:rsidRPr="009C425F">
        <w:t xml:space="preserve">, </w:t>
      </w:r>
      <w:r>
        <w:t xml:space="preserve">impactful </w:t>
      </w:r>
      <w:r w:rsidRPr="009C425F">
        <w:t>consumer</w:t>
      </w:r>
      <w:r>
        <w:t xml:space="preserve"> decision-making</w:t>
      </w:r>
      <w:r w:rsidRPr="009C425F">
        <w:t>, gaming</w:t>
      </w:r>
      <w:r>
        <w:t xml:space="preserve"> prediction and betting lines</w:t>
      </w:r>
      <w:r w:rsidRPr="009C425F">
        <w:t xml:space="preserve">, </w:t>
      </w:r>
      <w:r>
        <w:t xml:space="preserve">and more. One application we’ve had since 2015 was </w:t>
      </w:r>
      <w:r w:rsidR="00DB0280" w:rsidRPr="00050C20">
        <w:t>SmartBracket™</w:t>
      </w:r>
      <w:r>
        <w:t>, a straightforward user-friendly bracket prediction tool that enables a user to create an excellent bracket for their tournament or office pool in a few minutes or less.</w:t>
      </w:r>
      <w:r w:rsidR="00DB0280">
        <w:t xml:space="preserve"> </w:t>
      </w:r>
      <w:r>
        <w:t xml:space="preserve">We share more detail on the </w:t>
      </w:r>
      <w:r w:rsidR="00704A94">
        <w:t xml:space="preserve">user </w:t>
      </w:r>
      <w:r>
        <w:t xml:space="preserve">interface and capabilities in </w:t>
      </w:r>
      <w:hyperlink w:anchor="_Appendix_A_–" w:history="1">
        <w:r w:rsidRPr="00704A94">
          <w:rPr>
            <w:rStyle w:val="Hyperlink"/>
          </w:rPr>
          <w:t>Appendix A</w:t>
        </w:r>
      </w:hyperlink>
      <w:r>
        <w:t xml:space="preserve">. Recently, with the rising popularity of ChatGPT, we have begun comparing it alongside </w:t>
      </w:r>
      <w:r w:rsidR="00DB0280">
        <w:t>Generative AI bracket predictions</w:t>
      </w:r>
      <w:r>
        <w:t>, which also can be achieved in a few minutes or less</w:t>
      </w:r>
      <w:r w:rsidR="00DB0280">
        <w:t xml:space="preserve">. </w:t>
      </w:r>
      <w:r w:rsidR="00A27AB1">
        <w:t xml:space="preserve">We have had a strong performance in the past few years, as detailed </w:t>
      </w:r>
      <w:r w:rsidR="00704A94">
        <w:t xml:space="preserve">in </w:t>
      </w:r>
      <w:hyperlink w:anchor="_Appendix_B_–" w:history="1">
        <w:r w:rsidR="00704A94" w:rsidRPr="00704A94">
          <w:rPr>
            <w:rStyle w:val="Hyperlink"/>
          </w:rPr>
          <w:t xml:space="preserve">Appendix </w:t>
        </w:r>
        <w:r w:rsidR="00704A94">
          <w:rPr>
            <w:rStyle w:val="Hyperlink"/>
          </w:rPr>
          <w:t>B</w:t>
        </w:r>
      </w:hyperlink>
      <w:r>
        <w:t>.</w:t>
      </w:r>
      <w:r w:rsidR="00DB0280">
        <w:t xml:space="preserve"> </w:t>
      </w:r>
      <w:r>
        <w:t xml:space="preserve">This year, with several new widely available models, we compared </w:t>
      </w:r>
      <w:r w:rsidR="00DB0280">
        <w:t>AI bracket predictions</w:t>
      </w:r>
      <w:r>
        <w:t xml:space="preserve"> with </w:t>
      </w:r>
      <w:r w:rsidRPr="00050C20">
        <w:t>SmartBracket™</w:t>
      </w:r>
      <w:r>
        <w:t xml:space="preserve"> in 2025 above and</w:t>
      </w:r>
      <w:r w:rsidR="00DB0280">
        <w:t xml:space="preserve"> beyond the benchmark comparisons we had done in the past.</w:t>
      </w:r>
    </w:p>
    <w:p w14:paraId="3F6C1167" w14:textId="77777777" w:rsidR="00F451C0" w:rsidRDefault="00EF107A" w:rsidP="00F451C0">
      <w:r>
        <w:t>As we looked back on 2024, we have seen evidence of our</w:t>
      </w:r>
      <w:r w:rsidRPr="008C1320">
        <w:t xml:space="preserve"> system's resilience against tournament upsets and its adaptability to changing dynamics </w:t>
      </w:r>
      <w:r>
        <w:t>over the years</w:t>
      </w:r>
      <w:r w:rsidRPr="008C1320">
        <w:t xml:space="preserve">. </w:t>
      </w:r>
      <w:r>
        <w:t>As</w:t>
      </w:r>
      <w:r w:rsidRPr="008C1320">
        <w:t xml:space="preserve"> generative AI solution</w:t>
      </w:r>
      <w:r>
        <w:t xml:space="preserve">s </w:t>
      </w:r>
      <w:r w:rsidRPr="008C1320">
        <w:t xml:space="preserve">entered the prediction space with considerable fanfare, their performance </w:t>
      </w:r>
      <w:r>
        <w:t>was</w:t>
      </w:r>
      <w:r w:rsidRPr="008C1320">
        <w:t xml:space="preserve"> underwhelming by comparison, as evidenced </w:t>
      </w:r>
      <w:r>
        <w:t xml:space="preserve">in 2024 when a </w:t>
      </w:r>
      <w:r w:rsidRPr="008C1320">
        <w:t>ChatGPT</w:t>
      </w:r>
      <w:r>
        <w:t xml:space="preserve"> bracket finished at </w:t>
      </w:r>
      <w:r w:rsidRPr="008C1320">
        <w:t>45.7th percentile</w:t>
      </w:r>
      <w:r>
        <w:t xml:space="preserve"> while </w:t>
      </w:r>
      <w:r w:rsidRPr="008C1320">
        <w:t xml:space="preserve">SmartBracket™ </w:t>
      </w:r>
      <w:r>
        <w:t xml:space="preserve">had a stellar </w:t>
      </w:r>
      <w:r w:rsidRPr="008C1320">
        <w:t>97th percentile placement.</w:t>
      </w:r>
      <w:r w:rsidRPr="00EF107A">
        <w:t xml:space="preserve"> </w:t>
      </w:r>
    </w:p>
    <w:p w14:paraId="5A1093C7" w14:textId="0DDC61E6" w:rsidR="00EF107A" w:rsidRPr="00EF107A" w:rsidRDefault="00EF107A" w:rsidP="00F451C0">
      <w:r>
        <w:lastRenderedPageBreak/>
        <w:t>Once again, in 2025,</w:t>
      </w:r>
      <w:r>
        <w:t xml:space="preserve"> we saw a very strong showing with </w:t>
      </w:r>
      <w:r>
        <w:t xml:space="preserve">brackets using </w:t>
      </w:r>
      <w:r>
        <w:t>SmartBracket</w:t>
      </w:r>
      <w:r w:rsidRPr="008C1320">
        <w:t>™</w:t>
      </w:r>
      <w:r>
        <w:t xml:space="preserve"> technology</w:t>
      </w:r>
      <w:r>
        <w:t xml:space="preserve">, a </w:t>
      </w:r>
      <w:r>
        <w:t>strong competitor to</w:t>
      </w:r>
      <w:r>
        <w:t xml:space="preserve"> carefully </w:t>
      </w:r>
      <w:r>
        <w:t>crafted</w:t>
      </w:r>
      <w:r>
        <w:t xml:space="preserve"> prompts and evaluations</w:t>
      </w:r>
      <w:r>
        <w:t xml:space="preserve"> needed</w:t>
      </w:r>
      <w:r>
        <w:t xml:space="preserve"> to build</w:t>
      </w:r>
      <w:r>
        <w:t xml:space="preserve"> LLM </w:t>
      </w:r>
      <w:r>
        <w:t xml:space="preserve">bracket </w:t>
      </w:r>
      <w:r>
        <w:t>predictions</w:t>
      </w:r>
      <w:r>
        <w:t xml:space="preserve"> that we also included (see Appendix </w:t>
      </w:r>
      <w:r>
        <w:t>C</w:t>
      </w:r>
      <w:r>
        <w:t xml:space="preserve"> for </w:t>
      </w:r>
      <w:r w:rsidR="00F451C0">
        <w:t>the prompts used</w:t>
      </w:r>
      <w:r>
        <w:t>).</w:t>
      </w:r>
      <w:r w:rsidR="00F451C0">
        <w:t xml:space="preserve"> In some cases, we had anomalies in the results that required a response to build a proper bracket. See Appendix D for detail on this.</w:t>
      </w:r>
      <w:r>
        <w:t xml:space="preserve"> </w:t>
      </w:r>
    </w:p>
    <w:p w14:paraId="037CF022" w14:textId="49022EA1" w:rsidR="00EF107A" w:rsidRPr="00EF107A" w:rsidRDefault="00EF107A" w:rsidP="006153E4">
      <w:pPr>
        <w:rPr>
          <w:b/>
        </w:rPr>
      </w:pPr>
      <w:r w:rsidRPr="008C1320">
        <w:t>This paper examines</w:t>
      </w:r>
      <w:r>
        <w:t xml:space="preserve"> in further detail the inputs we used for the Generative AI brackets and some detail around our decision intelligence approach when addressing the c</w:t>
      </w:r>
      <w:r w:rsidRPr="008C1320">
        <w:t>omplex problem of tournament prediction.</w:t>
      </w:r>
      <w:r>
        <w:t xml:space="preserve"> </w:t>
      </w:r>
    </w:p>
    <w:p w14:paraId="5FA43F0F" w14:textId="5250F6DC" w:rsidR="00DB0280" w:rsidRPr="00EF107A" w:rsidRDefault="006153E4" w:rsidP="00EF107A">
      <w:pPr>
        <w:rPr>
          <w:b/>
        </w:rPr>
      </w:pPr>
      <w:r w:rsidRPr="008C1320">
        <w:t>As we navigate the evolving landscape of sports predictive analytics, SmartBracket™ has consistently demonstrated superior performance compared to both traditional</w:t>
      </w:r>
      <w:r>
        <w:t xml:space="preserve"> </w:t>
      </w:r>
      <w:r w:rsidRPr="008C1320">
        <w:t xml:space="preserve">methods and emerging </w:t>
      </w:r>
      <w:r>
        <w:t xml:space="preserve">Generative </w:t>
      </w:r>
      <w:r w:rsidRPr="008C1320">
        <w:t xml:space="preserve">AI competitors. Our historical data spanning nine tournaments (2016-2024) shows SmartBracket™ maintaining performance in the upper echelons of bracket competitions, with an average finishing position </w:t>
      </w:r>
      <w:r>
        <w:t>near the</w:t>
      </w:r>
      <w:r w:rsidRPr="008C1320">
        <w:t xml:space="preserve"> 9</w:t>
      </w:r>
      <w:r>
        <w:t>0th</w:t>
      </w:r>
      <w:r w:rsidRPr="008C1320">
        <w:t xml:space="preserve"> percentile across </w:t>
      </w:r>
      <w:r>
        <w:t xml:space="preserve">the </w:t>
      </w:r>
      <w:r w:rsidRPr="008C1320">
        <w:t>ESPN Tournament Challenge</w:t>
      </w:r>
      <w:r>
        <w:t xml:space="preserve">, the leader in bracket tracking (with over </w:t>
      </w:r>
      <w:r w:rsidRPr="008C1320">
        <w:t>24</w:t>
      </w:r>
      <w:r>
        <w:t xml:space="preserve"> million brackets submitted in 2025)</w:t>
      </w:r>
      <w:r w:rsidRPr="008C1320">
        <w:t>.</w:t>
      </w:r>
    </w:p>
    <w:p w14:paraId="3B14097A" w14:textId="77777777" w:rsidR="00DB0280" w:rsidRDefault="00DB0280" w:rsidP="00DB0280">
      <w:pPr>
        <w:pStyle w:val="Heading1"/>
      </w:pPr>
      <w:bookmarkStart w:id="2" w:name="_Toc198152409"/>
      <w:r>
        <w:t>1. Introduction</w:t>
      </w:r>
      <w:bookmarkEnd w:id="2"/>
    </w:p>
    <w:p w14:paraId="0ABC5DCC" w14:textId="03256169" w:rsidR="00DB0280" w:rsidRDefault="00DB0280" w:rsidP="00DB0280">
      <w:r>
        <w:t xml:space="preserve">When </w:t>
      </w:r>
      <w:r w:rsidR="00EF107A">
        <w:t xml:space="preserve">researchers and practitioners have sought </w:t>
      </w:r>
      <w:r>
        <w:t>to validate a complex model or system or predictive formula, one</w:t>
      </w:r>
      <w:r w:rsidR="00EF107A">
        <w:t xml:space="preserve"> </w:t>
      </w:r>
      <w:r>
        <w:t xml:space="preserve">popular route has been to seek to apply the model or system or formula to the single-elimination NCAA March Madness tournament, which has </w:t>
      </w:r>
      <w:r w:rsidRPr="00154326">
        <w:t xml:space="preserve">9.2 quintillion </w:t>
      </w:r>
      <w:r w:rsidR="00EF107A">
        <w:t xml:space="preserve">“coin-flip” </w:t>
      </w:r>
      <w:r w:rsidRPr="00154326">
        <w:t>possibilities</w:t>
      </w:r>
      <w:r>
        <w:t>. The structure of the single elimination game is such that 64 teams must play in round 1 (based on ranking/seed coming into the tournament), with the half of the teams who lose being eliminated, followed by 32 teams in round 2, recursively until there is a final game with the remaining two teams that have not been eliminated playing to determine a winner.</w:t>
      </w:r>
    </w:p>
    <w:p w14:paraId="3901C119" w14:textId="5DEAF280" w:rsidR="00DB0280" w:rsidRDefault="00DB0280" w:rsidP="00DB0280">
      <w:r>
        <w:t xml:space="preserve">This tournament, which has been ongoing since </w:t>
      </w:r>
      <w:r w:rsidR="00EF107A">
        <w:t xml:space="preserve">March </w:t>
      </w:r>
      <w:r>
        <w:t>1939, has led to many approaches, which have gained in popularity from</w:t>
      </w:r>
      <w:r>
        <w:t xml:space="preserve"> these early days of the tournament, as people sought to predict the future, determining future winners and losers and often placing bets on the outcome</w:t>
      </w:r>
      <w:r>
        <w:t>:</w:t>
      </w:r>
    </w:p>
    <w:p w14:paraId="702418C1" w14:textId="2A9911E1" w:rsidR="00DB0280" w:rsidRDefault="00DB0280" w:rsidP="00DB0280">
      <w:r>
        <w:t>1</w:t>
      </w:r>
      <w:r>
        <w:t xml:space="preserve">) Expert picks – </w:t>
      </w:r>
      <w:r>
        <w:t>former players and scouts as well as sports commentators and media figures have felt they hold a special understanding of which teams are on a hot streak and which are unpredictable and will fade out in the tournament, based on various factors such as coach longevity, player cohesion, depth of bench, injury reports, stats on 2-point and 3-point averages, team</w:t>
      </w:r>
      <w:r>
        <w:t xml:space="preserve"> versatility, team morale (scandals/school spirit) </w:t>
      </w:r>
      <w:r>
        <w:t xml:space="preserve">and even more esoteric details like </w:t>
      </w:r>
      <w:r>
        <w:t xml:space="preserve">mascot </w:t>
      </w:r>
      <w:r>
        <w:t>and the teams’ geographic location and/or climate/weather. This has continued to grow so that today, so there are myriad celebrity and expert brackets who seek to use insights/experience as</w:t>
      </w:r>
      <w:r>
        <w:t xml:space="preserve"> a tilt alongside team stats</w:t>
      </w:r>
      <w:r>
        <w:t>.</w:t>
      </w:r>
    </w:p>
    <w:p w14:paraId="5C7ED000" w14:textId="246BDF9D" w:rsidR="00DB0280" w:rsidRDefault="00DB0280" w:rsidP="00DB0280">
      <w:r>
        <w:t>2</w:t>
      </w:r>
      <w:r>
        <w:t xml:space="preserve">) Chalk – </w:t>
      </w:r>
      <w:r>
        <w:t xml:space="preserve">many would </w:t>
      </w:r>
      <w:r>
        <w:t>default to higher seed advancing</w:t>
      </w:r>
      <w:r>
        <w:t>, going based on the notion that the seed rank was sufficient to predict even single-game outcomes.</w:t>
      </w:r>
    </w:p>
    <w:p w14:paraId="33D69149" w14:textId="2CD6C5EB" w:rsidR="00DB0280" w:rsidRDefault="00DB0280" w:rsidP="00DB0280">
      <w:r>
        <w:t xml:space="preserve">3) Betting line – </w:t>
      </w:r>
      <w:r>
        <w:t>back in the early days, betting pools and gambling outfits (with organized crime roots) often sought to influence scores by bribing players. Later, as that was cleaned up a bit more, bracket betting became more popular</w:t>
      </w:r>
      <w:r w:rsidR="00987630">
        <w:t xml:space="preserve">, but NCAA took a hard anti-gambling approach, although there continued </w:t>
      </w:r>
      <w:r w:rsidR="00987630">
        <w:lastRenderedPageBreak/>
        <w:t xml:space="preserve">to be illegal or untraced betting, which continued to manifest in point-shaving schemes. Recently, NCAA has embraced betting on many levels, leading to </w:t>
      </w:r>
      <w:r>
        <w:t xml:space="preserve">ESPNBet.com, </w:t>
      </w:r>
      <w:proofErr w:type="spellStart"/>
      <w:r>
        <w:t>BetMGM</w:t>
      </w:r>
      <w:proofErr w:type="spellEnd"/>
      <w:r>
        <w:t xml:space="preserve">, DraftKings and other betting sites </w:t>
      </w:r>
      <w:r w:rsidR="00987630">
        <w:t>that provide a</w:t>
      </w:r>
      <w:r>
        <w:t xml:space="preserve"> </w:t>
      </w:r>
      <w:r w:rsidR="00987630">
        <w:t>“bet with the bookies” approach for picking a bracket today.</w:t>
      </w:r>
    </w:p>
    <w:p w14:paraId="49906A05" w14:textId="11C91857" w:rsidR="00DB0280" w:rsidRDefault="00DB0280" w:rsidP="00DB0280">
      <w:r>
        <w:t xml:space="preserve">4) </w:t>
      </w:r>
      <w:r w:rsidR="00987630">
        <w:t xml:space="preserve">More recently, as detailed to some degree in the </w:t>
      </w:r>
      <w:hyperlink r:id="rId9" w:history="1">
        <w:r w:rsidRPr="00987630">
          <w:rPr>
            <w:rStyle w:val="Hyperlink"/>
          </w:rPr>
          <w:t>Moneyball</w:t>
        </w:r>
      </w:hyperlink>
      <w:r>
        <w:t xml:space="preserve"> </w:t>
      </w:r>
      <w:r w:rsidR="00987630">
        <w:t xml:space="preserve">book written by Michael Lewis and popularized in the movie by the same name, there have been various sports stats afficionados like </w:t>
      </w:r>
      <w:r>
        <w:t xml:space="preserve">Nate Silver, KenPom, and others </w:t>
      </w:r>
      <w:r w:rsidR="00987630">
        <w:t xml:space="preserve">who have taken a statistics-based </w:t>
      </w:r>
      <w:r>
        <w:t xml:space="preserve">approach and </w:t>
      </w:r>
      <w:r w:rsidR="00987630">
        <w:t xml:space="preserve">sought </w:t>
      </w:r>
      <w:r w:rsidR="00987630">
        <w:t xml:space="preserve">various team </w:t>
      </w:r>
      <w:r w:rsidR="00987630">
        <w:t xml:space="preserve">and individual </w:t>
      </w:r>
      <w:r w:rsidR="00987630">
        <w:t>stats, metrics, and measurements</w:t>
      </w:r>
      <w:r w:rsidR="00987630">
        <w:t xml:space="preserve">, </w:t>
      </w:r>
      <w:r>
        <w:t>where correlation may imply causation.</w:t>
      </w:r>
    </w:p>
    <w:p w14:paraId="34CD4384" w14:textId="0CE050B2" w:rsidR="000C6469" w:rsidRPr="00F451C0" w:rsidRDefault="00DB0280" w:rsidP="00F451C0">
      <w:r>
        <w:t xml:space="preserve">5) </w:t>
      </w:r>
      <w:r w:rsidR="00987630">
        <w:t xml:space="preserve">Most recently, </w:t>
      </w:r>
      <w:r>
        <w:t>Generative AI</w:t>
      </w:r>
      <w:r w:rsidR="00987630">
        <w:t xml:space="preserve">, which has taken in many historical sources and using advanced statistical modeling and large language models (LLMs), has sought to pull recent sports stories and stats and past measurable performance to synthesize a bracket prediction, if prompted accordingly. This can </w:t>
      </w:r>
      <w:r>
        <w:t>incorporate a mi</w:t>
      </w:r>
      <w:r w:rsidR="00987630">
        <w:t>x</w:t>
      </w:r>
      <w:r>
        <w:t xml:space="preserve"> (albeit fairly randomized without clear </w:t>
      </w:r>
      <w:r w:rsidR="00987630">
        <w:t xml:space="preserve">trust or recentness </w:t>
      </w:r>
      <w:r>
        <w:t xml:space="preserve">ranking) of articles from ESPN, Substack, blogs, news sites and a mix of stats </w:t>
      </w:r>
      <w:r w:rsidR="00987630">
        <w:t xml:space="preserve">on each team </w:t>
      </w:r>
      <w:r>
        <w:t xml:space="preserve">(some old, some current) to predict the winners of the March Madness tournament. </w:t>
      </w:r>
      <w:r w:rsidR="006153E4">
        <w:t>The</w:t>
      </w:r>
      <w:r>
        <w:t xml:space="preserve"> “ChatGPT bracket</w:t>
      </w:r>
      <w:r w:rsidR="006153E4">
        <w:t>,</w:t>
      </w:r>
      <w:r>
        <w:t xml:space="preserve">” per se, </w:t>
      </w:r>
      <w:r w:rsidR="006153E4">
        <w:t xml:space="preserve">does not exist as a single bracket, </w:t>
      </w:r>
      <w:r>
        <w:t xml:space="preserve">as one run with </w:t>
      </w:r>
      <w:r w:rsidR="006153E4">
        <w:t>the same</w:t>
      </w:r>
      <w:r>
        <w:t xml:space="preserve"> </w:t>
      </w:r>
      <w:r w:rsidR="006153E4">
        <w:t xml:space="preserve">user </w:t>
      </w:r>
      <w:r>
        <w:t xml:space="preserve">prompt </w:t>
      </w:r>
      <w:r w:rsidR="006153E4">
        <w:t xml:space="preserve">and follow-up dialog </w:t>
      </w:r>
      <w:r>
        <w:t>can differ in results from another run with the same prompt.</w:t>
      </w:r>
      <w:r w:rsidR="006153E4">
        <w:t xml:space="preserve"> Further, due to the problem of hallucination,</w:t>
      </w:r>
      <w:r w:rsidR="006153E4">
        <w:t xml:space="preserve"> </w:t>
      </w:r>
      <w:r w:rsidR="006153E4">
        <w:t xml:space="preserve">LLM models do not always have current stats or team rankings and do not natively understand logical contractions, and thus can predict that </w:t>
      </w:r>
      <w:r w:rsidR="006153E4">
        <w:t>team</w:t>
      </w:r>
      <w:r w:rsidR="006153E4">
        <w:t>s</w:t>
      </w:r>
      <w:r w:rsidR="006153E4">
        <w:t xml:space="preserve"> that didn’t qualify in the tournament would advance in tournament or </w:t>
      </w:r>
      <w:r w:rsidR="006153E4">
        <w:t>teams that were eliminated could show up in later rounds.</w:t>
      </w:r>
    </w:p>
    <w:p w14:paraId="5DCCDF0A" w14:textId="2BDC12E2" w:rsidR="001B1D82" w:rsidRDefault="00000000" w:rsidP="008C1320">
      <w:pPr>
        <w:pStyle w:val="Heading1"/>
      </w:pPr>
      <w:bookmarkStart w:id="3" w:name="_Toc198152410"/>
      <w:r>
        <w:t>2. Background</w:t>
      </w:r>
      <w:bookmarkEnd w:id="3"/>
    </w:p>
    <w:p w14:paraId="1DD78F1A" w14:textId="77777777" w:rsidR="00F451C0" w:rsidRPr="00154326" w:rsidRDefault="00F451C0" w:rsidP="00F451C0">
      <w:r>
        <w:t>Supported Intelligence has developed novel and patented technology that can provide superior sequential decision modeling that incorporates multiple dimensions and inputs. We have treated this tournament as one would a recursive decision, determining probabilities and rewards for each team’s match-up, and providing an optimal path that maximizes the overall rewards, thus selecting the best teams at each decision point (Round of 64, Round of 32, Sweet Sixteen, Elite Eight, Final Four, Final).</w:t>
      </w:r>
    </w:p>
    <w:p w14:paraId="156910DD" w14:textId="4DDFDEAB" w:rsidR="00EF107A" w:rsidRDefault="00F451C0" w:rsidP="00F451C0">
      <w:r>
        <w:t xml:space="preserve">Since 2016, we have measured our predictive algorithm using two inputs and our modeling against all other approaches, focusing in recent years on beating the baseline expert predictions, crowd favorites and lately LLM-based predictions. Therefore, in the past few years, we have compared </w:t>
      </w:r>
      <w:r w:rsidRPr="00050C20">
        <w:t>SmartBracket™</w:t>
      </w:r>
      <w:r>
        <w:t xml:space="preserve"> next to Generative AI bracket predictions, with all the buzz that has surrounded LLM’s potential predictive capabilities. This year, we wanted to formalize a competition with AI bracket predictions in 2025 above and beyond the benchmark comparisons we had done in the past.</w:t>
      </w:r>
    </w:p>
    <w:p w14:paraId="3CA1A878" w14:textId="51032112" w:rsidR="00F451C0" w:rsidRPr="00F451C0" w:rsidRDefault="00F451C0" w:rsidP="00F451C0">
      <w:pPr>
        <w:rPr>
          <w:rFonts w:ascii="Segoe UI" w:hAnsi="Segoe UI"/>
          <w:b/>
          <w:color w:val="2F5496"/>
          <w:sz w:val="32"/>
          <w:szCs w:val="32"/>
        </w:rPr>
      </w:pPr>
      <w:r>
        <w:t xml:space="preserve">We have run </w:t>
      </w:r>
      <w:r w:rsidRPr="00050C20">
        <w:t>SmartBracket™</w:t>
      </w:r>
      <w:r>
        <w:t xml:space="preserve"> every year since 2015, with paying customers every year since 2016, except for 2020 when the tournament was canceled due to COVID. We have marketed </w:t>
      </w:r>
      <w:r w:rsidR="00D47CFF">
        <w:t xml:space="preserve">and sold </w:t>
      </w:r>
      <w:r>
        <w:t xml:space="preserve">this as a better bracket </w:t>
      </w:r>
      <w:r w:rsidR="00D47CFF">
        <w:t xml:space="preserve">that could help you </w:t>
      </w:r>
      <w:r>
        <w:t xml:space="preserve">win in your </w:t>
      </w:r>
      <w:r w:rsidR="00D47CFF">
        <w:t>group or office pool, without established gaming/gambling ties. Customers have requested a refund for around 0.6% of transactions, based on sales data, indicating that almost all were satisfied with its performance in the past 10 years that it’s been operating.</w:t>
      </w:r>
    </w:p>
    <w:p w14:paraId="57C182DC" w14:textId="43650477" w:rsidR="001B1D82" w:rsidRDefault="00000000">
      <w:pPr>
        <w:pStyle w:val="Heading1"/>
      </w:pPr>
      <w:bookmarkStart w:id="4" w:name="_Toc198152411"/>
      <w:r>
        <w:lastRenderedPageBreak/>
        <w:t>3. Methodology</w:t>
      </w:r>
      <w:bookmarkEnd w:id="4"/>
    </w:p>
    <w:p w14:paraId="0D9DBCE6" w14:textId="349F886E" w:rsidR="008562A4" w:rsidRDefault="008562A4" w:rsidP="008562A4">
      <w:r>
        <w:t>We sent the word out and had some SmartBracket</w:t>
      </w:r>
      <w:r w:rsidRPr="008C1320">
        <w:t>™</w:t>
      </w:r>
      <w:r>
        <w:t xml:space="preserve"> users add</w:t>
      </w:r>
      <w:r w:rsidR="00D47CFF">
        <w:t>ed</w:t>
      </w:r>
      <w:r>
        <w:t xml:space="preserve"> their bracket (based on variations built on our </w:t>
      </w:r>
      <w:r w:rsidRPr="008C1320">
        <w:t>SmartBracket™</w:t>
      </w:r>
      <w:r>
        <w:t xml:space="preserve"> model)</w:t>
      </w:r>
      <w:r w:rsidR="00D47CFF">
        <w:t xml:space="preserve"> to a group called </w:t>
      </w:r>
      <w:hyperlink r:id="rId10" w:history="1">
        <w:r w:rsidR="00D47CFF" w:rsidRPr="00D47CFF">
          <w:rPr>
            <w:rStyle w:val="Hyperlink"/>
          </w:rPr>
          <w:t>AI-</w:t>
        </w:r>
        <w:r w:rsidR="00D47CFF">
          <w:rPr>
            <w:rStyle w:val="Hyperlink"/>
          </w:rPr>
          <w:t>G</w:t>
        </w:r>
        <w:r w:rsidR="00D47CFF" w:rsidRPr="00D47CFF">
          <w:rPr>
            <w:rStyle w:val="Hyperlink"/>
          </w:rPr>
          <w:t>enerated Brackets</w:t>
        </w:r>
      </w:hyperlink>
      <w:r>
        <w:t xml:space="preserve">. </w:t>
      </w:r>
      <w:r w:rsidR="00D47CFF">
        <w:t>These were the brackets that joined that group</w:t>
      </w:r>
      <w:r>
        <w:t>:</w:t>
      </w:r>
    </w:p>
    <w:p w14:paraId="1553A221" w14:textId="77777777" w:rsidR="00D47CFF" w:rsidRDefault="00D47CFF" w:rsidP="00D47CFF">
      <w:pPr>
        <w:pStyle w:val="ListParagraph"/>
        <w:numPr>
          <w:ilvl w:val="0"/>
          <w:numId w:val="4"/>
        </w:numPr>
      </w:pPr>
      <w:r>
        <w:t>3-question SmartBracket</w:t>
      </w:r>
      <w:r w:rsidRPr="00050C20">
        <w:t>™</w:t>
      </w:r>
      <w:r>
        <w:t xml:space="preserve"> brackets </w:t>
      </w:r>
    </w:p>
    <w:p w14:paraId="447F96FE" w14:textId="77777777" w:rsidR="00D47CFF" w:rsidRDefault="00D47CFF" w:rsidP="00D47CFF">
      <w:pPr>
        <w:pStyle w:val="ListParagraph"/>
        <w:numPr>
          <w:ilvl w:val="1"/>
          <w:numId w:val="4"/>
        </w:numPr>
      </w:pPr>
      <w:r>
        <w:t>SmartBracket</w:t>
      </w:r>
      <w:r w:rsidRPr="00050C20">
        <w:t>™</w:t>
      </w:r>
      <w:r>
        <w:t xml:space="preserve"> user P’s </w:t>
      </w:r>
      <w:hyperlink r:id="rId11" w:history="1">
        <w:r w:rsidRPr="00F76D50">
          <w:rPr>
            <w:rStyle w:val="Hyperlink"/>
          </w:rPr>
          <w:t>SmartBracket v Midwest</w:t>
        </w:r>
      </w:hyperlink>
      <w:r>
        <w:t xml:space="preserve"> came in #2 of 25 in the AI bracket competition at 92.4 percentile</w:t>
      </w:r>
    </w:p>
    <w:p w14:paraId="6DD0614B" w14:textId="77777777" w:rsidR="00D47CFF" w:rsidRDefault="00D47CFF" w:rsidP="00D47CFF">
      <w:pPr>
        <w:pStyle w:val="ListParagraph"/>
        <w:numPr>
          <w:ilvl w:val="1"/>
          <w:numId w:val="4"/>
        </w:numPr>
      </w:pPr>
      <w:r>
        <w:t>SmartBracket</w:t>
      </w:r>
      <w:r w:rsidRPr="00050C20">
        <w:t>™</w:t>
      </w:r>
      <w:r>
        <w:t xml:space="preserve"> user M’s </w:t>
      </w:r>
      <w:hyperlink r:id="rId12" w:history="1">
        <w:r w:rsidRPr="00F76D50">
          <w:rPr>
            <w:rStyle w:val="Hyperlink"/>
          </w:rPr>
          <w:t>SmartBracket</w:t>
        </w:r>
      </w:hyperlink>
      <w:r>
        <w:t xml:space="preserve"> came in #5 of 25 in the AI bracket competition at 83.8 percentile</w:t>
      </w:r>
    </w:p>
    <w:p w14:paraId="6E315DF9" w14:textId="77777777" w:rsidR="00D47CFF" w:rsidRDefault="00D47CFF" w:rsidP="00D47CFF">
      <w:pPr>
        <w:pStyle w:val="ListParagraph"/>
        <w:numPr>
          <w:ilvl w:val="1"/>
          <w:numId w:val="4"/>
        </w:numPr>
      </w:pPr>
      <w:r>
        <w:t>SmartBracket</w:t>
      </w:r>
      <w:r w:rsidRPr="00050C20">
        <w:t>™</w:t>
      </w:r>
      <w:r>
        <w:t xml:space="preserve"> user P’s  </w:t>
      </w:r>
      <w:hyperlink r:id="rId13" w:history="1">
        <w:r w:rsidRPr="00F76D50">
          <w:rPr>
            <w:rStyle w:val="Hyperlink"/>
          </w:rPr>
          <w:t>SmartBracket</w:t>
        </w:r>
        <w:r>
          <w:rPr>
            <w:rStyle w:val="Hyperlink"/>
          </w:rPr>
          <w:t xml:space="preserve"> vs Mich</w:t>
        </w:r>
      </w:hyperlink>
      <w:r>
        <w:t xml:space="preserve"> came in #6 of 25 in the AI bracket competition at 81.4 percentile</w:t>
      </w:r>
    </w:p>
    <w:p w14:paraId="76EF10AA" w14:textId="77777777" w:rsidR="00D47CFF" w:rsidRDefault="00D47CFF" w:rsidP="00D47CFF">
      <w:pPr>
        <w:pStyle w:val="ListParagraph"/>
        <w:numPr>
          <w:ilvl w:val="1"/>
          <w:numId w:val="4"/>
        </w:numPr>
      </w:pPr>
      <w:r>
        <w:t>SmartBracket</w:t>
      </w:r>
      <w:r w:rsidRPr="00050C20">
        <w:t>™</w:t>
      </w:r>
      <w:r>
        <w:t xml:space="preserve"> user P’s </w:t>
      </w:r>
      <w:hyperlink r:id="rId14" w:history="1">
        <w:r w:rsidRPr="00F76D50">
          <w:rPr>
            <w:rStyle w:val="Hyperlink"/>
          </w:rPr>
          <w:t xml:space="preserve">SmartBracket vs </w:t>
        </w:r>
        <w:proofErr w:type="spellStart"/>
        <w:r w:rsidRPr="00F76D50">
          <w:rPr>
            <w:rStyle w:val="Hyperlink"/>
          </w:rPr>
          <w:t>Nat'l</w:t>
        </w:r>
        <w:proofErr w:type="spellEnd"/>
      </w:hyperlink>
      <w:r>
        <w:t xml:space="preserve"> came in #6 of 25 in the AI bracket competition at 81.4 percentile</w:t>
      </w:r>
    </w:p>
    <w:p w14:paraId="4C5F49A9" w14:textId="77777777" w:rsidR="00D47CFF" w:rsidRDefault="00D47CFF" w:rsidP="00D47CFF">
      <w:pPr>
        <w:pStyle w:val="ListParagraph"/>
        <w:numPr>
          <w:ilvl w:val="1"/>
          <w:numId w:val="4"/>
        </w:numPr>
      </w:pPr>
      <w:r>
        <w:t>SmartBracket</w:t>
      </w:r>
      <w:r w:rsidRPr="00050C20">
        <w:t>™</w:t>
      </w:r>
      <w:r>
        <w:t xml:space="preserve"> user D’s </w:t>
      </w:r>
      <w:hyperlink r:id="rId15" w:history="1">
        <w:r w:rsidRPr="00F76D50">
          <w:rPr>
            <w:rStyle w:val="Hyperlink"/>
          </w:rPr>
          <w:t>3-Q-MW-SmartBracket</w:t>
        </w:r>
      </w:hyperlink>
      <w:r>
        <w:t xml:space="preserve"> came in #9 of 25 in the AI bracket competition at 77.7 percentile</w:t>
      </w:r>
    </w:p>
    <w:p w14:paraId="7E99B4A1" w14:textId="77777777" w:rsidR="00D47CFF" w:rsidRDefault="00D47CFF" w:rsidP="00D47CFF">
      <w:pPr>
        <w:pStyle w:val="ListParagraph"/>
        <w:numPr>
          <w:ilvl w:val="0"/>
          <w:numId w:val="4"/>
        </w:numPr>
      </w:pPr>
      <w:r>
        <w:t>1-question SmartBracket</w:t>
      </w:r>
      <w:r w:rsidRPr="00050C20">
        <w:t>™</w:t>
      </w:r>
      <w:r>
        <w:t xml:space="preserve"> brackets</w:t>
      </w:r>
    </w:p>
    <w:p w14:paraId="0E95631E" w14:textId="07D58852" w:rsidR="00D47CFF" w:rsidRDefault="00D47CFF" w:rsidP="008562A4">
      <w:pPr>
        <w:pStyle w:val="ListParagraph"/>
        <w:numPr>
          <w:ilvl w:val="1"/>
          <w:numId w:val="4"/>
        </w:numPr>
      </w:pPr>
      <w:r>
        <w:t>SmartBracket</w:t>
      </w:r>
      <w:r w:rsidRPr="00050C20">
        <w:t>™</w:t>
      </w:r>
      <w:r>
        <w:t xml:space="preserve"> </w:t>
      </w:r>
      <w:hyperlink r:id="rId16" w:history="1">
        <w:r>
          <w:rPr>
            <w:rStyle w:val="Hyperlink"/>
          </w:rPr>
          <w:t>1-click SmartBracket</w:t>
        </w:r>
      </w:hyperlink>
      <w:r>
        <w:t xml:space="preserve"> came in #17 of 25 in the AI bracket competition at 68.8 percentile</w:t>
      </w:r>
    </w:p>
    <w:p w14:paraId="692239AE" w14:textId="1D316BF8" w:rsidR="008562A4" w:rsidRDefault="008562A4">
      <w:r>
        <w:t xml:space="preserve">We </w:t>
      </w:r>
      <w:r w:rsidR="00D47CFF">
        <w:t>added some</w:t>
      </w:r>
      <w:r>
        <w:t xml:space="preserve"> </w:t>
      </w:r>
      <w:r w:rsidR="00D47CFF">
        <w:t xml:space="preserve">brackets to the </w:t>
      </w:r>
      <w:hyperlink r:id="rId17" w:history="1">
        <w:r w:rsidR="00D47CFF" w:rsidRPr="00D47CFF">
          <w:rPr>
            <w:rStyle w:val="Hyperlink"/>
          </w:rPr>
          <w:t>AI-</w:t>
        </w:r>
        <w:r w:rsidR="00D47CFF">
          <w:rPr>
            <w:rStyle w:val="Hyperlink"/>
          </w:rPr>
          <w:t>G</w:t>
        </w:r>
        <w:r w:rsidR="00D47CFF" w:rsidRPr="00D47CFF">
          <w:rPr>
            <w:rStyle w:val="Hyperlink"/>
          </w:rPr>
          <w:t>enerated Brackets</w:t>
        </w:r>
      </w:hyperlink>
      <w:r w:rsidR="00D47CFF">
        <w:t xml:space="preserve"> to serve</w:t>
      </w:r>
      <w:r>
        <w:t xml:space="preserve"> as benchmark predictions</w:t>
      </w:r>
      <w:r w:rsidR="00D47CFF">
        <w:t>, for comparison basis</w:t>
      </w:r>
      <w:r>
        <w:t>. These included:</w:t>
      </w:r>
    </w:p>
    <w:p w14:paraId="610BADD0" w14:textId="06481723" w:rsidR="00B2126C" w:rsidRDefault="00B2126C" w:rsidP="00B2126C">
      <w:pPr>
        <w:pStyle w:val="ListParagraph"/>
        <w:numPr>
          <w:ilvl w:val="0"/>
          <w:numId w:val="2"/>
        </w:numPr>
      </w:pPr>
      <w:hyperlink r:id="rId18" w:history="1">
        <w:r w:rsidRPr="00B2126C">
          <w:rPr>
            <w:rStyle w:val="Hyperlink"/>
          </w:rPr>
          <w:t>ESPNBet.com</w:t>
        </w:r>
      </w:hyperlink>
      <w:r>
        <w:t xml:space="preserve"> </w:t>
      </w:r>
      <w:r w:rsidR="00D47CFF">
        <w:t xml:space="preserve">– </w:t>
      </w:r>
      <w:r>
        <w:t xml:space="preserve">betting favorites (with </w:t>
      </w:r>
      <w:r w:rsidR="00D47CFF">
        <w:t xml:space="preserve">any gaps filled in favoring </w:t>
      </w:r>
      <w:r>
        <w:t xml:space="preserve">top seeds) - </w:t>
      </w:r>
      <w:hyperlink r:id="rId19" w:history="1">
        <w:r w:rsidRPr="00B2126C">
          <w:rPr>
            <w:rStyle w:val="Hyperlink"/>
          </w:rPr>
          <w:t>lin</w:t>
        </w:r>
        <w:r w:rsidRPr="00B2126C">
          <w:rPr>
            <w:rStyle w:val="Hyperlink"/>
          </w:rPr>
          <w:t>k</w:t>
        </w:r>
      </w:hyperlink>
    </w:p>
    <w:p w14:paraId="1817EA18" w14:textId="76A675A8" w:rsidR="00B2126C" w:rsidRDefault="00B2126C" w:rsidP="00B2126C">
      <w:pPr>
        <w:pStyle w:val="ListParagraph"/>
        <w:numPr>
          <w:ilvl w:val="0"/>
          <w:numId w:val="2"/>
        </w:numPr>
      </w:pPr>
      <w:hyperlink r:id="rId20" w:history="1">
        <w:r w:rsidRPr="00B2126C">
          <w:rPr>
            <w:rStyle w:val="Hyperlink"/>
          </w:rPr>
          <w:t>ESPN Fan Favorites</w:t>
        </w:r>
      </w:hyperlink>
      <w:r w:rsidR="00D47CFF">
        <w:t xml:space="preserve"> – </w:t>
      </w:r>
      <w:r>
        <w:t>weighted based on top choice favorites from ESPN’s basketball fans</w:t>
      </w:r>
    </w:p>
    <w:p w14:paraId="687C52EA" w14:textId="18F84E87" w:rsidR="00B2126C" w:rsidRDefault="00B2126C" w:rsidP="00B2126C">
      <w:pPr>
        <w:pStyle w:val="ListParagraph"/>
        <w:numPr>
          <w:ilvl w:val="0"/>
          <w:numId w:val="2"/>
        </w:numPr>
      </w:pPr>
      <w:hyperlink r:id="rId21" w:history="1">
        <w:r w:rsidRPr="00B2126C">
          <w:rPr>
            <w:rStyle w:val="Hyperlink"/>
          </w:rPr>
          <w:t>Chalk top seed</w:t>
        </w:r>
      </w:hyperlink>
      <w:r w:rsidR="00D47CFF">
        <w:t xml:space="preserve"> – </w:t>
      </w:r>
      <w:r>
        <w:t xml:space="preserve">weighted based on seed, where higher seed teams </w:t>
      </w:r>
      <w:r w:rsidR="00D47CFF">
        <w:t>were always</w:t>
      </w:r>
      <w:r>
        <w:t xml:space="preserve"> assumed to beat lower seed teams.</w:t>
      </w:r>
    </w:p>
    <w:p w14:paraId="792995CF" w14:textId="0E830266" w:rsidR="00B2126C" w:rsidRDefault="00B2126C" w:rsidP="00B2126C">
      <w:pPr>
        <w:pStyle w:val="ListParagraph"/>
        <w:numPr>
          <w:ilvl w:val="0"/>
          <w:numId w:val="2"/>
        </w:numPr>
      </w:pPr>
      <w:hyperlink r:id="rId22" w:history="1">
        <w:r w:rsidRPr="00B2126C">
          <w:rPr>
            <w:rStyle w:val="Hyperlink"/>
          </w:rPr>
          <w:t xml:space="preserve">Favorite </w:t>
        </w:r>
        <w:r w:rsidRPr="00B2126C">
          <w:rPr>
            <w:rStyle w:val="Hyperlink"/>
          </w:rPr>
          <w:t>M</w:t>
        </w:r>
        <w:r w:rsidRPr="00B2126C">
          <w:rPr>
            <w:rStyle w:val="Hyperlink"/>
          </w:rPr>
          <w:t>SU</w:t>
        </w:r>
      </w:hyperlink>
      <w:r w:rsidR="00D47CFF">
        <w:t xml:space="preserve"> – </w:t>
      </w:r>
      <w:r w:rsidR="00D47CFF">
        <w:t xml:space="preserve">hat-tip to our location in East Lansing, with choices </w:t>
      </w:r>
      <w:r>
        <w:t xml:space="preserve">weighted </w:t>
      </w:r>
      <w:r w:rsidR="00D47CFF">
        <w:t>based</w:t>
      </w:r>
      <w:r>
        <w:t xml:space="preserve"> on </w:t>
      </w:r>
      <w:r w:rsidR="00D47CFF">
        <w:t>the local</w:t>
      </w:r>
      <w:r>
        <w:t xml:space="preserve"> die-hard fan</w:t>
      </w:r>
      <w:r w:rsidR="00D47CFF">
        <w:t>s</w:t>
      </w:r>
      <w:r>
        <w:t xml:space="preserve"> </w:t>
      </w:r>
      <w:r w:rsidR="00D47CFF">
        <w:t xml:space="preserve">that are </w:t>
      </w:r>
      <w:r>
        <w:t>assuming Michigan State will go all the way</w:t>
      </w:r>
      <w:r w:rsidR="00D47CFF">
        <w:t xml:space="preserve"> and win the final</w:t>
      </w:r>
      <w:r w:rsidR="002C533B">
        <w:t>.</w:t>
      </w:r>
    </w:p>
    <w:p w14:paraId="2194A231" w14:textId="6425B452" w:rsidR="002C533B" w:rsidRDefault="002C533B" w:rsidP="002C533B">
      <w:pPr>
        <w:pStyle w:val="ListParagraph"/>
        <w:numPr>
          <w:ilvl w:val="0"/>
          <w:numId w:val="2"/>
        </w:numPr>
      </w:pPr>
      <w:hyperlink r:id="rId23" w:history="1">
        <w:r w:rsidRPr="002C533B">
          <w:rPr>
            <w:rStyle w:val="Hyperlink"/>
          </w:rPr>
          <w:t>ESPN Analytics</w:t>
        </w:r>
      </w:hyperlink>
      <w:r w:rsidR="00D47CFF">
        <w:t xml:space="preserve"> – </w:t>
      </w:r>
      <w:r>
        <w:t xml:space="preserve">weighted based on ESPN experts providing their own </w:t>
      </w:r>
      <w:r w:rsidR="00D47CFF">
        <w:t>“</w:t>
      </w:r>
      <w:r>
        <w:t>Moneyball-style</w:t>
      </w:r>
      <w:r w:rsidR="00D47CFF">
        <w:t>”</w:t>
      </w:r>
      <w:r>
        <w:t xml:space="preserve"> data analysis on team performance.</w:t>
      </w:r>
    </w:p>
    <w:p w14:paraId="08B7E4BC" w14:textId="7ED4FE12" w:rsidR="002C533B" w:rsidRPr="00704A94" w:rsidRDefault="00974D0E" w:rsidP="00704A94">
      <w:pPr>
        <w:pStyle w:val="ListParagraph"/>
        <w:numPr>
          <w:ilvl w:val="0"/>
          <w:numId w:val="2"/>
        </w:numPr>
      </w:pPr>
      <w:hyperlink r:id="rId24" w:history="1">
        <w:r w:rsidRPr="00974D0E">
          <w:rPr>
            <w:rStyle w:val="Hyperlink"/>
          </w:rPr>
          <w:t>ESPN “Smart Bracket”</w:t>
        </w:r>
      </w:hyperlink>
      <w:r w:rsidR="00D47CFF">
        <w:t xml:space="preserve"> – </w:t>
      </w:r>
      <w:r>
        <w:t>uses ESPN’s own secret analysis</w:t>
      </w:r>
      <w:r w:rsidR="00D47CFF">
        <w:t xml:space="preserve">, which they call “Smart Bracket” (no relation to </w:t>
      </w:r>
      <w:r w:rsidR="00D47CFF">
        <w:t>SmartBracket</w:t>
      </w:r>
      <w:r w:rsidR="00D47CFF" w:rsidRPr="00050C20">
        <w:t>™</w:t>
      </w:r>
    </w:p>
    <w:p w14:paraId="3CB4EF52" w14:textId="34FB3554" w:rsidR="00F451C0" w:rsidRPr="00F451C0" w:rsidRDefault="008562A4">
      <w:r w:rsidRPr="00F451C0">
        <w:t xml:space="preserve">For the </w:t>
      </w:r>
      <w:r w:rsidR="00704A94">
        <w:t xml:space="preserve">Generative </w:t>
      </w:r>
      <w:r w:rsidRPr="00F451C0">
        <w:t>AI (GPT/LLM models)</w:t>
      </w:r>
      <w:r w:rsidR="00F451C0" w:rsidRPr="00F451C0">
        <w:t xml:space="preserve">, </w:t>
      </w:r>
      <w:r w:rsidR="00F451C0">
        <w:t xml:space="preserve">we </w:t>
      </w:r>
      <w:r w:rsidR="00D47CFF">
        <w:t>tried to use</w:t>
      </w:r>
      <w:r w:rsidR="00F451C0">
        <w:t xml:space="preserve"> similar prompts to get similar starting points for each model, although some of the models didn’t have current news and needed the bracket ordering and team seed and 64-game line-up. For more detail on the prompt(s) used</w:t>
      </w:r>
      <w:r w:rsidR="00704A94">
        <w:t xml:space="preserve"> to complete these brackets</w:t>
      </w:r>
      <w:r w:rsidR="00F451C0">
        <w:t xml:space="preserve">, </w:t>
      </w:r>
      <w:r w:rsidR="00704A94">
        <w:t>take a look at</w:t>
      </w:r>
      <w:r w:rsidR="00F451C0">
        <w:t xml:space="preserve"> </w:t>
      </w:r>
      <w:hyperlink w:anchor="_Appendix_C_–" w:history="1">
        <w:r w:rsidR="00F451C0" w:rsidRPr="00704A94">
          <w:rPr>
            <w:rStyle w:val="Hyperlink"/>
          </w:rPr>
          <w:t>Append</w:t>
        </w:r>
        <w:r w:rsidR="00F451C0" w:rsidRPr="00704A94">
          <w:rPr>
            <w:rStyle w:val="Hyperlink"/>
          </w:rPr>
          <w:t>i</w:t>
        </w:r>
        <w:r w:rsidR="00F451C0" w:rsidRPr="00704A94">
          <w:rPr>
            <w:rStyle w:val="Hyperlink"/>
          </w:rPr>
          <w:t>x C</w:t>
        </w:r>
      </w:hyperlink>
      <w:r w:rsidR="00F451C0">
        <w:t>.</w:t>
      </w:r>
      <w:r w:rsidR="00704A94">
        <w:t xml:space="preserve"> For anomalies we found along the way to building each bracket, please see </w:t>
      </w:r>
      <w:hyperlink w:anchor="_Appendix_D_–" w:history="1">
        <w:r w:rsidR="00704A94" w:rsidRPr="00704A94">
          <w:rPr>
            <w:rStyle w:val="Hyperlink"/>
          </w:rPr>
          <w:t>Appendix D</w:t>
        </w:r>
      </w:hyperlink>
      <w:r w:rsidR="00704A94">
        <w:t>.</w:t>
      </w:r>
    </w:p>
    <w:p w14:paraId="0B038867" w14:textId="77777777" w:rsidR="001B1D82" w:rsidRDefault="00000000">
      <w:pPr>
        <w:pStyle w:val="Heading2"/>
      </w:pPr>
      <w:bookmarkStart w:id="5" w:name="_Toc198152412"/>
      <w:r>
        <w:lastRenderedPageBreak/>
        <w:t>3.1 Data Collection</w:t>
      </w:r>
      <w:bookmarkEnd w:id="5"/>
    </w:p>
    <w:p w14:paraId="6AB2FFFC" w14:textId="77777777" w:rsidR="00704A94" w:rsidRDefault="00974D0E">
      <w:r>
        <w:t xml:space="preserve">For a benchmark bracket, these often could be generated for </w:t>
      </w:r>
      <w:r w:rsidR="008B4E5C">
        <w:t>someone</w:t>
      </w:r>
      <w:r>
        <w:t xml:space="preserve"> using ESPN’s 1-click bracket </w:t>
      </w:r>
      <w:r w:rsidR="00704A94">
        <w:t>interface, which provided several autofill options</w:t>
      </w:r>
      <w:r w:rsidR="003162DA">
        <w:t xml:space="preserve">, while </w:t>
      </w:r>
      <w:r w:rsidR="00704A94">
        <w:t>other brackets had to be entered manually in ESPN’s Tournament Challenge app/website by</w:t>
      </w:r>
      <w:r w:rsidR="003162DA">
        <w:t xml:space="preserve"> looking up the details from an article or </w:t>
      </w:r>
      <w:r w:rsidR="00704A94">
        <w:t xml:space="preserve">the </w:t>
      </w:r>
      <w:r w:rsidR="003162DA">
        <w:t>betting line at a point in time</w:t>
      </w:r>
      <w:r>
        <w:t xml:space="preserve">. </w:t>
      </w:r>
      <w:r w:rsidR="00704A94">
        <w:t xml:space="preserve">All brackets were created/submitted before the deadline of ~12:15 PM on March 20. This was the deadline ESPN enforces, before the first game of the March Madness tournament begins. </w:t>
      </w:r>
    </w:p>
    <w:p w14:paraId="5AEB58C7" w14:textId="13FBB1D5" w:rsidR="00974D0E" w:rsidRDefault="00704A94">
      <w:r>
        <w:t>Note that</w:t>
      </w:r>
      <w:r w:rsidR="008B4E5C">
        <w:t xml:space="preserve"> ESPN </w:t>
      </w:r>
      <w:r>
        <w:t xml:space="preserve">had a bracket </w:t>
      </w:r>
      <w:r w:rsidR="008B4E5C">
        <w:t>called “Smart Bracket”</w:t>
      </w:r>
      <w:r>
        <w:t xml:space="preserve"> which is confusing as it is so similar to our </w:t>
      </w:r>
      <w:r>
        <w:t>SmartBracket</w:t>
      </w:r>
      <w:r w:rsidRPr="003162DA">
        <w:t>™</w:t>
      </w:r>
      <w:r>
        <w:t xml:space="preserve"> name</w:t>
      </w:r>
      <w:r w:rsidR="008B4E5C">
        <w:t xml:space="preserve">. </w:t>
      </w:r>
      <w:r>
        <w:t>However, it</w:t>
      </w:r>
      <w:r w:rsidR="003162DA">
        <w:t xml:space="preserve"> has had underwhelming performance these past few years, </w:t>
      </w:r>
      <w:r>
        <w:t>particularly in</w:t>
      </w:r>
      <w:r w:rsidR="003162DA">
        <w:t xml:space="preserve"> comparison with the SmartBracket</w:t>
      </w:r>
      <w:r w:rsidR="003162DA" w:rsidRPr="003162DA">
        <w:t>™</w:t>
      </w:r>
      <w:r w:rsidR="003162DA">
        <w:t xml:space="preserve"> that has been built by Supported Intelligence. </w:t>
      </w:r>
    </w:p>
    <w:p w14:paraId="0644494A" w14:textId="1D149A95" w:rsidR="003162DA" w:rsidRDefault="003162DA">
      <w:r>
        <w:t xml:space="preserve">For a Generative AI model, we had to prompt our way to a complete bracket and then manually click into the </w:t>
      </w:r>
      <w:hyperlink r:id="rId25" w:history="1">
        <w:r w:rsidRPr="003162DA">
          <w:rPr>
            <w:rStyle w:val="Hyperlink"/>
          </w:rPr>
          <w:t xml:space="preserve">ESPN Tournament </w:t>
        </w:r>
        <w:r>
          <w:rPr>
            <w:rStyle w:val="Hyperlink"/>
          </w:rPr>
          <w:t>2025</w:t>
        </w:r>
      </w:hyperlink>
      <w:r>
        <w:t xml:space="preserve"> and build the bracket from there. We worked with 12 different Generative AI models to build a bracket, realizing that others may have used the same model with similar or quite different prompts and have had varying results, by the nature of the fuzzy logic </w:t>
      </w:r>
      <w:r w:rsidR="00704A94">
        <w:t xml:space="preserve">and non-deterministic nature </w:t>
      </w:r>
      <w:r>
        <w:t>of a Generative AI model.</w:t>
      </w:r>
    </w:p>
    <w:p w14:paraId="7BC2C91F" w14:textId="6463D32F" w:rsidR="00704A94" w:rsidRDefault="00704A94">
      <w:r>
        <w:t>We don’t really have to do any additional data collection for this study as the bracket selections are immortalized (for ~3 years) by ESPN, for later review and analysis.</w:t>
      </w:r>
    </w:p>
    <w:p w14:paraId="5C1F93A9" w14:textId="77777777" w:rsidR="001B1D82" w:rsidRDefault="00000000">
      <w:pPr>
        <w:pStyle w:val="Heading2"/>
      </w:pPr>
      <w:bookmarkStart w:id="6" w:name="_Toc198152413"/>
      <w:r>
        <w:t>3.2 Analysis Techniques</w:t>
      </w:r>
      <w:bookmarkEnd w:id="6"/>
    </w:p>
    <w:p w14:paraId="73281EB9" w14:textId="21583F81" w:rsidR="003162DA" w:rsidRPr="003162DA" w:rsidRDefault="003F238D" w:rsidP="003162DA">
      <w:pPr>
        <w:rPr>
          <w:b/>
          <w:bCs/>
          <w:u w:val="single"/>
        </w:rPr>
      </w:pPr>
      <w:r>
        <w:t>This one is predetermined by ESPN</w:t>
      </w:r>
      <w:r w:rsidR="00704A94">
        <w:t>, which has adopted the standard</w:t>
      </w:r>
      <w:r>
        <w:t xml:space="preserve"> scoring system.</w:t>
      </w:r>
      <w:r w:rsidR="003162DA">
        <w:t xml:space="preserve"> ESPN determines in advance the total points each round will earn, if you predict the match-up correctly:</w:t>
      </w:r>
      <w:r>
        <w:br/>
      </w:r>
      <w:r w:rsidR="003162DA" w:rsidRPr="003F238D">
        <w:rPr>
          <w:sz w:val="8"/>
          <w:szCs w:val="8"/>
        </w:rPr>
        <w:br/>
      </w:r>
      <w:r w:rsidR="003162DA" w:rsidRPr="003162DA">
        <w:rPr>
          <w:b/>
          <w:bCs/>
          <w:u w:val="single"/>
        </w:rPr>
        <w:t>Round Scores</w:t>
      </w:r>
    </w:p>
    <w:p w14:paraId="652FA6FA" w14:textId="77777777" w:rsidR="003162DA" w:rsidRPr="003162DA" w:rsidRDefault="003162DA" w:rsidP="003162DA">
      <w:pPr>
        <w:rPr>
          <w:b/>
          <w:bCs/>
        </w:rPr>
      </w:pPr>
      <w:r w:rsidRPr="003162DA">
        <w:rPr>
          <w:b/>
          <w:bCs/>
        </w:rPr>
        <w:t>Max Score: 1610</w:t>
      </w:r>
    </w:p>
    <w:p w14:paraId="7025A3C0" w14:textId="6F631342" w:rsidR="003162DA" w:rsidRDefault="003162DA" w:rsidP="00704A94">
      <w:pPr>
        <w:ind w:left="720"/>
      </w:pPr>
      <w:r>
        <w:t>Round of 64: 320 potential points (10 points per game predicted correctly)</w:t>
      </w:r>
    </w:p>
    <w:p w14:paraId="7C6DAAC3" w14:textId="5A7BDC4F" w:rsidR="003162DA" w:rsidRDefault="003162DA" w:rsidP="00704A94">
      <w:pPr>
        <w:ind w:left="720"/>
      </w:pPr>
      <w:r>
        <w:t>Round of 32: 320 potential points (20 points per game predicted correctly)</w:t>
      </w:r>
    </w:p>
    <w:p w14:paraId="3A0222FE" w14:textId="5CF8AAB3" w:rsidR="003162DA" w:rsidRDefault="003162DA" w:rsidP="00704A94">
      <w:pPr>
        <w:ind w:left="720"/>
      </w:pPr>
      <w:r>
        <w:t>Sweet 16: 320 potential points (</w:t>
      </w:r>
      <w:r w:rsidR="003F238D">
        <w:t>40 points per game predicted correctly)</w:t>
      </w:r>
    </w:p>
    <w:p w14:paraId="05471E6A" w14:textId="709161D8" w:rsidR="003162DA" w:rsidRDefault="003162DA" w:rsidP="00704A94">
      <w:pPr>
        <w:ind w:left="720"/>
      </w:pPr>
      <w:r>
        <w:t>Elite 8</w:t>
      </w:r>
      <w:r w:rsidR="003F238D">
        <w:t>: 320 potential points (80 points per game predicted correctly)</w:t>
      </w:r>
    </w:p>
    <w:p w14:paraId="392E158D" w14:textId="589D4604" w:rsidR="003162DA" w:rsidRDefault="003162DA" w:rsidP="00704A94">
      <w:pPr>
        <w:ind w:left="720"/>
      </w:pPr>
      <w:r>
        <w:t>Final Four</w:t>
      </w:r>
      <w:r w:rsidR="003F238D">
        <w:t>: 320 potential points (160 points per game predicted correctly)</w:t>
      </w:r>
    </w:p>
    <w:p w14:paraId="7FE8B431" w14:textId="5556EF7D" w:rsidR="00272B26" w:rsidRPr="00272B26" w:rsidRDefault="003162DA" w:rsidP="00704A94">
      <w:pPr>
        <w:ind w:left="720"/>
      </w:pPr>
      <w:r>
        <w:t>National Championship</w:t>
      </w:r>
      <w:r w:rsidR="003F238D">
        <w:t>: 320 potential points (320 points if predicted correctly)</w:t>
      </w:r>
      <w:r w:rsidR="00272B26">
        <w:br w:type="page"/>
      </w:r>
    </w:p>
    <w:p w14:paraId="77FB850A" w14:textId="37602E9B" w:rsidR="001B1D82" w:rsidRDefault="00000000">
      <w:pPr>
        <w:pStyle w:val="Heading1"/>
      </w:pPr>
      <w:bookmarkStart w:id="7" w:name="_Toc198152414"/>
      <w:r>
        <w:lastRenderedPageBreak/>
        <w:t>4. Findings and Results</w:t>
      </w:r>
      <w:bookmarkEnd w:id="7"/>
    </w:p>
    <w:p w14:paraId="072BBABC" w14:textId="69A7F63F" w:rsidR="001B1D82" w:rsidRDefault="003F238D">
      <w:r>
        <w:t xml:space="preserve">Here is the list of </w:t>
      </w:r>
      <w:r w:rsidR="001D78A6">
        <w:t xml:space="preserve">all the brackets ordered </w:t>
      </w:r>
      <w:r>
        <w:t>from top to bottom (in descending order by total points):</w:t>
      </w:r>
    </w:p>
    <w:p w14:paraId="04A6CF27" w14:textId="6842A092" w:rsidR="001D78A6" w:rsidRDefault="001D78A6" w:rsidP="001D78A6">
      <w:r>
        <w:t>RANK</w:t>
      </w:r>
      <w:r>
        <w:tab/>
      </w:r>
      <w:r w:rsidRPr="001D78A6">
        <w:rPr>
          <w:b/>
        </w:rPr>
        <w:t>Brackets</w:t>
      </w:r>
      <w:r w:rsidRPr="001D78A6">
        <w:rPr>
          <w:b/>
        </w:rPr>
        <w:tab/>
      </w:r>
      <w:r w:rsidRPr="001D78A6">
        <w:rPr>
          <w:b/>
        </w:rPr>
        <w:tab/>
      </w:r>
      <w:r w:rsidRPr="001D78A6">
        <w:rPr>
          <w:b/>
        </w:rPr>
        <w:tab/>
      </w:r>
      <w:r w:rsidRPr="001D78A6">
        <w:rPr>
          <w:b/>
        </w:rPr>
        <w:t>PTS</w:t>
      </w:r>
      <w:r w:rsidRPr="001D78A6">
        <w:rPr>
          <w:b/>
        </w:rPr>
        <w:tab/>
      </w:r>
      <w:r>
        <w:t>PCT</w:t>
      </w:r>
      <w:r>
        <w:tab/>
        <w:t>NCG</w:t>
      </w:r>
      <w:r>
        <w:tab/>
        <w:t>F4</w:t>
      </w:r>
      <w:r>
        <w:tab/>
        <w:t>E8</w:t>
      </w:r>
      <w:r>
        <w:tab/>
        <w:t>S16</w:t>
      </w:r>
    </w:p>
    <w:p w14:paraId="602303C1" w14:textId="3D4FFB8B" w:rsidR="001D78A6" w:rsidRDefault="001D78A6" w:rsidP="001D78A6">
      <w:r>
        <w:t>1</w:t>
      </w:r>
      <w:r>
        <w:tab/>
      </w:r>
      <w:r w:rsidRPr="001D78A6">
        <w:rPr>
          <w:b/>
        </w:rPr>
        <w:t>AI- Claude Sonnet Bracket</w:t>
      </w:r>
      <w:r w:rsidRPr="001D78A6">
        <w:rPr>
          <w:b/>
        </w:rPr>
        <w:tab/>
      </w:r>
      <w:r w:rsidRPr="001D78A6">
        <w:rPr>
          <w:b/>
        </w:rPr>
        <w:t>1610</w:t>
      </w:r>
      <w:r w:rsidRPr="001D78A6">
        <w:rPr>
          <w:b/>
        </w:rPr>
        <w:tab/>
      </w:r>
      <w:r>
        <w:t>98.4</w:t>
      </w:r>
      <w:r>
        <w:tab/>
        <w:t>320</w:t>
      </w:r>
      <w:r>
        <w:tab/>
        <w:t>320</w:t>
      </w:r>
      <w:r>
        <w:tab/>
        <w:t>240</w:t>
      </w:r>
      <w:r>
        <w:tab/>
        <w:t>280</w:t>
      </w:r>
    </w:p>
    <w:p w14:paraId="58A6D0D8" w14:textId="677F6DFD" w:rsidR="001D78A6" w:rsidRDefault="001D78A6" w:rsidP="001D78A6">
      <w:r>
        <w:t>2</w:t>
      </w:r>
      <w:r>
        <w:tab/>
      </w:r>
      <w:r w:rsidRPr="001D78A6">
        <w:rPr>
          <w:b/>
        </w:rPr>
        <w:t>P SmartBracket v Mid</w:t>
      </w:r>
      <w:r w:rsidRPr="001D78A6">
        <w:rPr>
          <w:b/>
        </w:rPr>
        <w:tab/>
      </w:r>
      <w:r w:rsidRPr="001D78A6">
        <w:rPr>
          <w:b/>
        </w:rPr>
        <w:tab/>
      </w:r>
      <w:r w:rsidRPr="001D78A6">
        <w:rPr>
          <w:b/>
        </w:rPr>
        <w:t>1420</w:t>
      </w:r>
      <w:r w:rsidRPr="001D78A6">
        <w:rPr>
          <w:b/>
        </w:rPr>
        <w:tab/>
      </w:r>
      <w:r>
        <w:t>92.4</w:t>
      </w:r>
      <w:r>
        <w:tab/>
        <w:t>320</w:t>
      </w:r>
      <w:r>
        <w:tab/>
        <w:t>160</w:t>
      </w:r>
      <w:r>
        <w:tab/>
        <w:t>240</w:t>
      </w:r>
      <w:r>
        <w:tab/>
        <w:t>200</w:t>
      </w:r>
    </w:p>
    <w:p w14:paraId="2F2FD2A8" w14:textId="1FD540D8" w:rsidR="001D78A6" w:rsidRDefault="001D78A6" w:rsidP="001D78A6">
      <w:r>
        <w:t>3</w:t>
      </w:r>
      <w:r>
        <w:tab/>
      </w:r>
      <w:r w:rsidRPr="001D78A6">
        <w:rPr>
          <w:b/>
        </w:rPr>
        <w:t>AI - Grok3 Bracket</w:t>
      </w:r>
      <w:r w:rsidRPr="001D78A6">
        <w:rPr>
          <w:b/>
        </w:rPr>
        <w:tab/>
      </w:r>
      <w:r w:rsidRPr="001D78A6">
        <w:rPr>
          <w:b/>
        </w:rPr>
        <w:tab/>
      </w:r>
      <w:r w:rsidRPr="001D78A6">
        <w:rPr>
          <w:b/>
        </w:rPr>
        <w:t>1280</w:t>
      </w:r>
      <w:r w:rsidRPr="001D78A6">
        <w:rPr>
          <w:b/>
        </w:rPr>
        <w:tab/>
      </w:r>
      <w:r>
        <w:t>85.1</w:t>
      </w:r>
      <w:r>
        <w:tab/>
        <w:t>0</w:t>
      </w:r>
      <w:r>
        <w:tab/>
        <w:t>160</w:t>
      </w:r>
      <w:r>
        <w:tab/>
        <w:t>320</w:t>
      </w:r>
      <w:r>
        <w:tab/>
        <w:t>320</w:t>
      </w:r>
    </w:p>
    <w:p w14:paraId="6642F3A9" w14:textId="741BA300" w:rsidR="001D78A6" w:rsidRDefault="001D78A6" w:rsidP="001D78A6">
      <w:r>
        <w:t>4</w:t>
      </w:r>
      <w:r>
        <w:tab/>
      </w:r>
      <w:r w:rsidRPr="001D78A6">
        <w:rPr>
          <w:b/>
        </w:rPr>
        <w:t>AI - Perplexity Deep</w:t>
      </w:r>
      <w:r w:rsidRPr="001D78A6">
        <w:rPr>
          <w:b/>
        </w:rPr>
        <w:tab/>
      </w:r>
      <w:r w:rsidRPr="001D78A6">
        <w:rPr>
          <w:b/>
        </w:rPr>
        <w:tab/>
      </w:r>
      <w:r w:rsidRPr="001D78A6">
        <w:rPr>
          <w:b/>
        </w:rPr>
        <w:t>1270</w:t>
      </w:r>
      <w:r w:rsidRPr="001D78A6">
        <w:rPr>
          <w:b/>
        </w:rPr>
        <w:tab/>
      </w:r>
      <w:r>
        <w:t>84.5</w:t>
      </w:r>
      <w:r>
        <w:tab/>
        <w:t>0</w:t>
      </w:r>
      <w:r>
        <w:tab/>
        <w:t>160</w:t>
      </w:r>
      <w:r>
        <w:tab/>
        <w:t>320</w:t>
      </w:r>
      <w:r>
        <w:tab/>
        <w:t>320</w:t>
      </w:r>
    </w:p>
    <w:p w14:paraId="064707AB" w14:textId="0A30E2DA" w:rsidR="001D78A6" w:rsidRDefault="001D78A6" w:rsidP="001D78A6">
      <w:r>
        <w:t>5</w:t>
      </w:r>
      <w:r>
        <w:tab/>
      </w:r>
      <w:r w:rsidRPr="001D78A6">
        <w:rPr>
          <w:b/>
        </w:rPr>
        <w:t>M</w:t>
      </w:r>
      <w:r w:rsidRPr="001D78A6">
        <w:rPr>
          <w:b/>
        </w:rPr>
        <w:t xml:space="preserve"> SmartBracket</w:t>
      </w:r>
      <w:r w:rsidRPr="001D78A6">
        <w:rPr>
          <w:b/>
        </w:rPr>
        <w:tab/>
      </w:r>
      <w:r w:rsidRPr="001D78A6">
        <w:rPr>
          <w:b/>
        </w:rPr>
        <w:tab/>
      </w:r>
      <w:r w:rsidRPr="001D78A6">
        <w:rPr>
          <w:b/>
        </w:rPr>
        <w:t>1260</w:t>
      </w:r>
      <w:r w:rsidRPr="001D78A6">
        <w:rPr>
          <w:b/>
        </w:rPr>
        <w:tab/>
      </w:r>
      <w:r>
        <w:t>83.8</w:t>
      </w:r>
      <w:r>
        <w:tab/>
        <w:t>0</w:t>
      </w:r>
      <w:r>
        <w:tab/>
        <w:t>160</w:t>
      </w:r>
      <w:r>
        <w:tab/>
        <w:t>320</w:t>
      </w:r>
      <w:r>
        <w:tab/>
        <w:t>280</w:t>
      </w:r>
    </w:p>
    <w:p w14:paraId="563F31B6" w14:textId="77AB4C6C" w:rsidR="001D78A6" w:rsidRDefault="001D78A6" w:rsidP="001D78A6">
      <w:r>
        <w:t>6</w:t>
      </w:r>
      <w:r>
        <w:tab/>
      </w:r>
      <w:r w:rsidRPr="001D78A6">
        <w:rPr>
          <w:b/>
        </w:rPr>
        <w:t>P</w:t>
      </w:r>
      <w:r w:rsidRPr="001D78A6">
        <w:rPr>
          <w:b/>
        </w:rPr>
        <w:t xml:space="preserve"> SmartBracket v Mich</w:t>
      </w:r>
      <w:r w:rsidRPr="001D78A6">
        <w:rPr>
          <w:b/>
        </w:rPr>
        <w:tab/>
      </w:r>
      <w:r w:rsidRPr="001D78A6">
        <w:rPr>
          <w:b/>
        </w:rPr>
        <w:tab/>
      </w:r>
      <w:r w:rsidRPr="001D78A6">
        <w:rPr>
          <w:b/>
        </w:rPr>
        <w:t>1240</w:t>
      </w:r>
      <w:r w:rsidRPr="001D78A6">
        <w:rPr>
          <w:b/>
        </w:rPr>
        <w:tab/>
      </w:r>
      <w:r>
        <w:t>81.4</w:t>
      </w:r>
      <w:r>
        <w:tab/>
        <w:t>0</w:t>
      </w:r>
      <w:r>
        <w:tab/>
        <w:t>160</w:t>
      </w:r>
      <w:r>
        <w:tab/>
        <w:t>320</w:t>
      </w:r>
      <w:r>
        <w:tab/>
        <w:t>280</w:t>
      </w:r>
    </w:p>
    <w:p w14:paraId="56FFA0CF" w14:textId="39416B68" w:rsidR="001D78A6" w:rsidRDefault="001D78A6" w:rsidP="001D78A6">
      <w:r>
        <w:t>6</w:t>
      </w:r>
      <w:r>
        <w:tab/>
      </w:r>
      <w:r w:rsidRPr="001D78A6">
        <w:rPr>
          <w:b/>
        </w:rPr>
        <w:t>P</w:t>
      </w:r>
      <w:r w:rsidRPr="001D78A6">
        <w:rPr>
          <w:b/>
        </w:rPr>
        <w:t xml:space="preserve"> SmartBracket vs </w:t>
      </w:r>
      <w:proofErr w:type="spellStart"/>
      <w:r w:rsidRPr="001D78A6">
        <w:rPr>
          <w:b/>
        </w:rPr>
        <w:t>Nat'l</w:t>
      </w:r>
      <w:proofErr w:type="spellEnd"/>
      <w:r w:rsidRPr="001D78A6">
        <w:rPr>
          <w:b/>
        </w:rPr>
        <w:tab/>
      </w:r>
      <w:r w:rsidRPr="001D78A6">
        <w:rPr>
          <w:b/>
        </w:rPr>
        <w:tab/>
      </w:r>
      <w:r w:rsidRPr="001D78A6">
        <w:rPr>
          <w:b/>
        </w:rPr>
        <w:t>1240</w:t>
      </w:r>
      <w:r w:rsidRPr="001D78A6">
        <w:rPr>
          <w:b/>
        </w:rPr>
        <w:tab/>
      </w:r>
      <w:r>
        <w:t>81.4</w:t>
      </w:r>
      <w:r>
        <w:tab/>
        <w:t>0</w:t>
      </w:r>
      <w:r>
        <w:tab/>
        <w:t>160</w:t>
      </w:r>
      <w:r>
        <w:tab/>
        <w:t>320</w:t>
      </w:r>
      <w:r>
        <w:tab/>
        <w:t>280</w:t>
      </w:r>
    </w:p>
    <w:p w14:paraId="25EC8397" w14:textId="7B564FD4" w:rsidR="001D78A6" w:rsidRDefault="001D78A6" w:rsidP="001D78A6">
      <w:r>
        <w:t>8</w:t>
      </w:r>
      <w:r>
        <w:tab/>
      </w:r>
      <w:r w:rsidRPr="001D78A6">
        <w:rPr>
          <w:b/>
        </w:rPr>
        <w:t>AI - Sesame Bracket</w:t>
      </w:r>
      <w:r w:rsidRPr="001D78A6">
        <w:rPr>
          <w:b/>
        </w:rPr>
        <w:tab/>
      </w:r>
      <w:r w:rsidRPr="001D78A6">
        <w:rPr>
          <w:b/>
        </w:rPr>
        <w:tab/>
      </w:r>
      <w:r w:rsidRPr="001D78A6">
        <w:rPr>
          <w:b/>
        </w:rPr>
        <w:t>1230</w:t>
      </w:r>
      <w:r w:rsidRPr="001D78A6">
        <w:rPr>
          <w:b/>
        </w:rPr>
        <w:tab/>
      </w:r>
      <w:r>
        <w:t>80.8</w:t>
      </w:r>
      <w:r>
        <w:tab/>
        <w:t>0</w:t>
      </w:r>
      <w:r>
        <w:tab/>
        <w:t>160</w:t>
      </w:r>
      <w:r>
        <w:tab/>
        <w:t>320</w:t>
      </w:r>
      <w:r>
        <w:tab/>
        <w:t>240</w:t>
      </w:r>
    </w:p>
    <w:p w14:paraId="65D31A4E" w14:textId="30EFD026" w:rsidR="001D78A6" w:rsidRDefault="001D78A6" w:rsidP="001D78A6">
      <w:r>
        <w:t>9</w:t>
      </w:r>
      <w:r>
        <w:tab/>
      </w:r>
      <w:r w:rsidRPr="001D78A6">
        <w:rPr>
          <w:b/>
        </w:rPr>
        <w:t>D</w:t>
      </w:r>
      <w:r w:rsidRPr="001D78A6">
        <w:rPr>
          <w:b/>
        </w:rPr>
        <w:t>-3-Q-MW-SmartBracket</w:t>
      </w:r>
      <w:r w:rsidRPr="001D78A6">
        <w:rPr>
          <w:b/>
        </w:rPr>
        <w:tab/>
      </w:r>
      <w:r w:rsidRPr="001D78A6">
        <w:rPr>
          <w:b/>
        </w:rPr>
        <w:t>1180</w:t>
      </w:r>
      <w:r w:rsidRPr="001D78A6">
        <w:rPr>
          <w:b/>
        </w:rPr>
        <w:tab/>
      </w:r>
      <w:r>
        <w:t>77.7</w:t>
      </w:r>
      <w:r>
        <w:tab/>
        <w:t>0</w:t>
      </w:r>
      <w:r>
        <w:tab/>
        <w:t>160</w:t>
      </w:r>
      <w:r>
        <w:tab/>
        <w:t>320</w:t>
      </w:r>
      <w:r>
        <w:tab/>
        <w:t>240</w:t>
      </w:r>
    </w:p>
    <w:p w14:paraId="6E5F68D8" w14:textId="694CAA0F" w:rsidR="001D78A6" w:rsidRDefault="001D78A6" w:rsidP="001D78A6">
      <w:r>
        <w:t>10</w:t>
      </w:r>
      <w:r>
        <w:tab/>
      </w:r>
      <w:r w:rsidRPr="001D78A6">
        <w:rPr>
          <w:b/>
        </w:rPr>
        <w:t>AI - ChatGPT 4.5 Bracket</w:t>
      </w:r>
      <w:r w:rsidRPr="001D78A6">
        <w:rPr>
          <w:b/>
        </w:rPr>
        <w:tab/>
      </w:r>
      <w:r w:rsidRPr="001D78A6">
        <w:rPr>
          <w:b/>
        </w:rPr>
        <w:t>1150</w:t>
      </w:r>
      <w:r w:rsidRPr="001D78A6">
        <w:rPr>
          <w:b/>
        </w:rPr>
        <w:tab/>
      </w:r>
      <w:r>
        <w:t>75.9</w:t>
      </w:r>
      <w:r>
        <w:tab/>
        <w:t>0</w:t>
      </w:r>
      <w:r>
        <w:tab/>
        <w:t>160</w:t>
      </w:r>
      <w:r>
        <w:tab/>
        <w:t>240</w:t>
      </w:r>
      <w:r>
        <w:tab/>
        <w:t>320</w:t>
      </w:r>
    </w:p>
    <w:p w14:paraId="1416F29D" w14:textId="60765BAF" w:rsidR="001D78A6" w:rsidRDefault="001D78A6" w:rsidP="001D78A6">
      <w:r>
        <w:t>11</w:t>
      </w:r>
      <w:r>
        <w:tab/>
      </w:r>
      <w:r w:rsidRPr="001D78A6">
        <w:rPr>
          <w:b/>
        </w:rPr>
        <w:t>AI - Llama bracket</w:t>
      </w:r>
      <w:r w:rsidRPr="001D78A6">
        <w:rPr>
          <w:b/>
        </w:rPr>
        <w:tab/>
      </w:r>
      <w:r w:rsidRPr="001D78A6">
        <w:rPr>
          <w:b/>
        </w:rPr>
        <w:tab/>
      </w:r>
      <w:r w:rsidRPr="001D78A6">
        <w:rPr>
          <w:b/>
        </w:rPr>
        <w:t>1130</w:t>
      </w:r>
      <w:r w:rsidRPr="001D78A6">
        <w:rPr>
          <w:b/>
        </w:rPr>
        <w:tab/>
      </w:r>
      <w:r>
        <w:t>74.1</w:t>
      </w:r>
      <w:r>
        <w:tab/>
        <w:t>0</w:t>
      </w:r>
      <w:r>
        <w:tab/>
        <w:t>160</w:t>
      </w:r>
      <w:r>
        <w:tab/>
        <w:t>240</w:t>
      </w:r>
      <w:r>
        <w:tab/>
        <w:t>280</w:t>
      </w:r>
    </w:p>
    <w:p w14:paraId="05425B37" w14:textId="1C3E5B0C" w:rsidR="001D78A6" w:rsidRDefault="001D78A6" w:rsidP="001D78A6">
      <w:r>
        <w:t>12</w:t>
      </w:r>
      <w:r>
        <w:tab/>
      </w:r>
      <w:r w:rsidRPr="001D78A6">
        <w:rPr>
          <w:b/>
        </w:rPr>
        <w:t xml:space="preserve">AI - Gemini </w:t>
      </w:r>
      <w:proofErr w:type="spellStart"/>
      <w:r w:rsidRPr="001D78A6">
        <w:rPr>
          <w:b/>
        </w:rPr>
        <w:t>DeepResearch</w:t>
      </w:r>
      <w:proofErr w:type="spellEnd"/>
      <w:r w:rsidRPr="001D78A6">
        <w:rPr>
          <w:b/>
        </w:rPr>
        <w:tab/>
      </w:r>
      <w:r w:rsidRPr="001D78A6">
        <w:rPr>
          <w:b/>
        </w:rPr>
        <w:t>1120</w:t>
      </w:r>
      <w:r w:rsidRPr="001D78A6">
        <w:rPr>
          <w:b/>
        </w:rPr>
        <w:tab/>
      </w:r>
      <w:r>
        <w:t>73.4</w:t>
      </w:r>
      <w:r>
        <w:tab/>
        <w:t>0</w:t>
      </w:r>
      <w:r>
        <w:tab/>
        <w:t>160</w:t>
      </w:r>
      <w:r>
        <w:tab/>
        <w:t>320</w:t>
      </w:r>
      <w:r>
        <w:tab/>
        <w:t>240</w:t>
      </w:r>
    </w:p>
    <w:p w14:paraId="6A10B39E" w14:textId="10EB9CB2" w:rsidR="001D78A6" w:rsidRDefault="001D78A6" w:rsidP="001D78A6">
      <w:r>
        <w:t>13</w:t>
      </w:r>
      <w:r>
        <w:tab/>
      </w:r>
      <w:r w:rsidRPr="001D78A6">
        <w:rPr>
          <w:b/>
        </w:rPr>
        <w:t>Benchmark: Fan favorites</w:t>
      </w:r>
      <w:r w:rsidRPr="001D78A6">
        <w:rPr>
          <w:b/>
        </w:rPr>
        <w:tab/>
      </w:r>
      <w:r w:rsidRPr="001D78A6">
        <w:rPr>
          <w:b/>
        </w:rPr>
        <w:t>1090</w:t>
      </w:r>
      <w:r w:rsidRPr="001D78A6">
        <w:rPr>
          <w:b/>
        </w:rPr>
        <w:tab/>
      </w:r>
      <w:r>
        <w:t>71.1</w:t>
      </w:r>
      <w:r>
        <w:tab/>
        <w:t>0</w:t>
      </w:r>
      <w:r>
        <w:tab/>
        <w:t>160</w:t>
      </w:r>
      <w:r>
        <w:tab/>
        <w:t>240</w:t>
      </w:r>
      <w:r>
        <w:tab/>
        <w:t>240</w:t>
      </w:r>
    </w:p>
    <w:p w14:paraId="61D529FF" w14:textId="617E4345" w:rsidR="001D78A6" w:rsidRDefault="001D78A6" w:rsidP="001D78A6">
      <w:r>
        <w:t>13</w:t>
      </w:r>
      <w:r>
        <w:tab/>
      </w:r>
      <w:r w:rsidRPr="001D78A6">
        <w:rPr>
          <w:b/>
        </w:rPr>
        <w:t xml:space="preserve">Benchmark: </w:t>
      </w:r>
      <w:proofErr w:type="spellStart"/>
      <w:r w:rsidRPr="001D78A6">
        <w:rPr>
          <w:b/>
        </w:rPr>
        <w:t>ESPNBet|Chalk</w:t>
      </w:r>
      <w:proofErr w:type="spellEnd"/>
      <w:r w:rsidRPr="001D78A6">
        <w:rPr>
          <w:b/>
        </w:rPr>
        <w:tab/>
      </w:r>
      <w:r w:rsidRPr="001D78A6">
        <w:rPr>
          <w:b/>
        </w:rPr>
        <w:t>1090</w:t>
      </w:r>
      <w:r w:rsidRPr="001D78A6">
        <w:rPr>
          <w:b/>
        </w:rPr>
        <w:tab/>
      </w:r>
      <w:r>
        <w:t>71.1</w:t>
      </w:r>
      <w:r>
        <w:tab/>
        <w:t>0</w:t>
      </w:r>
      <w:r>
        <w:tab/>
        <w:t>0</w:t>
      </w:r>
      <w:r>
        <w:tab/>
        <w:t>320</w:t>
      </w:r>
      <w:r>
        <w:tab/>
        <w:t>280</w:t>
      </w:r>
    </w:p>
    <w:p w14:paraId="414B54A5" w14:textId="0E00018C" w:rsidR="001D78A6" w:rsidRDefault="001D78A6" w:rsidP="001D78A6">
      <w:r>
        <w:t>13</w:t>
      </w:r>
      <w:r>
        <w:tab/>
      </w:r>
      <w:r w:rsidRPr="001D78A6">
        <w:rPr>
          <w:b/>
        </w:rPr>
        <w:t>AI - Copilot Bracket</w:t>
      </w:r>
      <w:r w:rsidRPr="001D78A6">
        <w:rPr>
          <w:b/>
        </w:rPr>
        <w:tab/>
      </w:r>
      <w:r w:rsidRPr="001D78A6">
        <w:rPr>
          <w:b/>
        </w:rPr>
        <w:tab/>
      </w:r>
      <w:r w:rsidRPr="001D78A6">
        <w:rPr>
          <w:b/>
        </w:rPr>
        <w:t>1090</w:t>
      </w:r>
      <w:r w:rsidRPr="001D78A6">
        <w:rPr>
          <w:b/>
        </w:rPr>
        <w:tab/>
      </w:r>
      <w:r>
        <w:t>71.1</w:t>
      </w:r>
      <w:r>
        <w:tab/>
        <w:t>0</w:t>
      </w:r>
      <w:r>
        <w:tab/>
        <w:t>0</w:t>
      </w:r>
      <w:r>
        <w:tab/>
        <w:t>320</w:t>
      </w:r>
      <w:r>
        <w:tab/>
        <w:t>280</w:t>
      </w:r>
    </w:p>
    <w:p w14:paraId="0D50C2F8" w14:textId="1416AD43" w:rsidR="001D78A6" w:rsidRDefault="001D78A6" w:rsidP="001D78A6">
      <w:r>
        <w:t>13</w:t>
      </w:r>
      <w:r>
        <w:tab/>
      </w:r>
      <w:r w:rsidRPr="001D78A6">
        <w:rPr>
          <w:b/>
        </w:rPr>
        <w:t>Benchmark: Chalk top seed</w:t>
      </w:r>
      <w:r w:rsidRPr="001D78A6">
        <w:rPr>
          <w:b/>
        </w:rPr>
        <w:tab/>
      </w:r>
      <w:r w:rsidRPr="001D78A6">
        <w:rPr>
          <w:b/>
        </w:rPr>
        <w:t>1090</w:t>
      </w:r>
      <w:r w:rsidRPr="001D78A6">
        <w:rPr>
          <w:b/>
        </w:rPr>
        <w:tab/>
      </w:r>
      <w:r>
        <w:t>71.1</w:t>
      </w:r>
      <w:r>
        <w:tab/>
        <w:t>0</w:t>
      </w:r>
      <w:r>
        <w:tab/>
        <w:t>0</w:t>
      </w:r>
      <w:r>
        <w:tab/>
        <w:t>320</w:t>
      </w:r>
      <w:r>
        <w:tab/>
        <w:t>280</w:t>
      </w:r>
    </w:p>
    <w:p w14:paraId="7F496AC7" w14:textId="69E4AE0D" w:rsidR="001D78A6" w:rsidRDefault="001D78A6" w:rsidP="001D78A6">
      <w:r>
        <w:t>17</w:t>
      </w:r>
      <w:r>
        <w:tab/>
      </w:r>
      <w:r w:rsidRPr="001D78A6">
        <w:rPr>
          <w:b/>
        </w:rPr>
        <w:t>SmartBracket 1-click</w:t>
      </w:r>
      <w:r w:rsidRPr="001D78A6">
        <w:rPr>
          <w:b/>
        </w:rPr>
        <w:tab/>
      </w:r>
      <w:r w:rsidRPr="001D78A6">
        <w:rPr>
          <w:b/>
        </w:rPr>
        <w:tab/>
      </w:r>
      <w:r w:rsidRPr="001D78A6">
        <w:rPr>
          <w:b/>
        </w:rPr>
        <w:t>1080</w:t>
      </w:r>
      <w:r w:rsidRPr="001D78A6">
        <w:rPr>
          <w:b/>
        </w:rPr>
        <w:tab/>
      </w:r>
      <w:r>
        <w:t>68.8</w:t>
      </w:r>
      <w:r>
        <w:tab/>
        <w:t>0</w:t>
      </w:r>
      <w:r>
        <w:tab/>
        <w:t>0</w:t>
      </w:r>
      <w:r>
        <w:tab/>
        <w:t>320</w:t>
      </w:r>
      <w:r>
        <w:tab/>
        <w:t>280</w:t>
      </w:r>
    </w:p>
    <w:p w14:paraId="03F8E6BD" w14:textId="27203292" w:rsidR="001D78A6" w:rsidRDefault="001D78A6" w:rsidP="001D78A6">
      <w:r>
        <w:t>17</w:t>
      </w:r>
      <w:r>
        <w:tab/>
      </w:r>
      <w:r w:rsidRPr="001D78A6">
        <w:rPr>
          <w:b/>
        </w:rPr>
        <w:t>AI - Qwen2.5 Max Bracket</w:t>
      </w:r>
      <w:r w:rsidRPr="001D78A6">
        <w:rPr>
          <w:b/>
        </w:rPr>
        <w:tab/>
      </w:r>
      <w:r w:rsidRPr="001D78A6">
        <w:rPr>
          <w:b/>
        </w:rPr>
        <w:t>1080</w:t>
      </w:r>
      <w:r w:rsidRPr="001D78A6">
        <w:rPr>
          <w:b/>
        </w:rPr>
        <w:tab/>
      </w:r>
      <w:r>
        <w:t>68.8</w:t>
      </w:r>
      <w:r>
        <w:tab/>
        <w:t>0</w:t>
      </w:r>
      <w:r>
        <w:tab/>
        <w:t>0</w:t>
      </w:r>
      <w:r>
        <w:tab/>
        <w:t>320</w:t>
      </w:r>
      <w:r>
        <w:tab/>
        <w:t>280</w:t>
      </w:r>
    </w:p>
    <w:p w14:paraId="2C675E68" w14:textId="55B51E51" w:rsidR="001D78A6" w:rsidRDefault="001D78A6" w:rsidP="001D78A6">
      <w:r>
        <w:t>19</w:t>
      </w:r>
      <w:r>
        <w:tab/>
      </w:r>
      <w:r w:rsidRPr="001D78A6">
        <w:rPr>
          <w:b/>
        </w:rPr>
        <w:t>Benchmark: Favorite MSU</w:t>
      </w:r>
      <w:r w:rsidRPr="001D78A6">
        <w:rPr>
          <w:b/>
        </w:rPr>
        <w:tab/>
      </w:r>
      <w:r w:rsidRPr="001D78A6">
        <w:rPr>
          <w:b/>
        </w:rPr>
        <w:t>1010</w:t>
      </w:r>
      <w:r w:rsidRPr="001D78A6">
        <w:rPr>
          <w:b/>
        </w:rPr>
        <w:tab/>
      </w:r>
      <w:r>
        <w:t>62.7</w:t>
      </w:r>
      <w:r>
        <w:tab/>
        <w:t>0</w:t>
      </w:r>
      <w:r>
        <w:tab/>
        <w:t>0</w:t>
      </w:r>
      <w:r>
        <w:tab/>
        <w:t>240</w:t>
      </w:r>
      <w:r>
        <w:tab/>
        <w:t>280</w:t>
      </w:r>
    </w:p>
    <w:p w14:paraId="00CE1EE6" w14:textId="48E4F041" w:rsidR="001D78A6" w:rsidRDefault="001D78A6" w:rsidP="001D78A6">
      <w:r>
        <w:t>20</w:t>
      </w:r>
      <w:r>
        <w:tab/>
      </w:r>
      <w:r w:rsidRPr="001D78A6">
        <w:rPr>
          <w:b/>
        </w:rPr>
        <w:t>AI - Llama 3.1 “Smarter”</w:t>
      </w:r>
      <w:r w:rsidRPr="001D78A6">
        <w:rPr>
          <w:b/>
        </w:rPr>
        <w:tab/>
      </w:r>
      <w:r w:rsidRPr="001D78A6">
        <w:rPr>
          <w:b/>
        </w:rPr>
        <w:t>960</w:t>
      </w:r>
      <w:r w:rsidRPr="001D78A6">
        <w:rPr>
          <w:b/>
        </w:rPr>
        <w:tab/>
      </w:r>
      <w:r>
        <w:t>57.7</w:t>
      </w:r>
      <w:r>
        <w:tab/>
        <w:t>0</w:t>
      </w:r>
      <w:r>
        <w:tab/>
        <w:t>0</w:t>
      </w:r>
      <w:r>
        <w:tab/>
        <w:t>240</w:t>
      </w:r>
      <w:r>
        <w:tab/>
        <w:t>240</w:t>
      </w:r>
    </w:p>
    <w:p w14:paraId="274A00A4" w14:textId="5B59BD3C" w:rsidR="001D78A6" w:rsidRDefault="001D78A6" w:rsidP="001D78A6">
      <w:r>
        <w:t>21</w:t>
      </w:r>
      <w:r>
        <w:tab/>
      </w:r>
      <w:r w:rsidRPr="001D78A6">
        <w:rPr>
          <w:b/>
        </w:rPr>
        <w:t xml:space="preserve">AI- </w:t>
      </w:r>
      <w:proofErr w:type="spellStart"/>
      <w:r w:rsidRPr="001D78A6">
        <w:rPr>
          <w:b/>
        </w:rPr>
        <w:t>Deepseek</w:t>
      </w:r>
      <w:proofErr w:type="spellEnd"/>
      <w:r w:rsidRPr="001D78A6">
        <w:rPr>
          <w:b/>
        </w:rPr>
        <w:t xml:space="preserve"> R1</w:t>
      </w:r>
      <w:r w:rsidRPr="001D78A6">
        <w:rPr>
          <w:b/>
        </w:rPr>
        <w:tab/>
      </w:r>
      <w:r w:rsidRPr="001D78A6">
        <w:rPr>
          <w:b/>
        </w:rPr>
        <w:tab/>
      </w:r>
      <w:r w:rsidRPr="001D78A6">
        <w:rPr>
          <w:b/>
        </w:rPr>
        <w:t>900</w:t>
      </w:r>
      <w:r w:rsidRPr="001D78A6">
        <w:rPr>
          <w:b/>
        </w:rPr>
        <w:tab/>
      </w:r>
      <w:r>
        <w:t>51</w:t>
      </w:r>
      <w:r>
        <w:tab/>
        <w:t>0</w:t>
      </w:r>
      <w:r>
        <w:tab/>
        <w:t>0</w:t>
      </w:r>
      <w:r>
        <w:tab/>
        <w:t>240</w:t>
      </w:r>
      <w:r>
        <w:tab/>
        <w:t>200</w:t>
      </w:r>
    </w:p>
    <w:p w14:paraId="7E158D5C" w14:textId="415B18E7" w:rsidR="001D78A6" w:rsidRDefault="001D78A6" w:rsidP="001D78A6">
      <w:r>
        <w:t>22</w:t>
      </w:r>
      <w:r>
        <w:tab/>
      </w:r>
      <w:r w:rsidRPr="001D78A6">
        <w:rPr>
          <w:b/>
        </w:rPr>
        <w:t xml:space="preserve">ESPN </w:t>
      </w:r>
      <w:r w:rsidRPr="001D78A6">
        <w:rPr>
          <w:b/>
        </w:rPr>
        <w:t>“</w:t>
      </w:r>
      <w:r w:rsidRPr="001D78A6">
        <w:rPr>
          <w:b/>
        </w:rPr>
        <w:t>Smart Bracket</w:t>
      </w:r>
      <w:r w:rsidRPr="001D78A6">
        <w:rPr>
          <w:b/>
        </w:rPr>
        <w:t>”</w:t>
      </w:r>
      <w:r w:rsidRPr="001D78A6">
        <w:rPr>
          <w:b/>
        </w:rPr>
        <w:tab/>
      </w:r>
      <w:r w:rsidRPr="001D78A6">
        <w:rPr>
          <w:b/>
        </w:rPr>
        <w:tab/>
      </w:r>
      <w:r w:rsidRPr="001D78A6">
        <w:rPr>
          <w:b/>
        </w:rPr>
        <w:t>860</w:t>
      </w:r>
      <w:r w:rsidRPr="001D78A6">
        <w:rPr>
          <w:b/>
        </w:rPr>
        <w:tab/>
      </w:r>
      <w:r>
        <w:t>46.1</w:t>
      </w:r>
      <w:r>
        <w:tab/>
        <w:t>0</w:t>
      </w:r>
      <w:r>
        <w:tab/>
        <w:t>160</w:t>
      </w:r>
      <w:r>
        <w:tab/>
        <w:t>160</w:t>
      </w:r>
      <w:r>
        <w:tab/>
        <w:t>160</w:t>
      </w:r>
    </w:p>
    <w:p w14:paraId="6AC1B492" w14:textId="77777777" w:rsidR="001D78A6" w:rsidRDefault="001D78A6" w:rsidP="001D78A6">
      <w:r>
        <w:lastRenderedPageBreak/>
        <w:t>RANK</w:t>
      </w:r>
      <w:r>
        <w:tab/>
      </w:r>
      <w:r w:rsidRPr="001D78A6">
        <w:rPr>
          <w:b/>
        </w:rPr>
        <w:t>Brackets</w:t>
      </w:r>
      <w:r w:rsidRPr="001D78A6">
        <w:rPr>
          <w:b/>
        </w:rPr>
        <w:tab/>
      </w:r>
      <w:r w:rsidRPr="001D78A6">
        <w:rPr>
          <w:b/>
        </w:rPr>
        <w:tab/>
      </w:r>
      <w:r w:rsidRPr="001D78A6">
        <w:rPr>
          <w:b/>
        </w:rPr>
        <w:tab/>
        <w:t>PTS</w:t>
      </w:r>
      <w:r w:rsidRPr="001D78A6">
        <w:rPr>
          <w:b/>
        </w:rPr>
        <w:tab/>
      </w:r>
      <w:r>
        <w:t>PCT</w:t>
      </w:r>
      <w:r>
        <w:tab/>
        <w:t>NCG</w:t>
      </w:r>
      <w:r>
        <w:tab/>
        <w:t>F4</w:t>
      </w:r>
      <w:r>
        <w:tab/>
        <w:t>E8</w:t>
      </w:r>
      <w:r>
        <w:tab/>
        <w:t>S16</w:t>
      </w:r>
    </w:p>
    <w:p w14:paraId="01467D65" w14:textId="734E2558" w:rsidR="001D78A6" w:rsidRDefault="001D78A6" w:rsidP="001D78A6">
      <w:r>
        <w:t>23</w:t>
      </w:r>
      <w:r>
        <w:tab/>
      </w:r>
      <w:r w:rsidRPr="001D78A6">
        <w:rPr>
          <w:b/>
        </w:rPr>
        <w:t>AI - O3 Mini</w:t>
      </w:r>
      <w:r w:rsidRPr="001D78A6">
        <w:rPr>
          <w:b/>
        </w:rPr>
        <w:tab/>
      </w:r>
      <w:r w:rsidRPr="001D78A6">
        <w:rPr>
          <w:b/>
        </w:rPr>
        <w:tab/>
      </w:r>
      <w:r w:rsidRPr="001D78A6">
        <w:rPr>
          <w:b/>
        </w:rPr>
        <w:tab/>
      </w:r>
      <w:r w:rsidRPr="001D78A6">
        <w:rPr>
          <w:b/>
        </w:rPr>
        <w:t>820</w:t>
      </w:r>
      <w:r w:rsidRPr="001D78A6">
        <w:rPr>
          <w:b/>
        </w:rPr>
        <w:tab/>
      </w:r>
      <w:r>
        <w:t>41.2</w:t>
      </w:r>
      <w:r>
        <w:tab/>
        <w:t>0</w:t>
      </w:r>
      <w:r>
        <w:tab/>
        <w:t>0</w:t>
      </w:r>
      <w:r>
        <w:tab/>
        <w:t>80</w:t>
      </w:r>
      <w:r>
        <w:tab/>
        <w:t>240</w:t>
      </w:r>
    </w:p>
    <w:p w14:paraId="070289F4" w14:textId="5169629F" w:rsidR="001D78A6" w:rsidRDefault="001D78A6" w:rsidP="001D78A6">
      <w:r>
        <w:t>24</w:t>
      </w:r>
      <w:r>
        <w:tab/>
      </w:r>
      <w:r w:rsidRPr="001D78A6">
        <w:rPr>
          <w:b/>
        </w:rPr>
        <w:t>Benchmark: ESPN Analytics</w:t>
      </w:r>
      <w:r w:rsidRPr="001D78A6">
        <w:rPr>
          <w:b/>
        </w:rPr>
        <w:tab/>
      </w:r>
      <w:r w:rsidRPr="001D78A6">
        <w:rPr>
          <w:b/>
        </w:rPr>
        <w:t>800</w:t>
      </w:r>
      <w:r w:rsidRPr="001D78A6">
        <w:rPr>
          <w:b/>
        </w:rPr>
        <w:tab/>
      </w:r>
      <w:r>
        <w:t>38.7</w:t>
      </w:r>
      <w:r>
        <w:tab/>
        <w:t>0</w:t>
      </w:r>
      <w:r>
        <w:tab/>
        <w:t>0</w:t>
      </w:r>
      <w:r>
        <w:tab/>
        <w:t>80</w:t>
      </w:r>
      <w:r>
        <w:tab/>
        <w:t>240</w:t>
      </w:r>
    </w:p>
    <w:p w14:paraId="3460561C" w14:textId="6ED4309C" w:rsidR="001D78A6" w:rsidRDefault="001D78A6" w:rsidP="001D78A6">
      <w:r>
        <w:t>25</w:t>
      </w:r>
      <w:r>
        <w:tab/>
      </w:r>
      <w:r w:rsidRPr="001D78A6">
        <w:rPr>
          <w:b/>
        </w:rPr>
        <w:t>D</w:t>
      </w:r>
      <w:r w:rsidRPr="001D78A6">
        <w:rPr>
          <w:b/>
        </w:rPr>
        <w:t>-</w:t>
      </w:r>
      <w:proofErr w:type="spellStart"/>
      <w:r w:rsidRPr="001D78A6">
        <w:rPr>
          <w:b/>
        </w:rPr>
        <w:t>RandomPicks</w:t>
      </w:r>
      <w:proofErr w:type="spellEnd"/>
      <w:r w:rsidRPr="001D78A6">
        <w:rPr>
          <w:b/>
        </w:rPr>
        <w:tab/>
      </w:r>
      <w:r w:rsidRPr="001D78A6">
        <w:rPr>
          <w:b/>
        </w:rPr>
        <w:tab/>
      </w:r>
      <w:r w:rsidRPr="001D78A6">
        <w:rPr>
          <w:b/>
        </w:rPr>
        <w:tab/>
      </w:r>
      <w:r w:rsidRPr="001D78A6">
        <w:rPr>
          <w:b/>
        </w:rPr>
        <w:t>400</w:t>
      </w:r>
      <w:r w:rsidRPr="001D78A6">
        <w:rPr>
          <w:b/>
        </w:rPr>
        <w:tab/>
      </w:r>
      <w:r>
        <w:t>9.2</w:t>
      </w:r>
      <w:r>
        <w:tab/>
        <w:t>0</w:t>
      </w:r>
      <w:r>
        <w:tab/>
        <w:t>0</w:t>
      </w:r>
      <w:r>
        <w:tab/>
        <w:t>0</w:t>
      </w:r>
      <w:r>
        <w:tab/>
        <w:t>120</w:t>
      </w:r>
    </w:p>
    <w:p w14:paraId="20C11B61" w14:textId="77777777" w:rsidR="001D78A6" w:rsidRDefault="001D78A6" w:rsidP="001D78A6"/>
    <w:p w14:paraId="33A77991" w14:textId="77777777" w:rsidR="001B1D82" w:rsidRDefault="00000000">
      <w:pPr>
        <w:pStyle w:val="Heading1"/>
      </w:pPr>
      <w:bookmarkStart w:id="8" w:name="_Toc198152415"/>
      <w:r>
        <w:t>5. Discussion</w:t>
      </w:r>
      <w:bookmarkEnd w:id="8"/>
    </w:p>
    <w:p w14:paraId="536D67F8" w14:textId="6D43A24C" w:rsidR="007941D7" w:rsidRDefault="007941D7">
      <w:r>
        <w:t xml:space="preserve">This year, we expected a relatively strong showing from at least some of the Generative AI (LLM) models, particularly with 12 different ones competing. Each model was given the opportunity to predict using a </w:t>
      </w:r>
      <w:hyperlink r:id="rId26" w:history="1">
        <w:r w:rsidRPr="007941D7">
          <w:rPr>
            <w:rStyle w:val="Hyperlink"/>
          </w:rPr>
          <w:t>Nate Silver</w:t>
        </w:r>
      </w:hyperlink>
      <w:r>
        <w:t xml:space="preserve"> / </w:t>
      </w:r>
      <w:hyperlink r:id="rId27" w:history="1">
        <w:r w:rsidRPr="007941D7">
          <w:rPr>
            <w:rStyle w:val="Hyperlink"/>
          </w:rPr>
          <w:t>KenPom</w:t>
        </w:r>
      </w:hyperlink>
      <w:r>
        <w:t xml:space="preserve"> / </w:t>
      </w:r>
      <w:hyperlink r:id="rId28" w:history="1">
        <w:r w:rsidRPr="007941D7">
          <w:rPr>
            <w:rStyle w:val="Hyperlink"/>
          </w:rPr>
          <w:t>Moneyball</w:t>
        </w:r>
      </w:hyperlink>
      <w:r>
        <w:t xml:space="preserve"> (Sabermetrics) approach.</w:t>
      </w:r>
      <w:r w:rsidR="001D78A6">
        <w:t xml:space="preserve"> They weren’t given direct access to a downloaded dataset from Nate Silver or KenPom, however.</w:t>
      </w:r>
    </w:p>
    <w:p w14:paraId="17ED473F" w14:textId="024498D7" w:rsidR="007941D7" w:rsidRPr="008C1320" w:rsidRDefault="007941D7" w:rsidP="00DB0280">
      <w:pPr>
        <w:rPr>
          <w:b/>
        </w:rPr>
      </w:pPr>
      <w:r>
        <w:t xml:space="preserve">In our competition in 2025, the </w:t>
      </w:r>
      <w:hyperlink r:id="rId29" w:history="1">
        <w:r w:rsidRPr="007941D7">
          <w:rPr>
            <w:rStyle w:val="Hyperlink"/>
          </w:rPr>
          <w:t xml:space="preserve">group </w:t>
        </w:r>
        <w:r w:rsidRPr="007941D7">
          <w:rPr>
            <w:rStyle w:val="Hyperlink"/>
          </w:rPr>
          <w:t>r</w:t>
        </w:r>
        <w:r w:rsidRPr="007941D7">
          <w:rPr>
            <w:rStyle w:val="Hyperlink"/>
          </w:rPr>
          <w:t>esults</w:t>
        </w:r>
      </w:hyperlink>
      <w:r>
        <w:t xml:space="preserve"> highlight an extreme variance in performance, with the lowest performing Generative AI solution (Open AI ChatGPT O3 Mini) at 41.2th percentile finish while top performer Claude Sonnet 3.7 bracket was at 98.4th percentile. Taking the 12 Generative AI brackets as a cohort, the average Generative AI bracket came in at 71.8% while the 6 SmartBracket</w:t>
      </w:r>
      <w:r w:rsidRPr="008C1320">
        <w:t>™</w:t>
      </w:r>
      <w:r>
        <w:t xml:space="preserve"> brackets averaged at 80.9%, representing an average 10% improved performance going with SmartBracket</w:t>
      </w:r>
      <w:r w:rsidRPr="008C1320">
        <w:t>™</w:t>
      </w:r>
      <w:r>
        <w:t>.</w:t>
      </w:r>
    </w:p>
    <w:p w14:paraId="11197013" w14:textId="1DBC25FF" w:rsidR="007941D7" w:rsidRDefault="00CB5FAA">
      <w:r>
        <w:t xml:space="preserve">A </w:t>
      </w:r>
      <w:r w:rsidR="007941D7">
        <w:t xml:space="preserve">Generative AI bracket </w:t>
      </w:r>
      <w:r>
        <w:t xml:space="preserve">(Claude Sonnet 3.7) </w:t>
      </w:r>
      <w:r w:rsidR="007941D7">
        <w:t xml:space="preserve">did end up taking the </w:t>
      </w:r>
      <w:proofErr w:type="gramStart"/>
      <w:r w:rsidR="007941D7">
        <w:t>first place</w:t>
      </w:r>
      <w:proofErr w:type="gramEnd"/>
      <w:r w:rsidR="007941D7">
        <w:t xml:space="preserve"> finish</w:t>
      </w:r>
      <w:r>
        <w:t xml:space="preserve"> in this AI bracket competition</w:t>
      </w:r>
      <w:r w:rsidR="007941D7">
        <w:t xml:space="preserve"> with a very impressive outcome</w:t>
      </w:r>
      <w:r>
        <w:t xml:space="preserve"> of 1610 points or 98.4 percentile</w:t>
      </w:r>
      <w:r w:rsidR="007941D7">
        <w:t xml:space="preserve">. </w:t>
      </w:r>
      <w:r>
        <w:t>The top SmartBracket</w:t>
      </w:r>
      <w:r w:rsidRPr="008C1320">
        <w:t>™</w:t>
      </w:r>
      <w:r>
        <w:t xml:space="preserve"> bracket came in 2</w:t>
      </w:r>
      <w:r w:rsidRPr="00CB5FAA">
        <w:rPr>
          <w:vertAlign w:val="superscript"/>
        </w:rPr>
        <w:t>nd</w:t>
      </w:r>
      <w:r>
        <w:t xml:space="preserve"> place at 1420 points or 92.4 percentile. </w:t>
      </w:r>
      <w:r w:rsidR="007941D7">
        <w:t xml:space="preserve">Grok 3, a very new </w:t>
      </w:r>
      <w:r>
        <w:t xml:space="preserve">model introduced in 2025 </w:t>
      </w:r>
      <w:r w:rsidR="007941D7">
        <w:t xml:space="preserve">by </w:t>
      </w:r>
      <w:proofErr w:type="spellStart"/>
      <w:r w:rsidR="007941D7">
        <w:t>xAI</w:t>
      </w:r>
      <w:proofErr w:type="spellEnd"/>
      <w:r>
        <w:t xml:space="preserve">, which is </w:t>
      </w:r>
      <w:r w:rsidR="007941D7">
        <w:t xml:space="preserve">Elon Musk’s AI company that has recently combined with Twitter/X, </w:t>
      </w:r>
      <w:r>
        <w:t>posted a particularly strong showing and took 3</w:t>
      </w:r>
      <w:r w:rsidRPr="00CB5FAA">
        <w:rPr>
          <w:vertAlign w:val="superscript"/>
        </w:rPr>
        <w:t>rd</w:t>
      </w:r>
      <w:r>
        <w:t xml:space="preserve"> place (85.1 percentile). Perplexity’s </w:t>
      </w:r>
      <w:proofErr w:type="spellStart"/>
      <w:r>
        <w:t>DeepResearch</w:t>
      </w:r>
      <w:proofErr w:type="spellEnd"/>
      <w:r>
        <w:t xml:space="preserve"> bracket with 92 input sources had a strong showing in 4</w:t>
      </w:r>
      <w:r w:rsidRPr="00CB5FAA">
        <w:rPr>
          <w:vertAlign w:val="superscript"/>
        </w:rPr>
        <w:t>th</w:t>
      </w:r>
      <w:r>
        <w:t xml:space="preserve"> place (84.5 percentile), very closely followed by a SmartBracket</w:t>
      </w:r>
      <w:r w:rsidRPr="008C1320">
        <w:t>™</w:t>
      </w:r>
      <w:r>
        <w:t xml:space="preserve"> bracket in 5</w:t>
      </w:r>
      <w:r w:rsidRPr="00CB5FAA">
        <w:rPr>
          <w:vertAlign w:val="superscript"/>
        </w:rPr>
        <w:t>th</w:t>
      </w:r>
      <w:r>
        <w:t xml:space="preserve"> place (83.8 percentile). Two more SmartBracket</w:t>
      </w:r>
      <w:r w:rsidRPr="008C1320">
        <w:t>™</w:t>
      </w:r>
      <w:r>
        <w:t xml:space="preserve"> brackets were in 6</w:t>
      </w:r>
      <w:r w:rsidRPr="00CB5FAA">
        <w:rPr>
          <w:vertAlign w:val="superscript"/>
        </w:rPr>
        <w:t>th</w:t>
      </w:r>
      <w:r>
        <w:t xml:space="preserve"> place (at 81.4 percentile), followed closely by the voice-enabled Sesame bracket in 8</w:t>
      </w:r>
      <w:r w:rsidRPr="00CB5FAA">
        <w:rPr>
          <w:vertAlign w:val="superscript"/>
        </w:rPr>
        <w:t>th</w:t>
      </w:r>
      <w:r>
        <w:t xml:space="preserve"> </w:t>
      </w:r>
      <w:r w:rsidR="009D0919">
        <w:t xml:space="preserve">place (at 80.8 percentile). </w:t>
      </w:r>
      <w:r>
        <w:t xml:space="preserve"> </w:t>
      </w:r>
    </w:p>
    <w:p w14:paraId="7E0DDB62" w14:textId="15EF7CDF" w:rsidR="001D78A6" w:rsidRPr="001D78A6" w:rsidRDefault="009D0919" w:rsidP="001D78A6">
      <w:r>
        <w:t xml:space="preserve">Overall, we come away impressed with Claude’s latest Sonnet model and </w:t>
      </w:r>
      <w:proofErr w:type="spellStart"/>
      <w:r>
        <w:t>xAI’s</w:t>
      </w:r>
      <w:proofErr w:type="spellEnd"/>
      <w:r>
        <w:t xml:space="preserve"> latest Grok 3 model as well as Perplexity’s </w:t>
      </w:r>
      <w:proofErr w:type="spellStart"/>
      <w:r>
        <w:t>DeepResearch</w:t>
      </w:r>
      <w:proofErr w:type="spellEnd"/>
      <w:r>
        <w:t xml:space="preserve"> in giving a pretty strong performance. That being said, SmartBracket</w:t>
      </w:r>
      <w:r w:rsidRPr="008C1320">
        <w:t>™</w:t>
      </w:r>
      <w:r>
        <w:t xml:space="preserve"> has the longer track record of consistently strong performance and did not underwhelm this year.</w:t>
      </w:r>
      <w:bookmarkStart w:id="9" w:name="_Toc198152416"/>
      <w:r w:rsidR="001D78A6">
        <w:br w:type="page"/>
      </w:r>
    </w:p>
    <w:p w14:paraId="10A113F8" w14:textId="7D13DCE3" w:rsidR="001B1D82" w:rsidRDefault="00000000">
      <w:pPr>
        <w:pStyle w:val="Heading1"/>
      </w:pPr>
      <w:r>
        <w:lastRenderedPageBreak/>
        <w:t>6. Implications and Applications</w:t>
      </w:r>
      <w:bookmarkEnd w:id="9"/>
    </w:p>
    <w:p w14:paraId="2D2ED530" w14:textId="77777777" w:rsidR="009D0919" w:rsidRDefault="009D0919">
      <w:r>
        <w:t xml:space="preserve">We believe other single-elimination games could be predicted in similar ways, but we have not seen the full extent of (sequential) business decision problems that </w:t>
      </w:r>
      <w:r w:rsidRPr="008C1320">
        <w:t>Rapid Recursive®</w:t>
      </w:r>
      <w:r>
        <w:t xml:space="preserve"> can solve in superior ways to current legacy models. </w:t>
      </w:r>
    </w:p>
    <w:p w14:paraId="39FD2CB5" w14:textId="391E990F" w:rsidR="00732B5A" w:rsidRDefault="00732B5A">
      <w:r>
        <w:t xml:space="preserve">Unlike with Generative AI applications, our underlying technology, the </w:t>
      </w:r>
      <w:r w:rsidRPr="008C1320">
        <w:t>Rapid Recursive®</w:t>
      </w:r>
      <w:r>
        <w:t xml:space="preserve"> toolbox and data platform, can provide a deterministic solution and recommendation. We believe the full extent of unique and valuable business applications are only starting to surface and welcome comparisons with existing models and approaches as we have done in this exercise. </w:t>
      </w:r>
    </w:p>
    <w:p w14:paraId="4D5CB732" w14:textId="783C63F6" w:rsidR="001D78A6" w:rsidRDefault="001D78A6" w:rsidP="001D78A6">
      <w:bookmarkStart w:id="10" w:name="_Toc198152417"/>
      <w:r>
        <w:t xml:space="preserve">We believe that the </w:t>
      </w:r>
      <w:r w:rsidRPr="008C1320">
        <w:t>Rapid Recursive®</w:t>
      </w:r>
      <w:r>
        <w:t xml:space="preserve"> toolbox and data platform will provide ease of mind compared with alternative solutions that can lead to many potential negative outcomes (particularly if these are based on hallucinations). In a March 2025 study, recent AI searches have confidently cited nonexistent news </w:t>
      </w:r>
      <w:hyperlink r:id="rId30" w:history="1">
        <w:r w:rsidRPr="009D0919">
          <w:rPr>
            <w:rStyle w:val="Hyperlink"/>
          </w:rPr>
          <w:t>according to a study</w:t>
        </w:r>
      </w:hyperlink>
      <w:r>
        <w:t xml:space="preserve"> published by Columbia Journalism Review. Consequently, we see the need to differentiate </w:t>
      </w:r>
      <w:r w:rsidRPr="008C1320">
        <w:t>Rapid Recursive®</w:t>
      </w:r>
      <w:r>
        <w:t xml:space="preserve"> from these alternative AI models to make it clear that we have a proprietary, unique and superior AI solution.</w:t>
      </w:r>
    </w:p>
    <w:p w14:paraId="07E659BA" w14:textId="4C49FC31" w:rsidR="001B1D82" w:rsidRDefault="00000000">
      <w:pPr>
        <w:pStyle w:val="Heading1"/>
      </w:pPr>
      <w:r>
        <w:t xml:space="preserve">7. </w:t>
      </w:r>
      <w:bookmarkEnd w:id="10"/>
      <w:r w:rsidR="001D78A6">
        <w:t>References</w:t>
      </w:r>
    </w:p>
    <w:p w14:paraId="7CE8DB35" w14:textId="77777777" w:rsidR="001D78A6" w:rsidRDefault="001D78A6" w:rsidP="001D78A6">
      <w:bookmarkStart w:id="11" w:name="_Toc198152418"/>
      <w:r>
        <w:t xml:space="preserve">All references are hyperlinked in their appropriate places. </w:t>
      </w:r>
    </w:p>
    <w:p w14:paraId="6E08379A" w14:textId="291FAC8D" w:rsidR="001D78A6" w:rsidRDefault="001D78A6" w:rsidP="001D78A6">
      <w:pPr>
        <w:rPr>
          <w:rFonts w:ascii="Segoe UI" w:hAnsi="Segoe UI"/>
          <w:b/>
          <w:color w:val="2F5496"/>
          <w:sz w:val="32"/>
          <w:szCs w:val="32"/>
        </w:rPr>
      </w:pPr>
      <w:r>
        <w:t>For further study and review, please reference these resources</w:t>
      </w:r>
      <w:r>
        <w:t xml:space="preserve"> to learn more about </w:t>
      </w:r>
      <w:r w:rsidRPr="008C1320">
        <w:t>Rapid Recursive®</w:t>
      </w:r>
      <w:r>
        <w:t xml:space="preserve">: </w:t>
      </w:r>
      <w:hyperlink r:id="rId31" w:history="1">
        <w:r w:rsidRPr="004B0E12">
          <w:rPr>
            <w:rStyle w:val="Hyperlink"/>
          </w:rPr>
          <w:t>https://supportedintelligence.com/resources</w:t>
        </w:r>
      </w:hyperlink>
      <w:r>
        <w:t xml:space="preserve">  </w:t>
      </w:r>
      <w:r>
        <w:br w:type="page"/>
      </w:r>
    </w:p>
    <w:p w14:paraId="27EA14A6" w14:textId="182F6A28" w:rsidR="001B1D82" w:rsidRDefault="00000000">
      <w:pPr>
        <w:pStyle w:val="Heading1"/>
      </w:pPr>
      <w:r>
        <w:lastRenderedPageBreak/>
        <w:t xml:space="preserve">8. </w:t>
      </w:r>
      <w:bookmarkEnd w:id="11"/>
      <w:r w:rsidR="001D78A6">
        <w:t>Appendices</w:t>
      </w:r>
    </w:p>
    <w:p w14:paraId="1845DE4F" w14:textId="264F1CE6" w:rsidR="00EF107A" w:rsidRPr="00EF107A" w:rsidRDefault="00EF107A" w:rsidP="00EF107A">
      <w:pPr>
        <w:pStyle w:val="Heading2"/>
        <w:rPr>
          <w:sz w:val="24"/>
          <w:szCs w:val="24"/>
        </w:rPr>
      </w:pPr>
      <w:bookmarkStart w:id="12" w:name="_Toc198152420"/>
      <w:bookmarkStart w:id="13" w:name="_Appendix_A_–"/>
      <w:bookmarkEnd w:id="13"/>
      <w:r w:rsidRPr="00EF107A">
        <w:rPr>
          <w:sz w:val="24"/>
          <w:szCs w:val="24"/>
        </w:rPr>
        <w:t>Appendix A – SmartBracket</w:t>
      </w:r>
      <w:r w:rsidRPr="00EF107A">
        <w:rPr>
          <w:sz w:val="24"/>
          <w:szCs w:val="24"/>
        </w:rPr>
        <w:t>™</w:t>
      </w:r>
      <w:r w:rsidRPr="00EF107A">
        <w:rPr>
          <w:sz w:val="24"/>
          <w:szCs w:val="24"/>
        </w:rPr>
        <w:t xml:space="preserve"> user interface</w:t>
      </w:r>
      <w:bookmarkEnd w:id="12"/>
    </w:p>
    <w:p w14:paraId="10BC12C9" w14:textId="2BA4534C" w:rsidR="005C26CD" w:rsidRDefault="005C26CD" w:rsidP="005C26CD">
      <w:pPr>
        <w:pStyle w:val="ListParagraph"/>
        <w:numPr>
          <w:ilvl w:val="0"/>
          <w:numId w:val="1"/>
        </w:numPr>
      </w:pPr>
      <w:r w:rsidRPr="008C1320">
        <w:t>SmartBracket™</w:t>
      </w:r>
      <w:r>
        <w:t xml:space="preserve"> has a 1-click bracket with no questions or user inputs. </w:t>
      </w:r>
      <w:r>
        <w:t>This is the most straightforward to build but not quite as powerful as other options</w:t>
      </w:r>
      <w:r w:rsidR="00A41773">
        <w:t xml:space="preserve">. </w:t>
      </w:r>
      <w:r w:rsidR="00A41773">
        <w:t>We had a bracket that included this version</w:t>
      </w:r>
      <w:r w:rsidR="00A41773">
        <w:t xml:space="preserve"> and try to have one every year that is the 1-click bracket, without any questions or user inputs:</w:t>
      </w:r>
    </w:p>
    <w:p w14:paraId="7CC2C437" w14:textId="5A1C51F1" w:rsidR="00A41773" w:rsidRDefault="00A41773" w:rsidP="00A41773">
      <w:pPr>
        <w:ind w:left="360"/>
      </w:pPr>
      <w:r w:rsidRPr="00A41773">
        <w:drawing>
          <wp:inline distT="0" distB="0" distL="0" distR="0" wp14:anchorId="386B97D1" wp14:editId="7D07F9BF">
            <wp:extent cx="5943600" cy="2679700"/>
            <wp:effectExtent l="0" t="0" r="0" b="0"/>
            <wp:docPr id="150485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3811" name=""/>
                    <pic:cNvPicPr/>
                  </pic:nvPicPr>
                  <pic:blipFill>
                    <a:blip r:embed="rId32"/>
                    <a:stretch>
                      <a:fillRect/>
                    </a:stretch>
                  </pic:blipFill>
                  <pic:spPr>
                    <a:xfrm>
                      <a:off x="0" y="0"/>
                      <a:ext cx="5943600" cy="2679700"/>
                    </a:xfrm>
                    <a:prstGeom prst="rect">
                      <a:avLst/>
                    </a:prstGeom>
                  </pic:spPr>
                </pic:pic>
              </a:graphicData>
            </a:graphic>
          </wp:inline>
        </w:drawing>
      </w:r>
    </w:p>
    <w:p w14:paraId="0CA62104" w14:textId="41E8D994" w:rsidR="005C26CD" w:rsidRDefault="005C26CD" w:rsidP="005C26CD">
      <w:pPr>
        <w:pStyle w:val="ListParagraph"/>
        <w:numPr>
          <w:ilvl w:val="0"/>
          <w:numId w:val="1"/>
        </w:numPr>
      </w:pPr>
      <w:r w:rsidRPr="008C1320">
        <w:t>SmartBracket™</w:t>
      </w:r>
      <w:r>
        <w:t xml:space="preserve"> </w:t>
      </w:r>
      <w:r w:rsidR="00A41773">
        <w:t xml:space="preserve">also </w:t>
      </w:r>
      <w:r>
        <w:t>has a 3-question bracket, which asks these questions:</w:t>
      </w:r>
    </w:p>
    <w:p w14:paraId="5C4D45F5" w14:textId="77777777" w:rsidR="005C26CD" w:rsidRDefault="005C26CD" w:rsidP="005C26CD">
      <w:pPr>
        <w:pStyle w:val="ListParagraph"/>
      </w:pPr>
      <w:r w:rsidRPr="00323CAE">
        <w:rPr>
          <w:noProof/>
        </w:rPr>
        <w:lastRenderedPageBreak/>
        <w:drawing>
          <wp:inline distT="0" distB="0" distL="0" distR="0" wp14:anchorId="6DCF0280" wp14:editId="399FD572">
            <wp:extent cx="3136900" cy="3541363"/>
            <wp:effectExtent l="0" t="0" r="0" b="2540"/>
            <wp:docPr id="11115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9655" name=""/>
                    <pic:cNvPicPr/>
                  </pic:nvPicPr>
                  <pic:blipFill rotWithShape="1">
                    <a:blip r:embed="rId33"/>
                    <a:srcRect b="1468"/>
                    <a:stretch/>
                  </pic:blipFill>
                  <pic:spPr bwMode="auto">
                    <a:xfrm>
                      <a:off x="0" y="0"/>
                      <a:ext cx="3136900" cy="3541363"/>
                    </a:xfrm>
                    <a:prstGeom prst="rect">
                      <a:avLst/>
                    </a:prstGeom>
                    <a:ln>
                      <a:noFill/>
                    </a:ln>
                    <a:extLst>
                      <a:ext uri="{53640926-AAD7-44D8-BBD7-CCE9431645EC}">
                        <a14:shadowObscured xmlns:a14="http://schemas.microsoft.com/office/drawing/2010/main"/>
                      </a:ext>
                    </a:extLst>
                  </pic:spPr>
                </pic:pic>
              </a:graphicData>
            </a:graphic>
          </wp:inline>
        </w:drawing>
      </w:r>
    </w:p>
    <w:p w14:paraId="580CA946" w14:textId="77777777" w:rsidR="00A41773" w:rsidRPr="00A41773" w:rsidRDefault="00A41773" w:rsidP="005C26CD">
      <w:pPr>
        <w:pStyle w:val="ListParagraph"/>
        <w:rPr>
          <w:sz w:val="4"/>
          <w:szCs w:val="4"/>
        </w:rPr>
      </w:pPr>
    </w:p>
    <w:p w14:paraId="58166289" w14:textId="77777777" w:rsidR="005C26CD" w:rsidRPr="00974D0E" w:rsidRDefault="005C26CD" w:rsidP="005C26CD">
      <w:pPr>
        <w:pStyle w:val="ListParagraph"/>
      </w:pPr>
      <w:r w:rsidRPr="00323CAE">
        <w:rPr>
          <w:noProof/>
        </w:rPr>
        <w:drawing>
          <wp:inline distT="0" distB="0" distL="0" distR="0" wp14:anchorId="43CC544D" wp14:editId="10CAD84E">
            <wp:extent cx="3115805" cy="4419600"/>
            <wp:effectExtent l="0" t="0" r="0" b="0"/>
            <wp:docPr id="13204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5835" name=""/>
                    <pic:cNvPicPr/>
                  </pic:nvPicPr>
                  <pic:blipFill rotWithShape="1">
                    <a:blip r:embed="rId34"/>
                    <a:srcRect l="1470"/>
                    <a:stretch/>
                  </pic:blipFill>
                  <pic:spPr bwMode="auto">
                    <a:xfrm>
                      <a:off x="0" y="0"/>
                      <a:ext cx="3115805" cy="4419600"/>
                    </a:xfrm>
                    <a:prstGeom prst="rect">
                      <a:avLst/>
                    </a:prstGeom>
                    <a:ln>
                      <a:noFill/>
                    </a:ln>
                    <a:extLst>
                      <a:ext uri="{53640926-AAD7-44D8-BBD7-CCE9431645EC}">
                        <a14:shadowObscured xmlns:a14="http://schemas.microsoft.com/office/drawing/2010/main"/>
                      </a:ext>
                    </a:extLst>
                  </pic:spPr>
                </pic:pic>
              </a:graphicData>
            </a:graphic>
          </wp:inline>
        </w:drawing>
      </w:r>
    </w:p>
    <w:p w14:paraId="5DFFAC10" w14:textId="7F24A2E5" w:rsidR="00A41773" w:rsidRDefault="00A41773" w:rsidP="00A41773">
      <w:pPr>
        <w:pStyle w:val="ListParagraph"/>
        <w:numPr>
          <w:ilvl w:val="0"/>
          <w:numId w:val="1"/>
        </w:numPr>
      </w:pPr>
      <w:r w:rsidRPr="008C1320">
        <w:lastRenderedPageBreak/>
        <w:t>SmartBracket™</w:t>
      </w:r>
      <w:r>
        <w:t xml:space="preserve"> </w:t>
      </w:r>
      <w:r>
        <w:t>additionally</w:t>
      </w:r>
      <w:r>
        <w:t xml:space="preserve"> has a </w:t>
      </w:r>
      <w:r>
        <w:t>“Build Custom Bracket”</w:t>
      </w:r>
      <w:r>
        <w:t>, which asks</w:t>
      </w:r>
      <w:r>
        <w:t xml:space="preserve"> the user the 3 questions and then immediately allows further editing/overriding of existing bracket selections. It also allows the user to fill in the bracket with optimal choices and then customize individual selections thereafter:</w:t>
      </w:r>
    </w:p>
    <w:p w14:paraId="63C52332" w14:textId="286D3B54" w:rsidR="00A41773" w:rsidRDefault="00A41773" w:rsidP="00A41773">
      <w:r w:rsidRPr="00A41773">
        <w:drawing>
          <wp:inline distT="0" distB="0" distL="0" distR="0" wp14:anchorId="0189DA6A" wp14:editId="208CC045">
            <wp:extent cx="4851400" cy="2921000"/>
            <wp:effectExtent l="0" t="0" r="0" b="0"/>
            <wp:docPr id="178586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3801" name=""/>
                    <pic:cNvPicPr/>
                  </pic:nvPicPr>
                  <pic:blipFill>
                    <a:blip r:embed="rId35"/>
                    <a:stretch>
                      <a:fillRect/>
                    </a:stretch>
                  </pic:blipFill>
                  <pic:spPr>
                    <a:xfrm>
                      <a:off x="0" y="0"/>
                      <a:ext cx="4851400" cy="2921000"/>
                    </a:xfrm>
                    <a:prstGeom prst="rect">
                      <a:avLst/>
                    </a:prstGeom>
                  </pic:spPr>
                </pic:pic>
              </a:graphicData>
            </a:graphic>
          </wp:inline>
        </w:drawing>
      </w:r>
    </w:p>
    <w:p w14:paraId="2AB25E88" w14:textId="617BA1B3" w:rsidR="00EF107A" w:rsidRDefault="00EF107A" w:rsidP="00EF107A">
      <w:pPr>
        <w:pStyle w:val="Heading2"/>
        <w:rPr>
          <w:sz w:val="24"/>
          <w:szCs w:val="24"/>
        </w:rPr>
      </w:pPr>
      <w:bookmarkStart w:id="14" w:name="_Toc198152421"/>
      <w:bookmarkStart w:id="15" w:name="_Appendix_B_–"/>
      <w:bookmarkEnd w:id="15"/>
      <w:r w:rsidRPr="00EF107A">
        <w:rPr>
          <w:sz w:val="24"/>
          <w:szCs w:val="24"/>
        </w:rPr>
        <w:t>Appendix B – Historical SmartBracket</w:t>
      </w:r>
      <w:r w:rsidRPr="00EF107A">
        <w:rPr>
          <w:sz w:val="24"/>
          <w:szCs w:val="24"/>
        </w:rPr>
        <w:t>™</w:t>
      </w:r>
      <w:r w:rsidRPr="00EF107A">
        <w:rPr>
          <w:sz w:val="24"/>
          <w:szCs w:val="24"/>
        </w:rPr>
        <w:t xml:space="preserve"> performance</w:t>
      </w:r>
      <w:bookmarkEnd w:id="14"/>
    </w:p>
    <w:p w14:paraId="31254171" w14:textId="130D749A" w:rsidR="00A41773" w:rsidRPr="00A41773" w:rsidRDefault="00A41773" w:rsidP="00A41773">
      <w:r>
        <w:t>We have included the 2025 results here, but are sharing a synopsis with links for users to review/explore further:</w:t>
      </w:r>
    </w:p>
    <w:p w14:paraId="249BE208" w14:textId="0417F33D" w:rsidR="00A41773" w:rsidRPr="00A41773" w:rsidRDefault="00A41773" w:rsidP="00A41773">
      <w:pPr>
        <w:rPr>
          <w:b/>
          <w:bCs/>
        </w:rPr>
      </w:pPr>
      <w:r w:rsidRPr="00A41773">
        <w:rPr>
          <w:b/>
          <w:bCs/>
        </w:rPr>
        <w:t>2025</w:t>
      </w:r>
      <w:r>
        <w:rPr>
          <w:b/>
          <w:bCs/>
        </w:rPr>
        <w:t xml:space="preserve"> – </w:t>
      </w:r>
      <w:r w:rsidRPr="00A41773">
        <w:rPr>
          <w:b/>
          <w:bCs/>
        </w:rPr>
        <w:t>92nd percentile</w:t>
      </w:r>
    </w:p>
    <w:p w14:paraId="723CB941" w14:textId="0D5F4F3E" w:rsidR="00A41773" w:rsidRDefault="00A41773" w:rsidP="00A41773">
      <w:r w:rsidRPr="00A41773">
        <w:t xml:space="preserve">The 2025 3-click SmartBracket™ achieved an impressive </w:t>
      </w:r>
      <w:hyperlink r:id="rId36" w:history="1">
        <w:r w:rsidRPr="00A41773">
          <w:rPr>
            <w:rStyle w:val="Hyperlink"/>
          </w:rPr>
          <w:t>92.4% performance</w:t>
        </w:r>
      </w:hyperlink>
      <w:r w:rsidRPr="00A41773">
        <w:t>, continuing our strong track record of bracket predictions outperforming several AI brackets and fan favorites.</w:t>
      </w:r>
    </w:p>
    <w:p w14:paraId="5BE23A29" w14:textId="56A21761" w:rsidR="00A41773" w:rsidRPr="00A41773" w:rsidRDefault="00A41773" w:rsidP="00A41773">
      <w:pPr>
        <w:rPr>
          <w:b/>
          <w:bCs/>
        </w:rPr>
      </w:pPr>
      <w:r w:rsidRPr="00A41773">
        <w:rPr>
          <w:b/>
          <w:bCs/>
        </w:rPr>
        <w:t>2024</w:t>
      </w:r>
      <w:r w:rsidRPr="00A41773">
        <w:rPr>
          <w:b/>
          <w:bCs/>
        </w:rPr>
        <w:t xml:space="preserve"> – </w:t>
      </w:r>
      <w:r w:rsidRPr="00A41773">
        <w:rPr>
          <w:b/>
          <w:bCs/>
        </w:rPr>
        <w:t>97th percentile</w:t>
      </w:r>
    </w:p>
    <w:p w14:paraId="32E9E5D3" w14:textId="2A86D7F6" w:rsidR="00A41773" w:rsidRDefault="00A41773" w:rsidP="00A41773">
      <w:r>
        <w:t xml:space="preserve">In 2024, the SmartBracket™ national bracket finished at </w:t>
      </w:r>
      <w:hyperlink r:id="rId37" w:history="1">
        <w:r w:rsidRPr="00A41773">
          <w:rPr>
            <w:rStyle w:val="Hyperlink"/>
          </w:rPr>
          <w:t>97% on ESPN's Tournament Challenge</w:t>
        </w:r>
      </w:hyperlink>
      <w:r>
        <w:t xml:space="preserve">, while a ChatGPT-generated bracket ranked at </w:t>
      </w:r>
      <w:hyperlink r:id="rId38" w:history="1">
        <w:r w:rsidRPr="00A41773">
          <w:rPr>
            <w:rStyle w:val="Hyperlink"/>
          </w:rPr>
          <w:t>45.7%</w:t>
        </w:r>
      </w:hyperlink>
      <w:r>
        <w:t>.</w:t>
      </w:r>
    </w:p>
    <w:p w14:paraId="12522C0D" w14:textId="6FCCF27C" w:rsidR="00A41773" w:rsidRPr="00A41773" w:rsidRDefault="00A41773" w:rsidP="00A41773">
      <w:pPr>
        <w:rPr>
          <w:b/>
          <w:bCs/>
        </w:rPr>
      </w:pPr>
      <w:r w:rsidRPr="00A41773">
        <w:rPr>
          <w:b/>
          <w:bCs/>
        </w:rPr>
        <w:t>2023</w:t>
      </w:r>
      <w:r>
        <w:rPr>
          <w:b/>
          <w:bCs/>
        </w:rPr>
        <w:t xml:space="preserve"> – </w:t>
      </w:r>
      <w:r w:rsidRPr="00A41773">
        <w:rPr>
          <w:b/>
          <w:bCs/>
        </w:rPr>
        <w:t>83rd percentile</w:t>
      </w:r>
    </w:p>
    <w:p w14:paraId="7C2DFA27" w14:textId="62963DD0" w:rsidR="00A41773" w:rsidRDefault="00A41773" w:rsidP="00A41773">
      <w:r>
        <w:t xml:space="preserve">In 2023, the SmartBracket™ 1-click bracket scored an impressive </w:t>
      </w:r>
      <w:hyperlink r:id="rId39" w:history="1">
        <w:r w:rsidRPr="00A41773">
          <w:rPr>
            <w:rStyle w:val="Hyperlink"/>
          </w:rPr>
          <w:t>83.2%</w:t>
        </w:r>
      </w:hyperlink>
      <w:r>
        <w:t>, while the 3-question Midwest themed bracket came even stronger at 88.4%!</w:t>
      </w:r>
    </w:p>
    <w:p w14:paraId="362FFEEE" w14:textId="4D9D03EE" w:rsidR="00A41773" w:rsidRPr="00A41773" w:rsidRDefault="00A41773" w:rsidP="00A41773">
      <w:pPr>
        <w:rPr>
          <w:b/>
          <w:bCs/>
        </w:rPr>
      </w:pPr>
      <w:r w:rsidRPr="00A41773">
        <w:rPr>
          <w:b/>
          <w:bCs/>
        </w:rPr>
        <w:t>2022</w:t>
      </w:r>
      <w:r w:rsidRPr="00A41773">
        <w:rPr>
          <w:b/>
          <w:bCs/>
        </w:rPr>
        <w:t xml:space="preserve"> – </w:t>
      </w:r>
      <w:r w:rsidRPr="00A41773">
        <w:rPr>
          <w:b/>
          <w:bCs/>
        </w:rPr>
        <w:t>Between 84-86% percentile</w:t>
      </w:r>
    </w:p>
    <w:p w14:paraId="6A53C1AE" w14:textId="77777777" w:rsidR="00A41773" w:rsidRDefault="00A41773" w:rsidP="00A41773">
      <w:r>
        <w:t>In 2022, the SmartBracket™ 3-question bracket again came in strong! Depending on the tilt (local or national favorites), SmartBracket™ came in between 84-86% at the final ESPN Tournament Challenge!</w:t>
      </w:r>
    </w:p>
    <w:p w14:paraId="2A3A2C85" w14:textId="77777777" w:rsidR="00A41773" w:rsidRDefault="00A41773" w:rsidP="00A41773"/>
    <w:p w14:paraId="3E0B4FC9" w14:textId="1236C820" w:rsidR="00A41773" w:rsidRPr="00A41773" w:rsidRDefault="00A41773" w:rsidP="00A41773">
      <w:pPr>
        <w:rPr>
          <w:b/>
          <w:bCs/>
        </w:rPr>
      </w:pPr>
      <w:r w:rsidRPr="00A41773">
        <w:rPr>
          <w:b/>
          <w:bCs/>
        </w:rPr>
        <w:t>2021</w:t>
      </w:r>
      <w:r w:rsidRPr="00A41773">
        <w:rPr>
          <w:b/>
          <w:bCs/>
        </w:rPr>
        <w:t xml:space="preserve"> – </w:t>
      </w:r>
      <w:r w:rsidRPr="00A41773">
        <w:rPr>
          <w:b/>
          <w:bCs/>
        </w:rPr>
        <w:t>87th percentile</w:t>
      </w:r>
    </w:p>
    <w:p w14:paraId="5CE4BC0C" w14:textId="5AA82394" w:rsidR="00A41773" w:rsidRDefault="00A41773" w:rsidP="00A41773">
      <w:r>
        <w:t>For 2021, we had another 3-question bracket that clocked in at the 87th percentile on ESPN's Tournament challenge! Meanwhile the ESPN Fan Recommendations only clocked in at 21st percentile.</w:t>
      </w:r>
    </w:p>
    <w:p w14:paraId="31B2DA91" w14:textId="48542C3B" w:rsidR="00A41773" w:rsidRPr="00A41773" w:rsidRDefault="00A41773" w:rsidP="00A41773">
      <w:pPr>
        <w:rPr>
          <w:b/>
          <w:bCs/>
        </w:rPr>
      </w:pPr>
      <w:r w:rsidRPr="00A41773">
        <w:rPr>
          <w:b/>
          <w:bCs/>
        </w:rPr>
        <w:t>2019-2020</w:t>
      </w:r>
      <w:r w:rsidRPr="00A41773">
        <w:rPr>
          <w:b/>
          <w:bCs/>
        </w:rPr>
        <w:t xml:space="preserve"> – </w:t>
      </w:r>
      <w:r w:rsidRPr="00A41773">
        <w:rPr>
          <w:b/>
          <w:bCs/>
        </w:rPr>
        <w:t>91st percentile</w:t>
      </w:r>
    </w:p>
    <w:p w14:paraId="3577BC1A" w14:textId="77777777" w:rsidR="00A41773" w:rsidRDefault="00A41773" w:rsidP="00A41773">
      <w:r>
        <w:t xml:space="preserve">For 2019, </w:t>
      </w:r>
      <w:proofErr w:type="spellStart"/>
      <w:r>
        <w:t>SmartBracket™'s</w:t>
      </w:r>
      <w:proofErr w:type="spellEnd"/>
      <w:r>
        <w:t xml:space="preserve"> 3-question bracket had another stellar performance, at the 91st percentile on ESPN's Tournament challenge!</w:t>
      </w:r>
    </w:p>
    <w:p w14:paraId="78F7AFFE" w14:textId="6031B104" w:rsidR="00A41773" w:rsidRDefault="00A41773" w:rsidP="00A41773">
      <w:r>
        <w:t xml:space="preserve">For 2020, </w:t>
      </w:r>
      <w:proofErr w:type="spellStart"/>
      <w:r>
        <w:t>SmartBracket™'s</w:t>
      </w:r>
      <w:proofErr w:type="spellEnd"/>
      <w:r>
        <w:t xml:space="preserve"> interface went through a significant update. However, the tournament cancellation meant it couldn't be put to use in the tournament. However, we were able to apply all the work to the 2021 tournament!</w:t>
      </w:r>
    </w:p>
    <w:p w14:paraId="75395936" w14:textId="62A21D60" w:rsidR="00A41773" w:rsidRPr="00A41773" w:rsidRDefault="00A41773" w:rsidP="00A41773">
      <w:pPr>
        <w:rPr>
          <w:b/>
          <w:bCs/>
        </w:rPr>
      </w:pPr>
      <w:r w:rsidRPr="00A41773">
        <w:rPr>
          <w:b/>
          <w:bCs/>
        </w:rPr>
        <w:t>2018</w:t>
      </w:r>
      <w:r w:rsidRPr="00A41773">
        <w:rPr>
          <w:b/>
          <w:bCs/>
        </w:rPr>
        <w:t xml:space="preserve"> – </w:t>
      </w:r>
      <w:r w:rsidRPr="00A41773">
        <w:rPr>
          <w:b/>
          <w:bCs/>
        </w:rPr>
        <w:t>96th percentile</w:t>
      </w:r>
    </w:p>
    <w:p w14:paraId="57834DEC" w14:textId="004DC438" w:rsidR="00A41773" w:rsidRDefault="00A41773" w:rsidP="00A41773">
      <w:proofErr w:type="spellStart"/>
      <w:r>
        <w:t>SmartBracket™'s</w:t>
      </w:r>
      <w:proofErr w:type="spellEnd"/>
      <w:r>
        <w:t xml:space="preserve"> One-Click Bracket finished in the 96th percentile.</w:t>
      </w:r>
    </w:p>
    <w:p w14:paraId="3DCC9D0C" w14:textId="426D51BD" w:rsidR="00A41773" w:rsidRDefault="00A41773" w:rsidP="00A41773">
      <w:r>
        <w:t>Over 43% of survey responders reported finishing third or better in their pools.</w:t>
      </w:r>
    </w:p>
    <w:p w14:paraId="54982954" w14:textId="658F003D" w:rsidR="00A41773" w:rsidRPr="00A41773" w:rsidRDefault="00A41773" w:rsidP="00A41773">
      <w:r w:rsidRPr="00A41773">
        <w:t>2017</w:t>
      </w:r>
      <w:r w:rsidRPr="00A41773">
        <w:t xml:space="preserve"> – </w:t>
      </w:r>
      <w:r w:rsidRPr="00A41773">
        <w:t>88.4th percentile</w:t>
      </w:r>
    </w:p>
    <w:p w14:paraId="13450F44" w14:textId="3A0901BF" w:rsidR="00A41773" w:rsidRDefault="00A41773" w:rsidP="00A41773">
      <w:proofErr w:type="spellStart"/>
      <w:r>
        <w:t>SmartBracket™'s</w:t>
      </w:r>
      <w:proofErr w:type="spellEnd"/>
      <w:r>
        <w:t xml:space="preserve"> example 3-question bracket was perfect after day 1; ranked in the 98.5th percentile in the finals, picking both finalists; and finished the tournament in the 88.4th percentile.</w:t>
      </w:r>
    </w:p>
    <w:p w14:paraId="2A14A884" w14:textId="0694D136" w:rsidR="00A41773" w:rsidRDefault="00A41773" w:rsidP="00A41773">
      <w:r>
        <w:t xml:space="preserve">SmartBracket™ was listed in the leading business publication in America as one of the Best Ways </w:t>
      </w:r>
      <w:proofErr w:type="gramStart"/>
      <w:r>
        <w:t>To</w:t>
      </w:r>
      <w:proofErr w:type="gramEnd"/>
      <w:r>
        <w:t xml:space="preserve"> Win Your NCAA Tournament Office Pool for the second year running.</w:t>
      </w:r>
    </w:p>
    <w:p w14:paraId="706ADF92" w14:textId="433C3A4E" w:rsidR="00A41773" w:rsidRPr="00A41773" w:rsidRDefault="00A41773" w:rsidP="00A41773">
      <w:pPr>
        <w:rPr>
          <w:b/>
          <w:bCs/>
        </w:rPr>
      </w:pPr>
      <w:r w:rsidRPr="00A41773">
        <w:rPr>
          <w:b/>
          <w:bCs/>
        </w:rPr>
        <w:t>2016</w:t>
      </w:r>
      <w:r w:rsidRPr="00A41773">
        <w:rPr>
          <w:b/>
          <w:bCs/>
        </w:rPr>
        <w:t xml:space="preserve"> – </w:t>
      </w:r>
      <w:r w:rsidRPr="00A41773">
        <w:rPr>
          <w:b/>
          <w:bCs/>
        </w:rPr>
        <w:t>95th percentile</w:t>
      </w:r>
    </w:p>
    <w:p w14:paraId="2D8C091A" w14:textId="78958ED6" w:rsidR="00A41773" w:rsidRDefault="00A41773" w:rsidP="00A41773">
      <w:r>
        <w:t>60% of SmartBracket™ survey respondents reported finishing third or better in their pools in 2016, while more than 35% won their pool.</w:t>
      </w:r>
    </w:p>
    <w:p w14:paraId="47F163C5" w14:textId="1C95930B" w:rsidR="00A41773" w:rsidRDefault="00A41773" w:rsidP="00A41773">
      <w:r>
        <w:t>The national SmartBracket™ finished in the 95th percentile in both the Yahoo! and ESPN bracket competitions in 2016, ahead of more than 12 million other brackets.</w:t>
      </w:r>
    </w:p>
    <w:p w14:paraId="396F488F" w14:textId="128D60C0" w:rsidR="00FD3A89" w:rsidRPr="00FD3A89" w:rsidRDefault="00A41773" w:rsidP="00A41773">
      <w:r>
        <w:t>The leading business publication in America named SmartBracket™ as the Best Way to Pick a Winning Tournament Bracket!</w:t>
      </w:r>
    </w:p>
    <w:p w14:paraId="2129E262" w14:textId="77777777" w:rsidR="00F451C0" w:rsidRDefault="00F451C0">
      <w:pPr>
        <w:spacing w:after="0" w:line="240" w:lineRule="auto"/>
        <w:rPr>
          <w:rFonts w:ascii="Segoe UI" w:hAnsi="Segoe UI"/>
          <w:b/>
          <w:color w:val="2F5496"/>
          <w:sz w:val="24"/>
          <w:szCs w:val="24"/>
        </w:rPr>
      </w:pPr>
      <w:r>
        <w:rPr>
          <w:sz w:val="24"/>
          <w:szCs w:val="24"/>
        </w:rPr>
        <w:br w:type="page"/>
      </w:r>
    </w:p>
    <w:p w14:paraId="34E957CF" w14:textId="280481D1" w:rsidR="00EF107A" w:rsidRPr="00EF107A" w:rsidRDefault="00EF107A" w:rsidP="00EF107A">
      <w:pPr>
        <w:pStyle w:val="Heading2"/>
        <w:rPr>
          <w:sz w:val="24"/>
          <w:szCs w:val="24"/>
        </w:rPr>
      </w:pPr>
      <w:bookmarkStart w:id="16" w:name="_Appendix_C_–"/>
      <w:bookmarkStart w:id="17" w:name="_Toc198152422"/>
      <w:bookmarkEnd w:id="16"/>
      <w:r w:rsidRPr="00EF107A">
        <w:rPr>
          <w:sz w:val="24"/>
          <w:szCs w:val="24"/>
        </w:rPr>
        <w:lastRenderedPageBreak/>
        <w:t xml:space="preserve">Appendix C – </w:t>
      </w:r>
      <w:r w:rsidR="00704A94">
        <w:rPr>
          <w:sz w:val="24"/>
          <w:szCs w:val="24"/>
        </w:rPr>
        <w:t>P</w:t>
      </w:r>
      <w:r w:rsidRPr="00EF107A">
        <w:rPr>
          <w:sz w:val="24"/>
          <w:szCs w:val="24"/>
        </w:rPr>
        <w:t xml:space="preserve">rompts and </w:t>
      </w:r>
      <w:r w:rsidR="00704A94">
        <w:rPr>
          <w:sz w:val="24"/>
          <w:szCs w:val="24"/>
        </w:rPr>
        <w:t>S</w:t>
      </w:r>
      <w:r w:rsidR="00704A94" w:rsidRPr="00EF107A">
        <w:rPr>
          <w:sz w:val="24"/>
          <w:szCs w:val="24"/>
        </w:rPr>
        <w:t>trategies</w:t>
      </w:r>
      <w:r w:rsidRPr="00EF107A">
        <w:rPr>
          <w:sz w:val="24"/>
          <w:szCs w:val="24"/>
        </w:rPr>
        <w:t xml:space="preserve"> used for LLM </w:t>
      </w:r>
      <w:r w:rsidR="00704A94">
        <w:rPr>
          <w:sz w:val="24"/>
          <w:szCs w:val="24"/>
        </w:rPr>
        <w:t>B</w:t>
      </w:r>
      <w:r w:rsidRPr="00EF107A">
        <w:rPr>
          <w:sz w:val="24"/>
          <w:szCs w:val="24"/>
        </w:rPr>
        <w:t>rackets</w:t>
      </w:r>
      <w:bookmarkEnd w:id="17"/>
    </w:p>
    <w:p w14:paraId="40C98630" w14:textId="77777777" w:rsidR="00F451C0" w:rsidRDefault="00F451C0" w:rsidP="00F451C0">
      <w:r>
        <w:t xml:space="preserve">We tried to use similar prompts to the following for our bracket predictions, with any variations recorded in each section – both the user prompt and unexpected challenges we encountered when building the bracket. </w:t>
      </w:r>
    </w:p>
    <w:p w14:paraId="0E2DA8CC" w14:textId="77777777" w:rsidR="00F451C0" w:rsidRDefault="00F451C0" w:rsidP="00F451C0">
      <w:r>
        <w:t>The prompt used is similar to the following:</w:t>
      </w:r>
    </w:p>
    <w:p w14:paraId="08B146EC" w14:textId="77777777" w:rsidR="00F451C0" w:rsidRPr="0014511C" w:rsidRDefault="00F451C0" w:rsidP="00F451C0">
      <w:pPr>
        <w:rPr>
          <w:i/>
          <w:iCs/>
        </w:rPr>
      </w:pPr>
      <w:r w:rsidRPr="00177CD9">
        <w:rPr>
          <w:i/>
          <w:iCs/>
        </w:rPr>
        <w:t>I want you to analyze today's data on the NCAA March Madness tournament and outlay and build me a bracket, including each division's outcomes, elite eight, final four, final match-up and final score. Use "</w:t>
      </w:r>
      <w:proofErr w:type="spellStart"/>
      <w:r w:rsidRPr="00177CD9">
        <w:rPr>
          <w:i/>
          <w:iCs/>
        </w:rPr>
        <w:t>moneyball</w:t>
      </w:r>
      <w:proofErr w:type="spellEnd"/>
      <w:r w:rsidRPr="00177CD9">
        <w:rPr>
          <w:i/>
          <w:iCs/>
        </w:rPr>
        <w:t>" style analysis of the historical team match-ups, coaches' performances, recent past performance, latest injuries, upsets, betting odds and more related stats like KenPom to come up with your decision and show your work on any upsets or unusual picks.</w:t>
      </w:r>
    </w:p>
    <w:p w14:paraId="13FA70AD" w14:textId="77777777" w:rsidR="00F451C0" w:rsidRDefault="00F451C0" w:rsidP="00F451C0">
      <w:r>
        <w:t>For the AI (GPT-style) brackets, sometimes we had to navigate missing predictions, stopping short of predicting the winner of the Final 4 or championship game. Some also had inconsistencies, like including teams not playing in the tournament or predicting a later match-up with a team that had lost an earlier match-up.</w:t>
      </w:r>
    </w:p>
    <w:p w14:paraId="09C16562" w14:textId="77777777" w:rsidR="00F451C0" w:rsidRPr="00774923" w:rsidRDefault="00F451C0" w:rsidP="00F451C0">
      <w:pPr>
        <w:rPr>
          <w:i/>
          <w:iCs/>
        </w:rPr>
      </w:pPr>
      <w:r>
        <w:t>One other prompt was even better in getting most/all of the data for the AI, based on a suggested prompt:</w:t>
      </w:r>
      <w:r>
        <w:br/>
      </w:r>
      <w:r w:rsidRPr="00774923">
        <w:rPr>
          <w:i/>
          <w:iCs/>
        </w:rPr>
        <w:t>I want you to analyze today's data on the NCAA March Madness tournament and outlay and build me a bracket, including each division's outcomes, elite eight, final four, final match-up and final score. Use "</w:t>
      </w:r>
      <w:proofErr w:type="spellStart"/>
      <w:r w:rsidRPr="00774923">
        <w:rPr>
          <w:i/>
          <w:iCs/>
        </w:rPr>
        <w:t>moneyball</w:t>
      </w:r>
      <w:proofErr w:type="spellEnd"/>
      <w:r w:rsidRPr="00774923">
        <w:rPr>
          <w:i/>
          <w:iCs/>
        </w:rPr>
        <w:t>" style analysis of the historical team match-ups, coaches' performances, recent past performance, latest injuries, upsets, betting odds and more related stats like KenPom to come up with your decision and show your work on any upsets or unusual picks. I need a full bracket based on today's 64 teams (including play-in)!!</w:t>
      </w:r>
    </w:p>
    <w:p w14:paraId="5B5B0D7B" w14:textId="77777777" w:rsidR="00F451C0" w:rsidRPr="00774923" w:rsidRDefault="00F451C0" w:rsidP="00F451C0">
      <w:pPr>
        <w:rPr>
          <w:i/>
          <w:iCs/>
        </w:rPr>
      </w:pPr>
      <w:r w:rsidRPr="00774923">
        <w:rPr>
          <w:i/>
          <w:iCs/>
        </w:rPr>
        <w:t>(1) Search for the official list of the 64 teams participating in the 2025 NCAA Men's Basketball Tournament, including the play-in games, as of March 17, 2025.</w:t>
      </w:r>
    </w:p>
    <w:p w14:paraId="4F212051" w14:textId="77777777" w:rsidR="00F451C0" w:rsidRPr="00774923" w:rsidRDefault="00F451C0" w:rsidP="00F451C0">
      <w:pPr>
        <w:rPr>
          <w:i/>
          <w:iCs/>
        </w:rPr>
      </w:pPr>
      <w:r w:rsidRPr="00774923">
        <w:rPr>
          <w:i/>
          <w:iCs/>
        </w:rPr>
        <w:t>(2) For each first-round matchup, find the historical head-to-head records between the two teams.</w:t>
      </w:r>
    </w:p>
    <w:p w14:paraId="44E1AE33" w14:textId="77777777" w:rsidR="00F451C0" w:rsidRPr="00774923" w:rsidRDefault="00F451C0" w:rsidP="00F451C0">
      <w:pPr>
        <w:rPr>
          <w:i/>
          <w:iCs/>
        </w:rPr>
      </w:pPr>
      <w:r w:rsidRPr="00774923">
        <w:rPr>
          <w:i/>
          <w:iCs/>
        </w:rPr>
        <w:t>(3) For each coach in every matchup, research their NCAA Tournament performance history, including win-loss records and notable achievements.</w:t>
      </w:r>
    </w:p>
    <w:p w14:paraId="20E4AE26" w14:textId="77777777" w:rsidR="00F451C0" w:rsidRPr="00774923" w:rsidRDefault="00F451C0" w:rsidP="00F451C0">
      <w:pPr>
        <w:rPr>
          <w:i/>
          <w:iCs/>
        </w:rPr>
      </w:pPr>
      <w:r w:rsidRPr="00774923">
        <w:rPr>
          <w:i/>
          <w:iCs/>
        </w:rPr>
        <w:t>(4) Analyze the recent performance of each team in their last 5-10 games, including conference tournament results, as of March 17, 2025.</w:t>
      </w:r>
    </w:p>
    <w:p w14:paraId="7FF9B68D" w14:textId="77777777" w:rsidR="00F451C0" w:rsidRPr="00774923" w:rsidRDefault="00F451C0" w:rsidP="00F451C0">
      <w:pPr>
        <w:rPr>
          <w:i/>
          <w:iCs/>
        </w:rPr>
      </w:pPr>
      <w:r w:rsidRPr="00774923">
        <w:rPr>
          <w:i/>
          <w:iCs/>
        </w:rPr>
        <w:t>(5) Find reports on any recent injuries to key players for each team as of March 17, 2025.</w:t>
      </w:r>
    </w:p>
    <w:p w14:paraId="29DD3BC1" w14:textId="77777777" w:rsidR="00F451C0" w:rsidRPr="00774923" w:rsidRDefault="00F451C0" w:rsidP="00F451C0">
      <w:pPr>
        <w:rPr>
          <w:i/>
          <w:iCs/>
        </w:rPr>
      </w:pPr>
      <w:r w:rsidRPr="00774923">
        <w:rPr>
          <w:i/>
          <w:iCs/>
        </w:rPr>
        <w:t>(6) Collect the latest betting odds for each first-round game as of March 17, 2025.</w:t>
      </w:r>
    </w:p>
    <w:p w14:paraId="274A309C" w14:textId="77777777" w:rsidR="00F451C0" w:rsidRPr="00774923" w:rsidRDefault="00F451C0" w:rsidP="00F451C0">
      <w:pPr>
        <w:rPr>
          <w:i/>
          <w:iCs/>
        </w:rPr>
      </w:pPr>
      <w:r w:rsidRPr="00774923">
        <w:rPr>
          <w:i/>
          <w:iCs/>
        </w:rPr>
        <w:t>(7) Find the current KenPom rankings and relevant statistics (e.g., adjusted offensive efficiency, adjusted defensive efficiency) for all 64 teams.</w:t>
      </w:r>
    </w:p>
    <w:p w14:paraId="64378DD0" w14:textId="77777777" w:rsidR="00F451C0" w:rsidRPr="00774923" w:rsidRDefault="00F451C0" w:rsidP="00F451C0">
      <w:pPr>
        <w:rPr>
          <w:i/>
          <w:iCs/>
        </w:rPr>
      </w:pPr>
      <w:r w:rsidRPr="00774923">
        <w:rPr>
          <w:i/>
          <w:iCs/>
        </w:rPr>
        <w:lastRenderedPageBreak/>
        <w:t>(8) Based on the analysis of historical matchups, coaching performance, recent form, injuries, betting odds, and KenPom statistics, predict the winner for each game in the bracket, progressing through all rounds to determine the Elite Eight, Final Four, and the final championship matchup, including a predicted final score. Document the rationale behind any predicted upsets or unusual picks in each round</w:t>
      </w:r>
    </w:p>
    <w:p w14:paraId="717CC27E" w14:textId="44603470" w:rsidR="00EF107A" w:rsidRPr="00F451C0" w:rsidRDefault="00F451C0" w:rsidP="00F451C0">
      <w:pPr>
        <w:pStyle w:val="Heading2"/>
        <w:rPr>
          <w:sz w:val="24"/>
          <w:szCs w:val="24"/>
        </w:rPr>
      </w:pPr>
      <w:bookmarkStart w:id="18" w:name="_Appendix_D_–"/>
      <w:bookmarkStart w:id="19" w:name="_Toc198152423"/>
      <w:bookmarkEnd w:id="18"/>
      <w:r w:rsidRPr="00F451C0">
        <w:rPr>
          <w:sz w:val="24"/>
          <w:szCs w:val="24"/>
        </w:rPr>
        <w:t>Appendix D – Anomalies encountered working with the various LLM models</w:t>
      </w:r>
      <w:bookmarkEnd w:id="19"/>
    </w:p>
    <w:p w14:paraId="0D050D67" w14:textId="77777777" w:rsidR="00F451C0" w:rsidRDefault="00F451C0" w:rsidP="00F451C0">
      <w:r>
        <w:t>In more detail, here were the inputs/findings that were used to build these brackets:</w:t>
      </w:r>
    </w:p>
    <w:p w14:paraId="15DFD54E" w14:textId="77777777" w:rsidR="00F451C0" w:rsidRDefault="00F451C0" w:rsidP="00F451C0">
      <w:pPr>
        <w:pStyle w:val="ListParagraph"/>
        <w:numPr>
          <w:ilvl w:val="0"/>
          <w:numId w:val="3"/>
        </w:numPr>
      </w:pPr>
      <w:r>
        <w:t xml:space="preserve">Claude Sonnet Bracket, Sonnet 3.7 Reasoning model, built by Anthropic and available through </w:t>
      </w:r>
      <w:hyperlink r:id="rId40" w:history="1">
        <w:r>
          <w:rPr>
            <w:rStyle w:val="Hyperlink"/>
          </w:rPr>
          <w:t>Perplexity.ai</w:t>
        </w:r>
      </w:hyperlink>
      <w:r>
        <w:t xml:space="preserve"> – </w:t>
      </w:r>
      <w:hyperlink r:id="rId41" w:history="1">
        <w:r w:rsidRPr="00272B26">
          <w:rPr>
            <w:rStyle w:val="Hyperlink"/>
          </w:rPr>
          <w:t>link to prompt and results</w:t>
        </w:r>
      </w:hyperlink>
      <w:r>
        <w:t>:</w:t>
      </w:r>
    </w:p>
    <w:p w14:paraId="4706BD3E" w14:textId="77777777" w:rsidR="00F451C0" w:rsidRDefault="00F451C0" w:rsidP="00F451C0">
      <w:pPr>
        <w:pStyle w:val="ListParagraph"/>
        <w:numPr>
          <w:ilvl w:val="1"/>
          <w:numId w:val="3"/>
        </w:numPr>
      </w:pPr>
      <w:r>
        <w:t>Everything came back to complete the bracket after the first prompt</w:t>
      </w:r>
    </w:p>
    <w:p w14:paraId="6896DE4B" w14:textId="77777777" w:rsidR="00F451C0" w:rsidRDefault="00F451C0" w:rsidP="00F451C0">
      <w:pPr>
        <w:pStyle w:val="ListParagraph"/>
        <w:numPr>
          <w:ilvl w:val="1"/>
          <w:numId w:val="3"/>
        </w:numPr>
      </w:pPr>
      <w:r>
        <w:t xml:space="preserve">Results: 98.4 percentile (#1 of 25 in AI bracket competition) - </w:t>
      </w:r>
      <w:hyperlink r:id="rId42" w:history="1">
        <w:r>
          <w:rPr>
            <w:rStyle w:val="Hyperlink"/>
          </w:rPr>
          <w:t>l</w:t>
        </w:r>
        <w:r w:rsidRPr="0006025D">
          <w:rPr>
            <w:rStyle w:val="Hyperlink"/>
          </w:rPr>
          <w:t>ink to bracket on ESPN</w:t>
        </w:r>
      </w:hyperlink>
    </w:p>
    <w:p w14:paraId="7EDADD3A" w14:textId="77777777" w:rsidR="00F451C0" w:rsidRDefault="00F451C0" w:rsidP="00F451C0">
      <w:pPr>
        <w:pStyle w:val="ListParagraph"/>
        <w:numPr>
          <w:ilvl w:val="0"/>
          <w:numId w:val="3"/>
        </w:numPr>
      </w:pPr>
      <w:r>
        <w:t xml:space="preserve">Grok 3, the reasoning model built by </w:t>
      </w:r>
      <w:proofErr w:type="spellStart"/>
      <w:r>
        <w:t>xAI</w:t>
      </w:r>
      <w:proofErr w:type="spellEnd"/>
      <w:r>
        <w:t xml:space="preserve"> – </w:t>
      </w:r>
      <w:hyperlink r:id="rId43" w:history="1">
        <w:r w:rsidRPr="000D180D">
          <w:rPr>
            <w:rStyle w:val="Hyperlink"/>
          </w:rPr>
          <w:t>lin</w:t>
        </w:r>
        <w:r>
          <w:rPr>
            <w:rStyle w:val="Hyperlink"/>
          </w:rPr>
          <w:t>k to prompt and results</w:t>
        </w:r>
      </w:hyperlink>
      <w:r>
        <w:t xml:space="preserve"> – in order to build a complete bracket, we found the following anomalies and missing data: </w:t>
      </w:r>
    </w:p>
    <w:p w14:paraId="2D65EF2F" w14:textId="77777777" w:rsidR="00F451C0" w:rsidRDefault="00F451C0" w:rsidP="00F451C0">
      <w:pPr>
        <w:pStyle w:val="ListParagraph"/>
        <w:numPr>
          <w:ilvl w:val="1"/>
          <w:numId w:val="3"/>
        </w:numPr>
      </w:pPr>
      <w:r w:rsidRPr="000D180D">
        <w:rPr>
          <w:i/>
          <w:iCs/>
        </w:rPr>
        <w:t>Anomaly and missing data</w:t>
      </w:r>
      <w:r>
        <w:t>: “</w:t>
      </w:r>
      <w:r w:rsidRPr="000D180D">
        <w:t xml:space="preserve">I need you to tell me Wisconsin vs. Montana and Saint Mary's vs. Vanderbilt too. Also, you had BYU win so I need to know how BYU vs. Wisconsin ends up and who wins after that winner goes vs. Alabama. Also, Gonzaga plays Georgia, not Montana. Who wins there? Also, Texas Tech (3) plays UNC Wilmington. Who wins? How about the winner of that and Missouri (6)? Kansas plays St Johns in 2nd round - who wins? Tennessee (2) and Wofford (15) play - who wins? </w:t>
      </w:r>
      <w:proofErr w:type="spellStart"/>
      <w:r w:rsidRPr="000D180D">
        <w:t>HOw</w:t>
      </w:r>
      <w:proofErr w:type="spellEnd"/>
      <w:r w:rsidRPr="000D180D">
        <w:t xml:space="preserve"> about UCLA (7) vs. Utah State (10)? Who wins when these two winners play one another? How about that winner vs. </w:t>
      </w:r>
      <w:proofErr w:type="spellStart"/>
      <w:r w:rsidRPr="000D180D">
        <w:t>Illionois</w:t>
      </w:r>
      <w:proofErr w:type="spellEnd"/>
      <w:r w:rsidRPr="000D180D">
        <w:t>? Kentucky (3) plays Troy (</w:t>
      </w:r>
      <w:proofErr w:type="gramStart"/>
      <w:r w:rsidRPr="000D180D">
        <w:t>14)...</w:t>
      </w:r>
      <w:proofErr w:type="gramEnd"/>
      <w:r w:rsidRPr="000D180D">
        <w:t>who wins? How about that vs. Illinois (6)?</w:t>
      </w:r>
      <w:r>
        <w:t>”</w:t>
      </w:r>
    </w:p>
    <w:p w14:paraId="3A95B451" w14:textId="77777777" w:rsidR="00F451C0" w:rsidRDefault="00F451C0" w:rsidP="00F451C0">
      <w:pPr>
        <w:pStyle w:val="ListParagraph"/>
        <w:numPr>
          <w:ilvl w:val="1"/>
          <w:numId w:val="3"/>
        </w:numPr>
      </w:pPr>
      <w:r w:rsidRPr="000D180D">
        <w:rPr>
          <w:i/>
          <w:iCs/>
        </w:rPr>
        <w:t>Missing data</w:t>
      </w:r>
      <w:r>
        <w:t>: “</w:t>
      </w:r>
      <w:r w:rsidRPr="000D180D">
        <w:t xml:space="preserve">That leaves us with a match-up - Texas Tech (3) vs. Kansas (7) and Kentucky (3) vs. Tennessee (2). The winner of this plays Houston (1). Also, the winner of Texas Tech v. Kansas plays Florida (1). Who wins that? Then, the winner of </w:t>
      </w:r>
      <w:proofErr w:type="gramStart"/>
      <w:r w:rsidRPr="000D180D">
        <w:t>these two play</w:t>
      </w:r>
      <w:proofErr w:type="gramEnd"/>
      <w:r w:rsidRPr="000D180D">
        <w:t xml:space="preserve"> together to get </w:t>
      </w:r>
      <w:proofErr w:type="gramStart"/>
      <w:r w:rsidRPr="000D180D">
        <w:t>to</w:t>
      </w:r>
      <w:proofErr w:type="gramEnd"/>
      <w:r w:rsidRPr="000D180D">
        <w:t xml:space="preserve"> final 4 - who are they?</w:t>
      </w:r>
      <w:r>
        <w:t>”</w:t>
      </w:r>
    </w:p>
    <w:p w14:paraId="1C3363E4" w14:textId="77777777" w:rsidR="00F451C0" w:rsidRDefault="00F451C0" w:rsidP="00F451C0">
      <w:pPr>
        <w:pStyle w:val="ListParagraph"/>
        <w:numPr>
          <w:ilvl w:val="1"/>
          <w:numId w:val="3"/>
        </w:numPr>
      </w:pPr>
      <w:r>
        <w:t xml:space="preserve">Results: 85.1 percentile (#3 of 25 in AI bracket competition) - </w:t>
      </w:r>
      <w:hyperlink r:id="rId44" w:history="1">
        <w:r>
          <w:rPr>
            <w:rStyle w:val="Hyperlink"/>
          </w:rPr>
          <w:t>l</w:t>
        </w:r>
        <w:r w:rsidRPr="0006025D">
          <w:rPr>
            <w:rStyle w:val="Hyperlink"/>
          </w:rPr>
          <w:t>ink to bracket on ESPN</w:t>
        </w:r>
      </w:hyperlink>
    </w:p>
    <w:p w14:paraId="7A8BDAD8" w14:textId="77777777" w:rsidR="00F451C0" w:rsidRDefault="00F451C0" w:rsidP="00F451C0">
      <w:pPr>
        <w:pStyle w:val="ListParagraph"/>
        <w:numPr>
          <w:ilvl w:val="0"/>
          <w:numId w:val="3"/>
        </w:numPr>
      </w:pPr>
      <w:r>
        <w:t xml:space="preserve">Perplexity Deep Research, the Perplexity reasoning model available in March 2025, built by </w:t>
      </w:r>
      <w:hyperlink r:id="rId45" w:history="1">
        <w:r>
          <w:rPr>
            <w:rStyle w:val="Hyperlink"/>
          </w:rPr>
          <w:t>Perplexity.ai</w:t>
        </w:r>
      </w:hyperlink>
      <w:r>
        <w:t xml:space="preserve"> – </w:t>
      </w:r>
      <w:hyperlink r:id="rId46" w:history="1">
        <w:r w:rsidRPr="000D180D">
          <w:rPr>
            <w:rStyle w:val="Hyperlink"/>
          </w:rPr>
          <w:t>link to prompt and results</w:t>
        </w:r>
      </w:hyperlink>
      <w:r>
        <w:t xml:space="preserve"> – in order to build a complete bracket, we missed the following data:</w:t>
      </w:r>
    </w:p>
    <w:p w14:paraId="62579970" w14:textId="77777777" w:rsidR="00F451C0" w:rsidRDefault="00F451C0" w:rsidP="00F451C0">
      <w:pPr>
        <w:pStyle w:val="ListParagraph"/>
        <w:numPr>
          <w:ilvl w:val="1"/>
          <w:numId w:val="3"/>
        </w:numPr>
      </w:pPr>
      <w:r>
        <w:t>Link to bracket on ESPN</w:t>
      </w:r>
    </w:p>
    <w:p w14:paraId="55A63906" w14:textId="77777777" w:rsidR="00F451C0" w:rsidRDefault="00F451C0" w:rsidP="00F451C0">
      <w:pPr>
        <w:pStyle w:val="ListParagraph"/>
        <w:numPr>
          <w:ilvl w:val="1"/>
          <w:numId w:val="3"/>
        </w:numPr>
      </w:pPr>
      <w:r w:rsidRPr="000D180D">
        <w:rPr>
          <w:i/>
          <w:iCs/>
        </w:rPr>
        <w:t>Missing data</w:t>
      </w:r>
      <w:r>
        <w:t>: “I think you are missing some games. Who wins between Iowa State (3) and Lipscomb (14)? How about Memphis (5) vs. Colorado St (12)? How about Maryland (4) vs. Grand Canyon (13)? Between the winners of these two games, who comes out on top in the next round? How about Kansas (7) vs. Arkansas (10)? How about Miss. State (8) vs. Baylor (9)? Oregon (5) vs. Liberty (12)? BYU (6) vs. VCU (11)? Saint Mary's (7) vs. Vanderbilt (10</w:t>
      </w:r>
      <w:proofErr w:type="gramStart"/>
      <w:r>
        <w:t>)?Gonzaga</w:t>
      </w:r>
      <w:proofErr w:type="gramEnd"/>
      <w:r>
        <w:t xml:space="preserve"> (8) v. Georgia (9)? Clemson (5) vs. McNeese (12)? Illinois (6) vs. TEX/XAV (11)? UCLA (7) vs. Utah State (10)? </w:t>
      </w:r>
      <w:proofErr w:type="spellStart"/>
      <w:r>
        <w:t>Tenessee</w:t>
      </w:r>
      <w:proofErr w:type="spellEnd"/>
      <w:r>
        <w:t xml:space="preserve"> (2) vs. Wofford (15)? Who are the ones you'd say advance to sweet 16 and beyond?”</w:t>
      </w:r>
    </w:p>
    <w:p w14:paraId="64E68520" w14:textId="77777777" w:rsidR="00F451C0" w:rsidRDefault="00F451C0" w:rsidP="00F451C0">
      <w:pPr>
        <w:pStyle w:val="ListParagraph"/>
        <w:numPr>
          <w:ilvl w:val="1"/>
          <w:numId w:val="3"/>
        </w:numPr>
      </w:pPr>
      <w:r>
        <w:t xml:space="preserve">Results: 84.5 percentile (#4 of 25 in AI bracket competition) - </w:t>
      </w:r>
      <w:hyperlink r:id="rId47" w:history="1">
        <w:r>
          <w:rPr>
            <w:rStyle w:val="Hyperlink"/>
          </w:rPr>
          <w:t>l</w:t>
        </w:r>
        <w:r w:rsidRPr="0006025D">
          <w:rPr>
            <w:rStyle w:val="Hyperlink"/>
          </w:rPr>
          <w:t>ink to bracket on ESPN</w:t>
        </w:r>
      </w:hyperlink>
    </w:p>
    <w:p w14:paraId="7A8E16AE" w14:textId="77777777" w:rsidR="00F451C0" w:rsidRDefault="00F451C0" w:rsidP="00F451C0">
      <w:pPr>
        <w:pStyle w:val="ListParagraph"/>
        <w:numPr>
          <w:ilvl w:val="0"/>
          <w:numId w:val="3"/>
        </w:numPr>
      </w:pPr>
      <w:r>
        <w:lastRenderedPageBreak/>
        <w:t xml:space="preserve">Sesame, the AI voice persona model built by Sesame AI Inc, built a bracket in the course of a conversation we had with the Miles persona. A link to a recording of the conversation is </w:t>
      </w:r>
      <w:hyperlink r:id="rId48" w:history="1">
        <w:r w:rsidRPr="00AF4DEF">
          <w:rPr>
            <w:rStyle w:val="Hyperlink"/>
          </w:rPr>
          <w:t>here</w:t>
        </w:r>
      </w:hyperlink>
      <w:r>
        <w:t>.</w:t>
      </w:r>
    </w:p>
    <w:p w14:paraId="38090D4B" w14:textId="77777777" w:rsidR="00F451C0" w:rsidRDefault="00F451C0" w:rsidP="00F451C0">
      <w:pPr>
        <w:pStyle w:val="ListParagraph"/>
        <w:numPr>
          <w:ilvl w:val="1"/>
          <w:numId w:val="3"/>
        </w:numPr>
      </w:pPr>
      <w:r>
        <w:t xml:space="preserve">Results: 80.8 percentile (#8 of 25 in AI bracket competition) - </w:t>
      </w:r>
      <w:hyperlink r:id="rId49" w:history="1">
        <w:r>
          <w:rPr>
            <w:rStyle w:val="Hyperlink"/>
          </w:rPr>
          <w:t>l</w:t>
        </w:r>
        <w:r w:rsidRPr="0006025D">
          <w:rPr>
            <w:rStyle w:val="Hyperlink"/>
          </w:rPr>
          <w:t>ink to bracket on ESPN</w:t>
        </w:r>
      </w:hyperlink>
    </w:p>
    <w:p w14:paraId="4E4FC84B" w14:textId="77777777" w:rsidR="00F451C0" w:rsidRDefault="00F451C0" w:rsidP="00F451C0">
      <w:pPr>
        <w:pStyle w:val="ListParagraph"/>
        <w:numPr>
          <w:ilvl w:val="0"/>
          <w:numId w:val="3"/>
        </w:numPr>
      </w:pPr>
      <w:r>
        <w:t xml:space="preserve">GPT 4.5, the reasoning model built by OpenAI and available through </w:t>
      </w:r>
      <w:hyperlink r:id="rId50" w:history="1">
        <w:r w:rsidRPr="001C5137">
          <w:rPr>
            <w:rStyle w:val="Hyperlink"/>
          </w:rPr>
          <w:t>Perplexity.ai</w:t>
        </w:r>
      </w:hyperlink>
      <w:r>
        <w:t xml:space="preserve"> – </w:t>
      </w:r>
      <w:hyperlink r:id="rId51" w:history="1">
        <w:r w:rsidRPr="001C5137">
          <w:rPr>
            <w:rStyle w:val="Hyperlink"/>
          </w:rPr>
          <w:t>link to prompt and results</w:t>
        </w:r>
      </w:hyperlink>
      <w:r>
        <w:t xml:space="preserve">: </w:t>
      </w:r>
    </w:p>
    <w:p w14:paraId="65C3BB1D" w14:textId="77777777" w:rsidR="00F451C0" w:rsidRDefault="00F451C0" w:rsidP="00F451C0">
      <w:pPr>
        <w:pStyle w:val="ListParagraph"/>
        <w:numPr>
          <w:ilvl w:val="1"/>
          <w:numId w:val="3"/>
        </w:numPr>
      </w:pPr>
      <w:r>
        <w:rPr>
          <w:i/>
          <w:iCs/>
        </w:rPr>
        <w:t>Missing result:</w:t>
      </w:r>
      <w:r>
        <w:t xml:space="preserve"> when pulling up the result, the GPT 4.5 reasoning data is no longer available. Therefore, checking the work is not possible due to aging of the share/query.</w:t>
      </w:r>
    </w:p>
    <w:p w14:paraId="20EE2785" w14:textId="77777777" w:rsidR="00F451C0" w:rsidRDefault="00F451C0" w:rsidP="00F451C0">
      <w:pPr>
        <w:pStyle w:val="ListParagraph"/>
        <w:numPr>
          <w:ilvl w:val="1"/>
          <w:numId w:val="3"/>
        </w:numPr>
      </w:pPr>
      <w:proofErr w:type="spellStart"/>
      <w:r>
        <w:rPr>
          <w:i/>
          <w:iCs/>
        </w:rPr>
        <w:t>Anomly</w:t>
      </w:r>
      <w:proofErr w:type="spellEnd"/>
      <w:r>
        <w:rPr>
          <w:i/>
          <w:iCs/>
        </w:rPr>
        <w:t xml:space="preserve">: </w:t>
      </w:r>
      <w:r w:rsidRPr="001C5137">
        <w:t>“Close, but based on the match-up the final four has Florida vs. Auburn and Duke vs. Tennessee. Please provide final four match up, results, and final game matchup and final score</w:t>
      </w:r>
      <w:r>
        <w:t>”</w:t>
      </w:r>
    </w:p>
    <w:p w14:paraId="6B6EE6F1" w14:textId="77777777" w:rsidR="00F451C0" w:rsidRDefault="00F451C0" w:rsidP="00F451C0">
      <w:pPr>
        <w:pStyle w:val="ListParagraph"/>
        <w:numPr>
          <w:ilvl w:val="1"/>
          <w:numId w:val="3"/>
        </w:numPr>
      </w:pPr>
      <w:r>
        <w:t xml:space="preserve">Results: 75.9 percentile (#10 of 25 in AI bracket competition) - </w:t>
      </w:r>
      <w:hyperlink r:id="rId52" w:history="1">
        <w:r>
          <w:rPr>
            <w:rStyle w:val="Hyperlink"/>
          </w:rPr>
          <w:t>l</w:t>
        </w:r>
        <w:r w:rsidRPr="0006025D">
          <w:rPr>
            <w:rStyle w:val="Hyperlink"/>
          </w:rPr>
          <w:t>ink to bracket on ESPN</w:t>
        </w:r>
      </w:hyperlink>
    </w:p>
    <w:p w14:paraId="189E8C49" w14:textId="77777777" w:rsidR="00F451C0" w:rsidRDefault="00F451C0" w:rsidP="00F451C0">
      <w:pPr>
        <w:pStyle w:val="ListParagraph"/>
        <w:numPr>
          <w:ilvl w:val="0"/>
          <w:numId w:val="3"/>
        </w:numPr>
      </w:pPr>
      <w:r>
        <w:t xml:space="preserve">Llama 3.2, the reasoning model built by Meta, </w:t>
      </w:r>
      <w:hyperlink r:id="rId53" w:history="1">
        <w:r w:rsidRPr="00066443">
          <w:rPr>
            <w:rStyle w:val="Hyperlink"/>
          </w:rPr>
          <w:t>link to prompt and results</w:t>
        </w:r>
      </w:hyperlink>
      <w:r>
        <w:t xml:space="preserve"> (the pinned prompt):</w:t>
      </w:r>
    </w:p>
    <w:p w14:paraId="1578932E" w14:textId="77777777" w:rsidR="00F451C0" w:rsidRDefault="00F451C0" w:rsidP="00F451C0">
      <w:pPr>
        <w:pStyle w:val="ListParagraph"/>
        <w:numPr>
          <w:ilvl w:val="1"/>
          <w:numId w:val="3"/>
        </w:numPr>
      </w:pPr>
      <w:r>
        <w:t xml:space="preserve">Everything came back to complete the bracket. </w:t>
      </w:r>
    </w:p>
    <w:p w14:paraId="4DB30A33" w14:textId="77777777" w:rsidR="00F451C0" w:rsidRDefault="00F451C0" w:rsidP="00F451C0">
      <w:pPr>
        <w:pStyle w:val="ListParagraph"/>
        <w:numPr>
          <w:ilvl w:val="1"/>
          <w:numId w:val="3"/>
        </w:numPr>
      </w:pPr>
      <w:r>
        <w:t xml:space="preserve">Results: 74.1 percentile (#11 of 25 in AI bracket competition) - </w:t>
      </w:r>
      <w:hyperlink r:id="rId54" w:history="1">
        <w:r>
          <w:rPr>
            <w:rStyle w:val="Hyperlink"/>
          </w:rPr>
          <w:t>l</w:t>
        </w:r>
        <w:r w:rsidRPr="0006025D">
          <w:rPr>
            <w:rStyle w:val="Hyperlink"/>
          </w:rPr>
          <w:t>ink to bracket on ESPN</w:t>
        </w:r>
      </w:hyperlink>
    </w:p>
    <w:p w14:paraId="689B3319" w14:textId="77777777" w:rsidR="00F451C0" w:rsidRDefault="00F451C0" w:rsidP="00F451C0">
      <w:pPr>
        <w:pStyle w:val="ListParagraph"/>
        <w:numPr>
          <w:ilvl w:val="0"/>
          <w:numId w:val="3"/>
        </w:numPr>
      </w:pPr>
      <w:r>
        <w:t xml:space="preserve">Gemini Deep Research, the reasoning model built by Google – </w:t>
      </w:r>
      <w:hyperlink r:id="rId55" w:history="1">
        <w:r w:rsidRPr="00955416">
          <w:rPr>
            <w:rStyle w:val="Hyperlink"/>
          </w:rPr>
          <w:t>link to prompt and results</w:t>
        </w:r>
      </w:hyperlink>
      <w:r>
        <w:t xml:space="preserve"> – in order to build a complete bracket, we found the following anomalies and missing data:</w:t>
      </w:r>
    </w:p>
    <w:p w14:paraId="2504277E" w14:textId="77777777" w:rsidR="00F451C0" w:rsidRDefault="00F451C0" w:rsidP="00F451C0">
      <w:pPr>
        <w:pStyle w:val="ListParagraph"/>
        <w:numPr>
          <w:ilvl w:val="1"/>
          <w:numId w:val="3"/>
        </w:numPr>
      </w:pPr>
      <w:r w:rsidRPr="00955416">
        <w:rPr>
          <w:i/>
          <w:iCs/>
        </w:rPr>
        <w:t>Anomaly</w:t>
      </w:r>
      <w:r>
        <w:t>: “</w:t>
      </w:r>
      <w:r w:rsidRPr="00955416">
        <w:t xml:space="preserve">Unfortunately you botched the final part - You had Houston beating Gonzaga and then playing in later rounds and beating Tennessee. Then you have them playing Duke in the final! Right </w:t>
      </w:r>
      <w:proofErr w:type="gramStart"/>
      <w:r w:rsidRPr="00955416">
        <w:t>now</w:t>
      </w:r>
      <w:proofErr w:type="gramEnd"/>
      <w:r w:rsidRPr="00955416">
        <w:t xml:space="preserve"> Auburn and Florida are in final four from your research but you need Duke to play either Houston or Gonzaga in Final Four and then from that we need a champion from Auburn v Florida vs. Houston/Gonzaga v. Duke</w:t>
      </w:r>
      <w:r>
        <w:t>”</w:t>
      </w:r>
    </w:p>
    <w:p w14:paraId="2B6BC559" w14:textId="77777777" w:rsidR="00F451C0" w:rsidRDefault="00F451C0" w:rsidP="00F451C0">
      <w:pPr>
        <w:pStyle w:val="ListParagraph"/>
        <w:numPr>
          <w:ilvl w:val="1"/>
          <w:numId w:val="3"/>
        </w:numPr>
      </w:pPr>
      <w:r>
        <w:t xml:space="preserve">Results: 73.4 percentile (#12 of 25 in AI bracket competition) - </w:t>
      </w:r>
      <w:hyperlink r:id="rId56" w:history="1">
        <w:r>
          <w:rPr>
            <w:rStyle w:val="Hyperlink"/>
          </w:rPr>
          <w:t>l</w:t>
        </w:r>
        <w:r w:rsidRPr="0006025D">
          <w:rPr>
            <w:rStyle w:val="Hyperlink"/>
          </w:rPr>
          <w:t>ink to bracket on ESPN</w:t>
        </w:r>
      </w:hyperlink>
    </w:p>
    <w:p w14:paraId="607EA020" w14:textId="77777777" w:rsidR="00F451C0" w:rsidRDefault="00F451C0" w:rsidP="00F451C0">
      <w:pPr>
        <w:pStyle w:val="ListParagraph"/>
        <w:numPr>
          <w:ilvl w:val="0"/>
          <w:numId w:val="3"/>
        </w:numPr>
      </w:pPr>
      <w:r>
        <w:t xml:space="preserve">Copilot, the reasoning model built as part of Microsoft Bing using a customized version of ChatGPT – </w:t>
      </w:r>
      <w:hyperlink r:id="rId57" w:anchor="039;t realize? Mississippi St and... | Try in Microsoft 365 Copilot](https://www.microsoft365.com/chat/entity1-d870f6cd-4aa5-4d42-9626-ab690c041429/eyJpZCI6IlZYTmxjbFl4ZkdoMGRIQnpPaTh2YzNWaWMzUnlZWFJsTFdsdWRDNXZabVpwWTJVdVkyOXRMM3hQU1VRNk1ERTRZalZsTVRRdFptRXlaQzAwTUdGa0xXSmxPVE10WVdWbU9URTNOR1ZpTURBNWZEWTNaVFEzTkRGbUxUSTNNek10TkRFd1pTMDROMlZqTFdRMlptUmhPVFE1WVRZME5Id3lNREkxTFRBMExURXlWREF4T2pFek9qQXhMams0T1RNek5qbGEiLCJzY2VuYXJpbyI6InNoYXJlTGlua1ZpYVJpY2hDb3B5IiwicHJvcGVydGllcyI6eyJwcm9tcHRTb3VyY2UiOiJ1c2VyIiwiY2xpY2tUaW1lc3RhbXAiOiIyMDI1LTA0LTEyVDAxOjEzOjAyLjA0MloifSwiY2hhdFR5cGUiOiJ3ZWIiLCJ2ZXJzaW9uIjoxLjF9)** Sorry, you don't realize? Mississippi St and baylor play in east region as well as Oregon and Arizona. I need to see how this shakes out! **Response** Let's clarify the East Region matchups and predictions, including Mississippi State, Baylor, Oregon, and Arizona.  " w:history="1">
        <w:r w:rsidRPr="00D77804">
          <w:rPr>
            <w:rStyle w:val="Hyperlink"/>
          </w:rPr>
          <w:t>link to prompt and results</w:t>
        </w:r>
      </w:hyperlink>
      <w:r>
        <w:t xml:space="preserve"> – in order to build a complete bracket, we found the following anomalies and missing data:</w:t>
      </w:r>
    </w:p>
    <w:p w14:paraId="74D1DFB0" w14:textId="77777777" w:rsidR="00F451C0" w:rsidRDefault="00F451C0" w:rsidP="00F451C0">
      <w:pPr>
        <w:pStyle w:val="ListParagraph"/>
        <w:numPr>
          <w:ilvl w:val="1"/>
          <w:numId w:val="3"/>
        </w:numPr>
      </w:pPr>
      <w:r w:rsidRPr="00D77804">
        <w:rPr>
          <w:i/>
          <w:iCs/>
        </w:rPr>
        <w:t>Anomaly</w:t>
      </w:r>
      <w:r>
        <w:t>: “</w:t>
      </w:r>
      <w:r w:rsidRPr="00D77804">
        <w:t xml:space="preserve">There's a problem - in Final Four Auburn doesn't play Michigan State. They play in Elite 8. However, based on ranking, Florida and </w:t>
      </w:r>
      <w:proofErr w:type="spellStart"/>
      <w:r w:rsidRPr="00D77804">
        <w:t>Uconn</w:t>
      </w:r>
      <w:proofErr w:type="spellEnd"/>
      <w:r w:rsidRPr="00D77804">
        <w:t xml:space="preserve"> play and </w:t>
      </w:r>
      <w:proofErr w:type="spellStart"/>
      <w:r>
        <w:t>N</w:t>
      </w:r>
      <w:r w:rsidRPr="00D77804">
        <w:t>emphis</w:t>
      </w:r>
      <w:proofErr w:type="spellEnd"/>
      <w:r w:rsidRPr="00D77804">
        <w:t xml:space="preserve"> and </w:t>
      </w:r>
      <w:r>
        <w:t>M</w:t>
      </w:r>
      <w:r w:rsidRPr="00D77804">
        <w:t xml:space="preserve">aryland and </w:t>
      </w:r>
      <w:r>
        <w:t>M</w:t>
      </w:r>
      <w:r w:rsidRPr="00D77804">
        <w:t xml:space="preserve">issouri and </w:t>
      </w:r>
      <w:r>
        <w:t>T</w:t>
      </w:r>
      <w:r w:rsidRPr="00D77804">
        <w:t xml:space="preserve">exas </w:t>
      </w:r>
      <w:r>
        <w:t>T</w:t>
      </w:r>
      <w:r w:rsidRPr="00D77804">
        <w:t xml:space="preserve">ech. One of these makes it to </w:t>
      </w:r>
      <w:r>
        <w:t>F</w:t>
      </w:r>
      <w:r w:rsidRPr="00D77804">
        <w:t xml:space="preserve">inal </w:t>
      </w:r>
      <w:r>
        <w:t>F</w:t>
      </w:r>
      <w:r w:rsidRPr="00D77804">
        <w:t xml:space="preserve">our. </w:t>
      </w:r>
      <w:r>
        <w:t>T</w:t>
      </w:r>
      <w:r w:rsidRPr="00D77804">
        <w:t>ell me how the West region goes.</w:t>
      </w:r>
      <w:r>
        <w:t>”</w:t>
      </w:r>
    </w:p>
    <w:p w14:paraId="327F4AA4" w14:textId="77777777" w:rsidR="00F451C0" w:rsidRDefault="00F451C0" w:rsidP="00F451C0">
      <w:pPr>
        <w:pStyle w:val="ListParagraph"/>
        <w:numPr>
          <w:ilvl w:val="1"/>
          <w:numId w:val="3"/>
        </w:numPr>
      </w:pPr>
      <w:r>
        <w:rPr>
          <w:i/>
          <w:iCs/>
        </w:rPr>
        <w:t>Anomaly</w:t>
      </w:r>
      <w:r w:rsidRPr="00D77804">
        <w:t>:</w:t>
      </w:r>
      <w:r>
        <w:t xml:space="preserve"> “</w:t>
      </w:r>
      <w:r w:rsidRPr="00D77804">
        <w:t xml:space="preserve">How about </w:t>
      </w:r>
      <w:proofErr w:type="spellStart"/>
      <w:r w:rsidRPr="00D77804">
        <w:t>Arizon</w:t>
      </w:r>
      <w:proofErr w:type="spellEnd"/>
      <w:r w:rsidRPr="00D77804">
        <w:t xml:space="preserve"> and Oregon in the East line-up? Then the winner plays Duke which you have going through to final four.</w:t>
      </w:r>
      <w:r>
        <w:t>”</w:t>
      </w:r>
    </w:p>
    <w:p w14:paraId="585F380A" w14:textId="77777777" w:rsidR="00F451C0" w:rsidRDefault="00F451C0" w:rsidP="00F451C0">
      <w:pPr>
        <w:pStyle w:val="ListParagraph"/>
        <w:numPr>
          <w:ilvl w:val="1"/>
          <w:numId w:val="3"/>
        </w:numPr>
      </w:pPr>
      <w:r>
        <w:rPr>
          <w:i/>
          <w:iCs/>
        </w:rPr>
        <w:t>Anomaly</w:t>
      </w:r>
      <w:r w:rsidRPr="00D77804">
        <w:t>:</w:t>
      </w:r>
      <w:r>
        <w:t xml:space="preserve"> “</w:t>
      </w:r>
      <w:r w:rsidRPr="00D77804">
        <w:t xml:space="preserve">Sorry, you don't realize? Mississippi St and </w:t>
      </w:r>
      <w:r>
        <w:t>B</w:t>
      </w:r>
      <w:r w:rsidRPr="00D77804">
        <w:t xml:space="preserve">aylor play in </w:t>
      </w:r>
      <w:r>
        <w:t>E</w:t>
      </w:r>
      <w:r w:rsidRPr="00D77804">
        <w:t>ast region as well as Oregon and Arizona. I need to see how this shakes out!</w:t>
      </w:r>
      <w:r>
        <w:t>”</w:t>
      </w:r>
    </w:p>
    <w:p w14:paraId="57F5B5E4" w14:textId="77777777" w:rsidR="00F451C0" w:rsidRDefault="00F451C0" w:rsidP="00F451C0">
      <w:pPr>
        <w:pStyle w:val="ListParagraph"/>
        <w:numPr>
          <w:ilvl w:val="1"/>
          <w:numId w:val="3"/>
        </w:numPr>
      </w:pPr>
      <w:r>
        <w:rPr>
          <w:i/>
          <w:iCs/>
        </w:rPr>
        <w:t>Missing data:</w:t>
      </w:r>
      <w:r>
        <w:t xml:space="preserve"> after several prompts, we had to keep pushing Bing Copilot to complete the bracket.</w:t>
      </w:r>
    </w:p>
    <w:p w14:paraId="084FD901" w14:textId="77777777" w:rsidR="00F451C0" w:rsidRDefault="00F451C0" w:rsidP="00F451C0">
      <w:pPr>
        <w:pStyle w:val="ListParagraph"/>
        <w:numPr>
          <w:ilvl w:val="1"/>
          <w:numId w:val="3"/>
        </w:numPr>
      </w:pPr>
      <w:r>
        <w:t xml:space="preserve">Results: 71.1 percentile (#13 of 25 in AI bracket competition) - </w:t>
      </w:r>
      <w:hyperlink r:id="rId58" w:history="1">
        <w:r>
          <w:rPr>
            <w:rStyle w:val="Hyperlink"/>
          </w:rPr>
          <w:t>l</w:t>
        </w:r>
        <w:r w:rsidRPr="0006025D">
          <w:rPr>
            <w:rStyle w:val="Hyperlink"/>
          </w:rPr>
          <w:t>ink to bracket on ESPN</w:t>
        </w:r>
      </w:hyperlink>
    </w:p>
    <w:p w14:paraId="7A44A16C" w14:textId="77777777" w:rsidR="00F451C0" w:rsidRDefault="00F451C0" w:rsidP="00F451C0">
      <w:pPr>
        <w:pStyle w:val="ListParagraph"/>
        <w:numPr>
          <w:ilvl w:val="0"/>
          <w:numId w:val="3"/>
        </w:numPr>
      </w:pPr>
      <w:r>
        <w:t xml:space="preserve">Qwen 2.5 Max, the reasoning model built by Alibaba Cloud, </w:t>
      </w:r>
      <w:hyperlink r:id="rId59" w:history="1">
        <w:r w:rsidRPr="00D77804">
          <w:rPr>
            <w:rStyle w:val="Hyperlink"/>
          </w:rPr>
          <w:t>link to prompt and results</w:t>
        </w:r>
      </w:hyperlink>
      <w:r>
        <w:t xml:space="preserve"> – in order to build a complete bracket, we found the following anomalies and missing data:</w:t>
      </w:r>
    </w:p>
    <w:p w14:paraId="35F1B6ED" w14:textId="77777777" w:rsidR="00F451C0" w:rsidRPr="00724CA6" w:rsidRDefault="00F451C0" w:rsidP="00F451C0">
      <w:pPr>
        <w:pStyle w:val="ListParagraph"/>
        <w:numPr>
          <w:ilvl w:val="1"/>
          <w:numId w:val="3"/>
        </w:numPr>
        <w:rPr>
          <w:i/>
          <w:iCs/>
        </w:rPr>
      </w:pPr>
      <w:r w:rsidRPr="00D77804">
        <w:rPr>
          <w:i/>
          <w:iCs/>
        </w:rPr>
        <w:t>Missing data:</w:t>
      </w:r>
      <w:r>
        <w:t xml:space="preserve"> “</w:t>
      </w:r>
      <w:r w:rsidRPr="00724CA6">
        <w:t>There is a bit of a challenge here. Do you know the current 2025 March madness line-up? You have Kansas beating Virginia in Final Four, but Virginia is not even in the tournament. You need to build a bracket that is built on real 64 teams!</w:t>
      </w:r>
      <w:r>
        <w:t>”</w:t>
      </w:r>
    </w:p>
    <w:p w14:paraId="15038455" w14:textId="77777777" w:rsidR="00F451C0" w:rsidRPr="00724CA6" w:rsidRDefault="00F451C0" w:rsidP="00F451C0">
      <w:pPr>
        <w:pStyle w:val="ListParagraph"/>
        <w:numPr>
          <w:ilvl w:val="1"/>
          <w:numId w:val="3"/>
        </w:numPr>
      </w:pPr>
      <w:r>
        <w:t xml:space="preserve">Results: 68.8 percentile (#17 of 25 in AI bracket competition) - </w:t>
      </w:r>
      <w:hyperlink r:id="rId60" w:history="1">
        <w:r>
          <w:rPr>
            <w:rStyle w:val="Hyperlink"/>
          </w:rPr>
          <w:t>l</w:t>
        </w:r>
        <w:r w:rsidRPr="0006025D">
          <w:rPr>
            <w:rStyle w:val="Hyperlink"/>
          </w:rPr>
          <w:t>ink to bracket on ESPN</w:t>
        </w:r>
      </w:hyperlink>
    </w:p>
    <w:p w14:paraId="42F86960" w14:textId="77777777" w:rsidR="00F451C0" w:rsidRDefault="00F451C0" w:rsidP="00F451C0">
      <w:pPr>
        <w:pStyle w:val="ListParagraph"/>
        <w:numPr>
          <w:ilvl w:val="0"/>
          <w:numId w:val="3"/>
        </w:numPr>
      </w:pPr>
      <w:r>
        <w:lastRenderedPageBreak/>
        <w:t xml:space="preserve">Llama 3.1 “Smarter”, the reasoning model built by Meta, </w:t>
      </w:r>
      <w:hyperlink r:id="rId61" w:history="1">
        <w:r w:rsidRPr="005C16AC">
          <w:rPr>
            <w:rStyle w:val="Hyperlink"/>
          </w:rPr>
          <w:t>link to prompt and results</w:t>
        </w:r>
      </w:hyperlink>
      <w:r>
        <w:t xml:space="preserve"> (the unpinned prompt)</w:t>
      </w:r>
    </w:p>
    <w:p w14:paraId="4EEF6011" w14:textId="77777777" w:rsidR="00F451C0" w:rsidRDefault="00F451C0" w:rsidP="00F451C0">
      <w:pPr>
        <w:pStyle w:val="ListParagraph"/>
        <w:numPr>
          <w:ilvl w:val="1"/>
          <w:numId w:val="3"/>
        </w:numPr>
      </w:pPr>
      <w:r w:rsidRPr="005C16AC">
        <w:rPr>
          <w:i/>
          <w:iCs/>
        </w:rPr>
        <w:t>No real-time search</w:t>
      </w:r>
      <w:r>
        <w:rPr>
          <w:i/>
          <w:iCs/>
        </w:rPr>
        <w:t xml:space="preserve"> led to wrong teams selected</w:t>
      </w:r>
      <w:r w:rsidRPr="005C16AC">
        <w:rPr>
          <w:i/>
          <w:iCs/>
        </w:rPr>
        <w:t xml:space="preserve">: </w:t>
      </w:r>
      <w:r w:rsidRPr="005C16AC">
        <w:t xml:space="preserve">“Sorry, if you can't do a </w:t>
      </w:r>
      <w:proofErr w:type="spellStart"/>
      <w:r w:rsidRPr="005C16AC">
        <w:t>realtime</w:t>
      </w:r>
      <w:proofErr w:type="spellEnd"/>
      <w:r w:rsidRPr="005C16AC">
        <w:t xml:space="preserve"> search for this info. I'll help you: all teams are listed below. Please now do your analysis and predict the tournament that follows - assuming adjacent teams will play each other to start</w:t>
      </w:r>
      <w:r>
        <w:t>”</w:t>
      </w:r>
    </w:p>
    <w:p w14:paraId="50453DFF" w14:textId="77777777" w:rsidR="00F451C0" w:rsidRDefault="00F451C0" w:rsidP="00F451C0">
      <w:pPr>
        <w:pStyle w:val="ListParagraph"/>
        <w:numPr>
          <w:ilvl w:val="1"/>
          <w:numId w:val="3"/>
        </w:numPr>
      </w:pPr>
      <w:r w:rsidRPr="005C16AC">
        <w:rPr>
          <w:i/>
          <w:iCs/>
        </w:rPr>
        <w:t>Missing data</w:t>
      </w:r>
      <w:r>
        <w:t>: “</w:t>
      </w:r>
      <w:r w:rsidRPr="005C16AC">
        <w:t>Can you continue with the East and West regions based on what I shared?</w:t>
      </w:r>
      <w:r>
        <w:t>”</w:t>
      </w:r>
    </w:p>
    <w:p w14:paraId="0B6846F7" w14:textId="77777777" w:rsidR="00F451C0" w:rsidRDefault="00F451C0" w:rsidP="00F451C0">
      <w:pPr>
        <w:pStyle w:val="ListParagraph"/>
        <w:numPr>
          <w:ilvl w:val="1"/>
          <w:numId w:val="3"/>
        </w:numPr>
      </w:pPr>
      <w:r>
        <w:rPr>
          <w:i/>
          <w:iCs/>
        </w:rPr>
        <w:t>Missing data</w:t>
      </w:r>
      <w:r w:rsidRPr="005C16AC">
        <w:t>:</w:t>
      </w:r>
      <w:r>
        <w:t xml:space="preserve"> “</w:t>
      </w:r>
      <w:r w:rsidRPr="005C16AC">
        <w:t xml:space="preserve">Yes, so we have to complete the </w:t>
      </w:r>
      <w:proofErr w:type="spellStart"/>
      <w:r w:rsidRPr="005C16AC">
        <w:t>midwest</w:t>
      </w:r>
      <w:proofErr w:type="spellEnd"/>
      <w:r w:rsidRPr="005C16AC">
        <w:t xml:space="preserve"> line-up to the final four and then get the match up of all those playing in final four and all the way to the final! Pick me a winner and give final score!</w:t>
      </w:r>
      <w:r>
        <w:t>”</w:t>
      </w:r>
    </w:p>
    <w:p w14:paraId="3A7737B7" w14:textId="77777777" w:rsidR="00F451C0" w:rsidRDefault="00F451C0" w:rsidP="00F451C0">
      <w:pPr>
        <w:pStyle w:val="ListParagraph"/>
        <w:numPr>
          <w:ilvl w:val="1"/>
          <w:numId w:val="3"/>
        </w:numPr>
      </w:pPr>
      <w:r>
        <w:rPr>
          <w:i/>
          <w:iCs/>
        </w:rPr>
        <w:t>Wrong region</w:t>
      </w:r>
      <w:r>
        <w:t>: “</w:t>
      </w:r>
      <w:r w:rsidRPr="005C16AC">
        <w:t>While Houston is south it's not playing in south region this year. We do need to complete sweet 16 and later for south between Auburn, Louisville, Michigan, Texas A&amp;M, Ole Miss, Iowa State, Marquette, Michigan St.</w:t>
      </w:r>
      <w:r>
        <w:t>”</w:t>
      </w:r>
    </w:p>
    <w:p w14:paraId="0AA133FC" w14:textId="77777777" w:rsidR="00F451C0" w:rsidRPr="005C16AC" w:rsidRDefault="00F451C0" w:rsidP="00F451C0">
      <w:pPr>
        <w:pStyle w:val="ListParagraph"/>
        <w:numPr>
          <w:ilvl w:val="1"/>
          <w:numId w:val="3"/>
        </w:numPr>
      </w:pPr>
      <w:r>
        <w:rPr>
          <w:i/>
          <w:iCs/>
        </w:rPr>
        <w:t xml:space="preserve">Missing data: </w:t>
      </w:r>
      <w:r w:rsidRPr="005C16AC">
        <w:t xml:space="preserve">“OK yes, I need to know if Michigan St or Auburn win, and then predict for me the final 4 and above with your selections Florida, Duke, </w:t>
      </w:r>
      <w:proofErr w:type="spellStart"/>
      <w:r w:rsidRPr="005C16AC">
        <w:t>Tenessee</w:t>
      </w:r>
      <w:proofErr w:type="spellEnd"/>
      <w:r w:rsidRPr="005C16AC">
        <w:t xml:space="preserve"> and the winner</w:t>
      </w:r>
      <w:r>
        <w:t>”</w:t>
      </w:r>
      <w:r>
        <w:rPr>
          <w:i/>
          <w:iCs/>
        </w:rPr>
        <w:t xml:space="preserve"> </w:t>
      </w:r>
    </w:p>
    <w:p w14:paraId="65540F7B" w14:textId="77777777" w:rsidR="00F451C0" w:rsidRDefault="00F451C0" w:rsidP="00F451C0">
      <w:pPr>
        <w:pStyle w:val="ListParagraph"/>
        <w:numPr>
          <w:ilvl w:val="1"/>
          <w:numId w:val="3"/>
        </w:numPr>
      </w:pPr>
      <w:r>
        <w:rPr>
          <w:i/>
          <w:iCs/>
        </w:rPr>
        <w:t>Missing data:</w:t>
      </w:r>
      <w:r>
        <w:t xml:space="preserve"> “</w:t>
      </w:r>
      <w:r w:rsidRPr="005C16AC">
        <w:t xml:space="preserve">Sorry Duke vs Tennessee is final four. </w:t>
      </w:r>
      <w:proofErr w:type="spellStart"/>
      <w:r w:rsidRPr="005C16AC">
        <w:t>Duek</w:t>
      </w:r>
      <w:proofErr w:type="spellEnd"/>
      <w:r>
        <w:t xml:space="preserve"> [sic]</w:t>
      </w:r>
      <w:r w:rsidRPr="005C16AC">
        <w:t xml:space="preserve"> still has to play Auburn vs. Florida. </w:t>
      </w:r>
      <w:proofErr w:type="spellStart"/>
      <w:r w:rsidRPr="005C16AC">
        <w:t>HOw</w:t>
      </w:r>
      <w:proofErr w:type="spellEnd"/>
      <w:r w:rsidRPr="005C16AC">
        <w:t xml:space="preserve"> </w:t>
      </w:r>
      <w:r>
        <w:t xml:space="preserve">[sic] </w:t>
      </w:r>
      <w:r w:rsidRPr="005C16AC">
        <w:t>does this end up?</w:t>
      </w:r>
      <w:r>
        <w:t>”</w:t>
      </w:r>
    </w:p>
    <w:p w14:paraId="64E2BFB7" w14:textId="77777777" w:rsidR="00F451C0" w:rsidRDefault="00F451C0" w:rsidP="00F451C0">
      <w:pPr>
        <w:pStyle w:val="ListParagraph"/>
        <w:numPr>
          <w:ilvl w:val="1"/>
          <w:numId w:val="3"/>
        </w:numPr>
      </w:pPr>
      <w:r>
        <w:rPr>
          <w:i/>
          <w:iCs/>
        </w:rPr>
        <w:t>Missing data:</w:t>
      </w:r>
      <w:r>
        <w:t xml:space="preserve"> “</w:t>
      </w:r>
      <w:r w:rsidRPr="005C16AC">
        <w:t>So now we have Auburn vs. Florida. Who wins this? Then the winner faces Duke in the final. What's the score. You already said Duke wins</w:t>
      </w:r>
      <w:r>
        <w:t>”</w:t>
      </w:r>
    </w:p>
    <w:p w14:paraId="69E1CE1B" w14:textId="77777777" w:rsidR="00F451C0" w:rsidRDefault="00F451C0" w:rsidP="00F451C0">
      <w:pPr>
        <w:pStyle w:val="ListParagraph"/>
        <w:numPr>
          <w:ilvl w:val="1"/>
          <w:numId w:val="3"/>
        </w:numPr>
      </w:pPr>
      <w:r>
        <w:rPr>
          <w:i/>
          <w:iCs/>
        </w:rPr>
        <w:t>Final Note:</w:t>
      </w:r>
      <w:r>
        <w:t xml:space="preserve"> User error in filling out the final championship – we entered </w:t>
      </w:r>
      <w:r w:rsidRPr="005C16AC">
        <w:rPr>
          <w:i/>
          <w:iCs/>
        </w:rPr>
        <w:t>Auburn</w:t>
      </w:r>
      <w:r>
        <w:t xml:space="preserve"> for winning final rather than Duke. Neither team won in Final Four, so no impact on points.</w:t>
      </w:r>
    </w:p>
    <w:p w14:paraId="16ACE0F7" w14:textId="77777777" w:rsidR="00F451C0" w:rsidRDefault="00F451C0" w:rsidP="00F451C0">
      <w:pPr>
        <w:pStyle w:val="ListParagraph"/>
        <w:numPr>
          <w:ilvl w:val="1"/>
          <w:numId w:val="3"/>
        </w:numPr>
      </w:pPr>
      <w:r>
        <w:t xml:space="preserve">Results: 57.7 percentile (#20 of 25 in AI bracket competition) - </w:t>
      </w:r>
      <w:hyperlink r:id="rId62" w:history="1">
        <w:r>
          <w:rPr>
            <w:rStyle w:val="Hyperlink"/>
          </w:rPr>
          <w:t>l</w:t>
        </w:r>
        <w:r w:rsidRPr="0006025D">
          <w:rPr>
            <w:rStyle w:val="Hyperlink"/>
          </w:rPr>
          <w:t>ink to bracket on ESPN</w:t>
        </w:r>
      </w:hyperlink>
    </w:p>
    <w:p w14:paraId="013F2094" w14:textId="77777777" w:rsidR="00F451C0" w:rsidRDefault="00F451C0" w:rsidP="00F451C0">
      <w:pPr>
        <w:pStyle w:val="ListParagraph"/>
        <w:numPr>
          <w:ilvl w:val="0"/>
          <w:numId w:val="3"/>
        </w:numPr>
      </w:pPr>
      <w:proofErr w:type="spellStart"/>
      <w:r>
        <w:t>DeepSeek</w:t>
      </w:r>
      <w:proofErr w:type="spellEnd"/>
      <w:r>
        <w:t xml:space="preserve"> R1, the reasoning model built by </w:t>
      </w:r>
      <w:proofErr w:type="spellStart"/>
      <w:r w:rsidRPr="00774923">
        <w:t>DeepSeek</w:t>
      </w:r>
      <w:proofErr w:type="spellEnd"/>
      <w:r w:rsidRPr="00774923">
        <w:t xml:space="preserve"> Inc.</w:t>
      </w:r>
      <w:r>
        <w:t xml:space="preserve">, available through </w:t>
      </w:r>
      <w:hyperlink r:id="rId63" w:history="1">
        <w:r>
          <w:rPr>
            <w:rStyle w:val="Hyperlink"/>
          </w:rPr>
          <w:t>Perplexity.ai</w:t>
        </w:r>
      </w:hyperlink>
      <w:r>
        <w:t xml:space="preserve"> – </w:t>
      </w:r>
      <w:hyperlink r:id="rId64" w:history="1">
        <w:r w:rsidRPr="00774923">
          <w:rPr>
            <w:rStyle w:val="Hyperlink"/>
          </w:rPr>
          <w:t>link to prompt and results</w:t>
        </w:r>
      </w:hyperlink>
      <w:r>
        <w:t xml:space="preserve"> </w:t>
      </w:r>
    </w:p>
    <w:p w14:paraId="6DD16DC2" w14:textId="77777777" w:rsidR="00F451C0" w:rsidRDefault="00F451C0" w:rsidP="00F451C0">
      <w:pPr>
        <w:pStyle w:val="ListParagraph"/>
        <w:numPr>
          <w:ilvl w:val="1"/>
          <w:numId w:val="3"/>
        </w:numPr>
      </w:pPr>
      <w:r>
        <w:t>Everything came back to complete the bracket after the first prompt</w:t>
      </w:r>
    </w:p>
    <w:p w14:paraId="166C9AD3" w14:textId="77777777" w:rsidR="00F451C0" w:rsidRDefault="00F451C0" w:rsidP="00F451C0">
      <w:pPr>
        <w:pStyle w:val="ListParagraph"/>
        <w:numPr>
          <w:ilvl w:val="1"/>
          <w:numId w:val="3"/>
        </w:numPr>
      </w:pPr>
      <w:r>
        <w:t xml:space="preserve">Results: 51 percentile (#21 of 25 in AI bracket competition) - </w:t>
      </w:r>
      <w:hyperlink r:id="rId65" w:history="1">
        <w:r>
          <w:rPr>
            <w:rStyle w:val="Hyperlink"/>
          </w:rPr>
          <w:t>l</w:t>
        </w:r>
        <w:r w:rsidRPr="0006025D">
          <w:rPr>
            <w:rStyle w:val="Hyperlink"/>
          </w:rPr>
          <w:t>ink to bracket on ESPN</w:t>
        </w:r>
      </w:hyperlink>
    </w:p>
    <w:p w14:paraId="5F7C4C85" w14:textId="77777777" w:rsidR="00F451C0" w:rsidRDefault="00F451C0" w:rsidP="00F451C0">
      <w:pPr>
        <w:pStyle w:val="ListParagraph"/>
        <w:numPr>
          <w:ilvl w:val="0"/>
          <w:numId w:val="3"/>
        </w:numPr>
      </w:pPr>
      <w:r>
        <w:t>O3 Mini, the reasoning model built by OpenAI</w:t>
      </w:r>
      <w:r w:rsidRPr="00AF4DEF">
        <w:t xml:space="preserve"> </w:t>
      </w:r>
      <w:r>
        <w:t xml:space="preserve">and available through </w:t>
      </w:r>
      <w:hyperlink r:id="rId66" w:history="1">
        <w:r>
          <w:rPr>
            <w:rStyle w:val="Hyperlink"/>
          </w:rPr>
          <w:t>Perplexity.ai</w:t>
        </w:r>
      </w:hyperlink>
      <w:r>
        <w:t xml:space="preserve"> – </w:t>
      </w:r>
      <w:hyperlink r:id="rId67" w:history="1">
        <w:r w:rsidRPr="00AF4DEF">
          <w:rPr>
            <w:rStyle w:val="Hyperlink"/>
          </w:rPr>
          <w:t>link to prompt and results</w:t>
        </w:r>
      </w:hyperlink>
      <w:r>
        <w:t xml:space="preserve">: </w:t>
      </w:r>
    </w:p>
    <w:p w14:paraId="3E90692D" w14:textId="77777777" w:rsidR="00F451C0" w:rsidRDefault="00F451C0" w:rsidP="00F451C0">
      <w:pPr>
        <w:pStyle w:val="ListParagraph"/>
        <w:numPr>
          <w:ilvl w:val="1"/>
          <w:numId w:val="3"/>
        </w:numPr>
      </w:pPr>
      <w:r w:rsidRPr="001C5137">
        <w:rPr>
          <w:i/>
          <w:iCs/>
        </w:rPr>
        <w:t>Missing data:</w:t>
      </w:r>
      <w:r>
        <w:t xml:space="preserve"> “Please provide the West and Midwest line-up in a similar way. Also, I want to know who wins in the final-four matchup, and who's the overall champion with a projected score.”</w:t>
      </w:r>
    </w:p>
    <w:p w14:paraId="451FBB8A" w14:textId="77777777" w:rsidR="00F451C0" w:rsidRDefault="00F451C0" w:rsidP="00F451C0">
      <w:pPr>
        <w:pStyle w:val="ListParagraph"/>
        <w:numPr>
          <w:ilvl w:val="1"/>
          <w:numId w:val="3"/>
        </w:numPr>
      </w:pPr>
      <w:r>
        <w:rPr>
          <w:i/>
          <w:iCs/>
        </w:rPr>
        <w:t>Missing data:</w:t>
      </w:r>
      <w:r>
        <w:t xml:space="preserve"> some of the analysis didn’t complete fully, so we had to prompt again.</w:t>
      </w:r>
    </w:p>
    <w:p w14:paraId="6D6A6EF4" w14:textId="77777777" w:rsidR="00F451C0" w:rsidRDefault="00F451C0" w:rsidP="00F451C0">
      <w:pPr>
        <w:pStyle w:val="ListParagraph"/>
        <w:numPr>
          <w:ilvl w:val="1"/>
          <w:numId w:val="3"/>
        </w:numPr>
      </w:pPr>
      <w:r>
        <w:t xml:space="preserve">Results: 41.2 percentile (#23 of 25 in AI bracket competition) - </w:t>
      </w:r>
      <w:hyperlink r:id="rId68" w:history="1">
        <w:r>
          <w:rPr>
            <w:rStyle w:val="Hyperlink"/>
          </w:rPr>
          <w:t>l</w:t>
        </w:r>
        <w:r w:rsidRPr="0006025D">
          <w:rPr>
            <w:rStyle w:val="Hyperlink"/>
          </w:rPr>
          <w:t>ink to bracket on ESPN</w:t>
        </w:r>
      </w:hyperlink>
    </w:p>
    <w:p w14:paraId="672B8E75" w14:textId="77777777" w:rsidR="00F451C0" w:rsidRPr="00EF107A" w:rsidRDefault="00F451C0" w:rsidP="00EF107A"/>
    <w:sectPr w:rsidR="00F451C0" w:rsidRPr="00EF107A" w:rsidSect="00B77A44">
      <w:footerReference w:type="even" r:id="rId69"/>
      <w:footerReference w:type="default" r:id="rId7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0C0CB" w14:textId="77777777" w:rsidR="007F5C9A" w:rsidRDefault="007F5C9A" w:rsidP="00272B26">
      <w:pPr>
        <w:spacing w:after="0" w:line="240" w:lineRule="auto"/>
      </w:pPr>
      <w:r>
        <w:separator/>
      </w:r>
    </w:p>
  </w:endnote>
  <w:endnote w:type="continuationSeparator" w:id="0">
    <w:p w14:paraId="36DCCB51" w14:textId="77777777" w:rsidR="007F5C9A" w:rsidRDefault="007F5C9A" w:rsidP="0027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5263922"/>
      <w:docPartObj>
        <w:docPartGallery w:val="Page Numbers (Bottom of Page)"/>
        <w:docPartUnique/>
      </w:docPartObj>
    </w:sdtPr>
    <w:sdtContent>
      <w:p w14:paraId="7260E76E" w14:textId="05F711D6" w:rsidR="00B77A44" w:rsidRDefault="00B77A44" w:rsidP="00AD69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BC4109" w14:textId="77777777" w:rsidR="00B77A44" w:rsidRDefault="00B77A44" w:rsidP="00B77A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4B9" w14:textId="2501CEAA" w:rsidR="00B77A44" w:rsidRPr="00B77A44" w:rsidRDefault="00B77A44" w:rsidP="00AD69A6">
    <w:pPr>
      <w:pStyle w:val="Footer"/>
      <w:framePr w:wrap="none" w:vAnchor="text" w:hAnchor="margin" w:xAlign="right" w:y="1"/>
      <w:rPr>
        <w:rStyle w:val="PageNumber"/>
        <w:sz w:val="22"/>
        <w:szCs w:val="22"/>
      </w:rPr>
    </w:pPr>
    <w:r w:rsidRPr="00B77A44">
      <w:rPr>
        <w:sz w:val="22"/>
        <w:szCs w:val="22"/>
      </w:rPr>
      <w:t>Page</w:t>
    </w:r>
    <w:r w:rsidRPr="00B77A44">
      <w:rPr>
        <w:rStyle w:val="PageNumber"/>
        <w:sz w:val="22"/>
        <w:szCs w:val="22"/>
      </w:rPr>
      <w:t xml:space="preserve"> </w:t>
    </w:r>
    <w:sdt>
      <w:sdtPr>
        <w:rPr>
          <w:rStyle w:val="PageNumber"/>
          <w:sz w:val="22"/>
          <w:szCs w:val="22"/>
        </w:rPr>
        <w:id w:val="-1689671050"/>
        <w:docPartObj>
          <w:docPartGallery w:val="Page Numbers (Bottom of Page)"/>
          <w:docPartUnique/>
        </w:docPartObj>
      </w:sdtPr>
      <w:sdtContent>
        <w:r w:rsidRPr="00B77A44">
          <w:rPr>
            <w:rStyle w:val="PageNumber"/>
            <w:sz w:val="22"/>
            <w:szCs w:val="22"/>
          </w:rPr>
          <w:fldChar w:fldCharType="begin"/>
        </w:r>
        <w:r w:rsidRPr="00B77A44">
          <w:rPr>
            <w:rStyle w:val="PageNumber"/>
            <w:sz w:val="22"/>
            <w:szCs w:val="22"/>
          </w:rPr>
          <w:instrText xml:space="preserve"> PAGE </w:instrText>
        </w:r>
        <w:r w:rsidRPr="00B77A44">
          <w:rPr>
            <w:rStyle w:val="PageNumber"/>
            <w:sz w:val="22"/>
            <w:szCs w:val="22"/>
          </w:rPr>
          <w:fldChar w:fldCharType="separate"/>
        </w:r>
        <w:r w:rsidRPr="00B77A44">
          <w:rPr>
            <w:rStyle w:val="PageNumber"/>
            <w:noProof/>
            <w:sz w:val="22"/>
            <w:szCs w:val="22"/>
          </w:rPr>
          <w:t>2</w:t>
        </w:r>
        <w:r w:rsidRPr="00B77A44">
          <w:rPr>
            <w:rStyle w:val="PageNumber"/>
            <w:sz w:val="22"/>
            <w:szCs w:val="22"/>
          </w:rPr>
          <w:fldChar w:fldCharType="end"/>
        </w:r>
      </w:sdtContent>
    </w:sdt>
  </w:p>
  <w:p w14:paraId="599CA58B" w14:textId="65AE2531" w:rsidR="00B77A44" w:rsidRPr="00B77A44" w:rsidRDefault="00B77A44" w:rsidP="00B77A44">
    <w:pPr>
      <w:tabs>
        <w:tab w:val="right" w:pos="9360"/>
      </w:tabs>
      <w:spacing w:before="120"/>
      <w:ind w:right="360"/>
    </w:pPr>
    <w:r w:rsidRPr="00B77A44">
      <w:t xml:space="preserve">© 2025 </w:t>
    </w:r>
    <w:hyperlink r:id="rId1" w:history="1">
      <w:r w:rsidRPr="00B77A44">
        <w:rPr>
          <w:rStyle w:val="Hyperlink"/>
        </w:rPr>
        <w:t>Supported Intelligence LLC</w:t>
      </w:r>
    </w:hyperlink>
    <w:r w:rsidRPr="00B77A44">
      <w:t>. All rights reserved.</w:t>
    </w:r>
    <w:r w:rsidRPr="00B77A44">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0650" w14:textId="77777777" w:rsidR="007F5C9A" w:rsidRDefault="007F5C9A" w:rsidP="00272B26">
      <w:pPr>
        <w:spacing w:after="0" w:line="240" w:lineRule="auto"/>
      </w:pPr>
      <w:r>
        <w:separator/>
      </w:r>
    </w:p>
  </w:footnote>
  <w:footnote w:type="continuationSeparator" w:id="0">
    <w:p w14:paraId="16701667" w14:textId="77777777" w:rsidR="007F5C9A" w:rsidRDefault="007F5C9A" w:rsidP="00272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A6B"/>
    <w:multiLevelType w:val="hybridMultilevel"/>
    <w:tmpl w:val="44C812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17CE6"/>
    <w:multiLevelType w:val="hybridMultilevel"/>
    <w:tmpl w:val="829C31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9A18BC"/>
    <w:multiLevelType w:val="hybridMultilevel"/>
    <w:tmpl w:val="2A5EAE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42B61"/>
    <w:multiLevelType w:val="multilevel"/>
    <w:tmpl w:val="B13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B1875"/>
    <w:multiLevelType w:val="hybridMultilevel"/>
    <w:tmpl w:val="2FC883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866209">
    <w:abstractNumId w:val="1"/>
  </w:num>
  <w:num w:numId="2" w16cid:durableId="562252081">
    <w:abstractNumId w:val="4"/>
  </w:num>
  <w:num w:numId="3" w16cid:durableId="1632713997">
    <w:abstractNumId w:val="2"/>
  </w:num>
  <w:num w:numId="4" w16cid:durableId="256598350">
    <w:abstractNumId w:val="0"/>
  </w:num>
  <w:num w:numId="5" w16cid:durableId="279456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Normal"/>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82"/>
    <w:rsid w:val="0004198C"/>
    <w:rsid w:val="00050C20"/>
    <w:rsid w:val="0006025D"/>
    <w:rsid w:val="00066443"/>
    <w:rsid w:val="0008542E"/>
    <w:rsid w:val="000C6469"/>
    <w:rsid w:val="000D180D"/>
    <w:rsid w:val="000F28C9"/>
    <w:rsid w:val="0014511C"/>
    <w:rsid w:val="00177CD9"/>
    <w:rsid w:val="001B1D82"/>
    <w:rsid w:val="001C5137"/>
    <w:rsid w:val="001D78A6"/>
    <w:rsid w:val="001E263E"/>
    <w:rsid w:val="00272B26"/>
    <w:rsid w:val="002C533B"/>
    <w:rsid w:val="00307B60"/>
    <w:rsid w:val="003162DA"/>
    <w:rsid w:val="00323CAE"/>
    <w:rsid w:val="003B03E0"/>
    <w:rsid w:val="003B12CA"/>
    <w:rsid w:val="003D0498"/>
    <w:rsid w:val="003E7091"/>
    <w:rsid w:val="003F238D"/>
    <w:rsid w:val="0044450B"/>
    <w:rsid w:val="00457A5C"/>
    <w:rsid w:val="005C16AC"/>
    <w:rsid w:val="005C26CD"/>
    <w:rsid w:val="006153E4"/>
    <w:rsid w:val="006431AE"/>
    <w:rsid w:val="006D01EA"/>
    <w:rsid w:val="00704A94"/>
    <w:rsid w:val="00704F5D"/>
    <w:rsid w:val="00724CA6"/>
    <w:rsid w:val="00732B5A"/>
    <w:rsid w:val="007427C3"/>
    <w:rsid w:val="00774923"/>
    <w:rsid w:val="007941D7"/>
    <w:rsid w:val="007A446B"/>
    <w:rsid w:val="007E7147"/>
    <w:rsid w:val="007F5C9A"/>
    <w:rsid w:val="00854D98"/>
    <w:rsid w:val="008562A4"/>
    <w:rsid w:val="008B4E5C"/>
    <w:rsid w:val="008B7018"/>
    <w:rsid w:val="008C1320"/>
    <w:rsid w:val="00955416"/>
    <w:rsid w:val="00974D0E"/>
    <w:rsid w:val="00987630"/>
    <w:rsid w:val="009C425F"/>
    <w:rsid w:val="009D0919"/>
    <w:rsid w:val="009F5ECD"/>
    <w:rsid w:val="00A27AB1"/>
    <w:rsid w:val="00A41773"/>
    <w:rsid w:val="00AC183B"/>
    <w:rsid w:val="00AF4DEF"/>
    <w:rsid w:val="00B2126C"/>
    <w:rsid w:val="00B77A44"/>
    <w:rsid w:val="00B91715"/>
    <w:rsid w:val="00B950FD"/>
    <w:rsid w:val="00BF16A8"/>
    <w:rsid w:val="00C4005E"/>
    <w:rsid w:val="00C70FF3"/>
    <w:rsid w:val="00CB012B"/>
    <w:rsid w:val="00CB5FAA"/>
    <w:rsid w:val="00D47CFF"/>
    <w:rsid w:val="00D77804"/>
    <w:rsid w:val="00DB0280"/>
    <w:rsid w:val="00E16185"/>
    <w:rsid w:val="00E65AA1"/>
    <w:rsid w:val="00EF107A"/>
    <w:rsid w:val="00EF3197"/>
    <w:rsid w:val="00F13518"/>
    <w:rsid w:val="00F451C0"/>
    <w:rsid w:val="00F76D50"/>
    <w:rsid w:val="00FD3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7048"/>
  <w15:docId w15:val="{FD56048C-60E1-2F43-BE3C-EB40F8DE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8A6"/>
    <w:pPr>
      <w:spacing w:after="200" w:line="276" w:lineRule="auto"/>
    </w:pPr>
    <w:rPr>
      <w:rFonts w:ascii="Calibri" w:hAnsi="Calibri" w:cs="Calibri"/>
      <w:sz w:val="22"/>
      <w:szCs w:val="22"/>
    </w:rPr>
  </w:style>
  <w:style w:type="paragraph" w:styleId="Heading1">
    <w:name w:val="heading 1"/>
    <w:basedOn w:val="Normal"/>
    <w:next w:val="Normal"/>
    <w:link w:val="Heading1Char"/>
    <w:uiPriority w:val="9"/>
    <w:qFormat/>
    <w:rsid w:val="001B1D82"/>
    <w:pPr>
      <w:keepNext/>
      <w:spacing w:before="240"/>
      <w:outlineLvl w:val="0"/>
    </w:pPr>
    <w:rPr>
      <w:rFonts w:ascii="Segoe UI" w:hAnsi="Segoe UI"/>
      <w:b/>
      <w:color w:val="2F5496"/>
      <w:sz w:val="32"/>
      <w:szCs w:val="32"/>
    </w:rPr>
  </w:style>
  <w:style w:type="paragraph" w:styleId="Heading2">
    <w:name w:val="heading 2"/>
    <w:basedOn w:val="Normal"/>
    <w:next w:val="Normal"/>
    <w:uiPriority w:val="9"/>
    <w:qFormat/>
    <w:rsid w:val="001B1D82"/>
    <w:pPr>
      <w:keepNext/>
      <w:spacing w:before="220" w:after="160"/>
      <w:outlineLvl w:val="1"/>
    </w:pPr>
    <w:rPr>
      <w:rFonts w:ascii="Segoe UI" w:hAnsi="Segoe UI"/>
      <w:b/>
      <w:color w:val="2F5496"/>
      <w:sz w:val="28"/>
      <w:szCs w:val="28"/>
    </w:rPr>
  </w:style>
  <w:style w:type="paragraph" w:styleId="Heading3">
    <w:name w:val="heading 3"/>
    <w:basedOn w:val="Normal"/>
    <w:next w:val="Normal"/>
    <w:uiPriority w:val="9"/>
    <w:qFormat/>
    <w:rsid w:val="001B1D82"/>
    <w:pPr>
      <w:keepNext/>
      <w:spacing w:before="200" w:after="140"/>
      <w:outlineLvl w:val="2"/>
    </w:pPr>
    <w:rPr>
      <w:rFonts w:ascii="Segoe UI" w:hAnsi="Segoe UI"/>
      <w:b/>
      <w:color w:val="2F549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1D82"/>
    <w:pPr>
      <w:spacing w:before="240" w:after="240"/>
      <w:jc w:val="center"/>
    </w:pPr>
    <w:rPr>
      <w:rFonts w:ascii="Segoe UI Light" w:hAnsi="Segoe UI Light"/>
      <w:b/>
      <w:color w:val="2F5496"/>
      <w:sz w:val="40"/>
      <w:szCs w:val="40"/>
    </w:rPr>
  </w:style>
  <w:style w:type="paragraph" w:styleId="Subtitle">
    <w:name w:val="Subtitle"/>
    <w:basedOn w:val="Normal"/>
    <w:next w:val="Normal"/>
    <w:link w:val="SubtitleChar"/>
    <w:uiPriority w:val="11"/>
    <w:qFormat/>
    <w:rsid w:val="001B1D82"/>
    <w:pPr>
      <w:spacing w:before="120"/>
      <w:jc w:val="center"/>
    </w:pPr>
    <w:rPr>
      <w:rFonts w:ascii="Segoe UI" w:hAnsi="Segoe UI"/>
      <w:i/>
      <w:color w:val="595959"/>
      <w:sz w:val="24"/>
      <w:szCs w:val="24"/>
    </w:rPr>
  </w:style>
  <w:style w:type="paragraph" w:styleId="Quote">
    <w:name w:val="Quote"/>
    <w:basedOn w:val="Normal"/>
    <w:next w:val="Normal"/>
    <w:qFormat/>
    <w:rsid w:val="001B1D82"/>
    <w:pPr>
      <w:spacing w:before="120" w:after="120"/>
      <w:ind w:left="720" w:right="720"/>
      <w:jc w:val="center"/>
    </w:pPr>
    <w:rPr>
      <w:i/>
      <w:color w:val="404040"/>
    </w:rPr>
  </w:style>
  <w:style w:type="paragraph" w:styleId="Caption">
    <w:name w:val="caption"/>
    <w:basedOn w:val="Normal"/>
    <w:next w:val="Normal"/>
    <w:qFormat/>
    <w:rsid w:val="001B1D82"/>
    <w:pPr>
      <w:spacing w:before="120" w:after="120"/>
      <w:jc w:val="center"/>
    </w:pPr>
    <w:rPr>
      <w:rFonts w:ascii="Calibri Light" w:hAnsi="Calibri Light"/>
      <w:i/>
      <w:color w:val="595959"/>
      <w:sz w:val="20"/>
      <w:szCs w:val="20"/>
    </w:rPr>
  </w:style>
  <w:style w:type="paragraph" w:styleId="TOC1">
    <w:name w:val="toc 1"/>
    <w:basedOn w:val="Normal"/>
    <w:next w:val="Normal"/>
    <w:uiPriority w:val="39"/>
    <w:rsid w:val="001B1D82"/>
    <w:pPr>
      <w:spacing w:after="100"/>
    </w:pPr>
    <w:rPr>
      <w:b/>
    </w:rPr>
  </w:style>
  <w:style w:type="paragraph" w:customStyle="1" w:styleId="TableHeader">
    <w:name w:val="Table Header"/>
    <w:basedOn w:val="Normal"/>
    <w:rsid w:val="001B1D82"/>
    <w:pPr>
      <w:jc w:val="center"/>
    </w:pPr>
    <w:rPr>
      <w:b/>
      <w:color w:val="FFFFFF"/>
    </w:rPr>
  </w:style>
  <w:style w:type="paragraph" w:styleId="Header">
    <w:name w:val="header"/>
    <w:basedOn w:val="Normal"/>
    <w:rsid w:val="001B1D82"/>
    <w:pPr>
      <w:tabs>
        <w:tab w:val="center" w:pos="4680"/>
        <w:tab w:val="right" w:pos="9360"/>
      </w:tabs>
      <w:spacing w:after="0"/>
    </w:pPr>
    <w:rPr>
      <w:sz w:val="18"/>
      <w:szCs w:val="18"/>
    </w:rPr>
  </w:style>
  <w:style w:type="paragraph" w:styleId="Footer">
    <w:name w:val="footer"/>
    <w:basedOn w:val="Normal"/>
    <w:rsid w:val="001B1D82"/>
    <w:pPr>
      <w:tabs>
        <w:tab w:val="center" w:pos="4680"/>
        <w:tab w:val="right" w:pos="9360"/>
      </w:tabs>
      <w:spacing w:after="0"/>
    </w:pPr>
    <w:rPr>
      <w:sz w:val="18"/>
      <w:szCs w:val="18"/>
    </w:rPr>
  </w:style>
  <w:style w:type="table" w:styleId="TableGrid">
    <w:name w:val="Table Grid"/>
    <w:rsid w:val="001B1D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Hyperlink">
    <w:name w:val="Hyperlink"/>
    <w:uiPriority w:val="99"/>
    <w:rsid w:val="001B1D82"/>
    <w:rPr>
      <w:color w:val="0563C1"/>
      <w:u w:val="single"/>
    </w:rPr>
  </w:style>
  <w:style w:type="paragraph" w:customStyle="1" w:styleId="CodeBlock">
    <w:name w:val="Code Block"/>
    <w:basedOn w:val="Normal"/>
    <w:rsid w:val="001B1D82"/>
    <w:pPr>
      <w:spacing w:before="120" w:after="120"/>
      <w:ind w:left="720" w:right="720"/>
    </w:pPr>
    <w:rPr>
      <w:rFonts w:ascii="Consolas" w:hAnsi="Consolas"/>
      <w:color w:val="404040"/>
      <w:sz w:val="20"/>
      <w:szCs w:val="20"/>
    </w:rPr>
  </w:style>
  <w:style w:type="paragraph" w:styleId="TOC2">
    <w:name w:val="toc 2"/>
    <w:basedOn w:val="Normal"/>
    <w:next w:val="Normal"/>
    <w:autoRedefine/>
    <w:uiPriority w:val="39"/>
    <w:unhideWhenUsed/>
    <w:rsid w:val="00CB012B"/>
    <w:pPr>
      <w:spacing w:after="100"/>
      <w:ind w:left="220"/>
    </w:pPr>
  </w:style>
  <w:style w:type="paragraph" w:styleId="ListParagraph">
    <w:name w:val="List Paragraph"/>
    <w:basedOn w:val="Normal"/>
    <w:uiPriority w:val="34"/>
    <w:qFormat/>
    <w:rsid w:val="008562A4"/>
    <w:pPr>
      <w:ind w:left="720"/>
      <w:contextualSpacing/>
    </w:pPr>
  </w:style>
  <w:style w:type="character" w:styleId="UnresolvedMention">
    <w:name w:val="Unresolved Mention"/>
    <w:basedOn w:val="DefaultParagraphFont"/>
    <w:uiPriority w:val="99"/>
    <w:semiHidden/>
    <w:unhideWhenUsed/>
    <w:rsid w:val="00B2126C"/>
    <w:rPr>
      <w:color w:val="605E5C"/>
      <w:shd w:val="clear" w:color="auto" w:fill="E1DFDD"/>
    </w:rPr>
  </w:style>
  <w:style w:type="character" w:styleId="FollowedHyperlink">
    <w:name w:val="FollowedHyperlink"/>
    <w:basedOn w:val="DefaultParagraphFont"/>
    <w:uiPriority w:val="99"/>
    <w:semiHidden/>
    <w:unhideWhenUsed/>
    <w:rsid w:val="00B2126C"/>
    <w:rPr>
      <w:color w:val="954F72" w:themeColor="followedHyperlink"/>
      <w:u w:val="single"/>
    </w:rPr>
  </w:style>
  <w:style w:type="character" w:styleId="CommentReference">
    <w:name w:val="annotation reference"/>
    <w:basedOn w:val="DefaultParagraphFont"/>
    <w:uiPriority w:val="99"/>
    <w:semiHidden/>
    <w:unhideWhenUsed/>
    <w:rsid w:val="00B2126C"/>
    <w:rPr>
      <w:sz w:val="16"/>
      <w:szCs w:val="16"/>
    </w:rPr>
  </w:style>
  <w:style w:type="paragraph" w:styleId="CommentText">
    <w:name w:val="annotation text"/>
    <w:basedOn w:val="Normal"/>
    <w:link w:val="CommentTextChar"/>
    <w:uiPriority w:val="99"/>
    <w:semiHidden/>
    <w:unhideWhenUsed/>
    <w:rsid w:val="00B2126C"/>
    <w:pPr>
      <w:spacing w:line="240" w:lineRule="auto"/>
    </w:pPr>
    <w:rPr>
      <w:sz w:val="20"/>
      <w:szCs w:val="20"/>
    </w:rPr>
  </w:style>
  <w:style w:type="character" w:customStyle="1" w:styleId="CommentTextChar">
    <w:name w:val="Comment Text Char"/>
    <w:basedOn w:val="DefaultParagraphFont"/>
    <w:link w:val="CommentText"/>
    <w:uiPriority w:val="99"/>
    <w:semiHidden/>
    <w:rsid w:val="00B2126C"/>
    <w:rPr>
      <w:rFonts w:ascii="Calibri" w:hAnsi="Calibri" w:cs="Calibri"/>
    </w:rPr>
  </w:style>
  <w:style w:type="paragraph" w:styleId="CommentSubject">
    <w:name w:val="annotation subject"/>
    <w:basedOn w:val="CommentText"/>
    <w:next w:val="CommentText"/>
    <w:link w:val="CommentSubjectChar"/>
    <w:uiPriority w:val="99"/>
    <w:semiHidden/>
    <w:unhideWhenUsed/>
    <w:rsid w:val="00B2126C"/>
    <w:rPr>
      <w:b/>
      <w:bCs/>
    </w:rPr>
  </w:style>
  <w:style w:type="character" w:customStyle="1" w:styleId="CommentSubjectChar">
    <w:name w:val="Comment Subject Char"/>
    <w:basedOn w:val="CommentTextChar"/>
    <w:link w:val="CommentSubject"/>
    <w:uiPriority w:val="99"/>
    <w:semiHidden/>
    <w:rsid w:val="00B2126C"/>
    <w:rPr>
      <w:rFonts w:ascii="Calibri" w:hAnsi="Calibri" w:cs="Calibri"/>
      <w:b/>
      <w:bCs/>
    </w:rPr>
  </w:style>
  <w:style w:type="character" w:customStyle="1" w:styleId="Heading1Char">
    <w:name w:val="Heading 1 Char"/>
    <w:basedOn w:val="DefaultParagraphFont"/>
    <w:link w:val="Heading1"/>
    <w:uiPriority w:val="9"/>
    <w:rsid w:val="007941D7"/>
    <w:rPr>
      <w:rFonts w:ascii="Segoe UI" w:hAnsi="Segoe UI" w:cs="Calibri"/>
      <w:b/>
      <w:color w:val="2F5496"/>
      <w:sz w:val="32"/>
      <w:szCs w:val="32"/>
    </w:rPr>
  </w:style>
  <w:style w:type="character" w:customStyle="1" w:styleId="TitleChar">
    <w:name w:val="Title Char"/>
    <w:basedOn w:val="DefaultParagraphFont"/>
    <w:link w:val="Title"/>
    <w:uiPriority w:val="10"/>
    <w:rsid w:val="00DB0280"/>
    <w:rPr>
      <w:rFonts w:ascii="Segoe UI Light" w:hAnsi="Segoe UI Light" w:cs="Calibri"/>
      <w:b/>
      <w:color w:val="2F5496"/>
      <w:sz w:val="40"/>
      <w:szCs w:val="40"/>
    </w:rPr>
  </w:style>
  <w:style w:type="character" w:customStyle="1" w:styleId="SubtitleChar">
    <w:name w:val="Subtitle Char"/>
    <w:basedOn w:val="DefaultParagraphFont"/>
    <w:link w:val="Subtitle"/>
    <w:uiPriority w:val="11"/>
    <w:rsid w:val="00DB0280"/>
    <w:rPr>
      <w:rFonts w:ascii="Segoe UI" w:hAnsi="Segoe UI" w:cs="Calibri"/>
      <w:i/>
      <w:color w:val="595959"/>
      <w:sz w:val="24"/>
      <w:szCs w:val="24"/>
    </w:rPr>
  </w:style>
  <w:style w:type="character" w:styleId="PageNumber">
    <w:name w:val="page number"/>
    <w:basedOn w:val="DefaultParagraphFont"/>
    <w:uiPriority w:val="99"/>
    <w:semiHidden/>
    <w:unhideWhenUsed/>
    <w:rsid w:val="00B77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229">
      <w:bodyDiv w:val="1"/>
      <w:marLeft w:val="0"/>
      <w:marRight w:val="0"/>
      <w:marTop w:val="0"/>
      <w:marBottom w:val="0"/>
      <w:divBdr>
        <w:top w:val="none" w:sz="0" w:space="0" w:color="auto"/>
        <w:left w:val="none" w:sz="0" w:space="0" w:color="auto"/>
        <w:bottom w:val="none" w:sz="0" w:space="0" w:color="auto"/>
        <w:right w:val="none" w:sz="0" w:space="0" w:color="auto"/>
      </w:divBdr>
      <w:divsChild>
        <w:div w:id="936058859">
          <w:marLeft w:val="0"/>
          <w:marRight w:val="0"/>
          <w:marTop w:val="0"/>
          <w:marBottom w:val="0"/>
          <w:divBdr>
            <w:top w:val="none" w:sz="0" w:space="0" w:color="auto"/>
            <w:left w:val="none" w:sz="0" w:space="0" w:color="auto"/>
            <w:bottom w:val="none" w:sz="0" w:space="0" w:color="auto"/>
            <w:right w:val="none" w:sz="0" w:space="0" w:color="auto"/>
          </w:divBdr>
          <w:divsChild>
            <w:div w:id="942959068">
              <w:marLeft w:val="0"/>
              <w:marRight w:val="0"/>
              <w:marTop w:val="0"/>
              <w:marBottom w:val="270"/>
              <w:divBdr>
                <w:top w:val="none" w:sz="0" w:space="0" w:color="auto"/>
                <w:left w:val="none" w:sz="0" w:space="0" w:color="auto"/>
                <w:bottom w:val="none" w:sz="0" w:space="0" w:color="auto"/>
                <w:right w:val="none" w:sz="0" w:space="0" w:color="auto"/>
              </w:divBdr>
              <w:divsChild>
                <w:div w:id="1029530826">
                  <w:marLeft w:val="0"/>
                  <w:marRight w:val="0"/>
                  <w:marTop w:val="0"/>
                  <w:marBottom w:val="240"/>
                  <w:divBdr>
                    <w:top w:val="none" w:sz="0" w:space="0" w:color="auto"/>
                    <w:left w:val="none" w:sz="0" w:space="0" w:color="auto"/>
                    <w:bottom w:val="none" w:sz="0" w:space="0" w:color="auto"/>
                    <w:right w:val="none" w:sz="0" w:space="0" w:color="auto"/>
                  </w:divBdr>
                </w:div>
              </w:divsChild>
            </w:div>
            <w:div w:id="1615166225">
              <w:marLeft w:val="0"/>
              <w:marRight w:val="0"/>
              <w:marTop w:val="0"/>
              <w:marBottom w:val="270"/>
              <w:divBdr>
                <w:top w:val="none" w:sz="0" w:space="0" w:color="auto"/>
                <w:left w:val="none" w:sz="0" w:space="0" w:color="auto"/>
                <w:bottom w:val="none" w:sz="0" w:space="0" w:color="auto"/>
                <w:right w:val="none" w:sz="0" w:space="0" w:color="auto"/>
              </w:divBdr>
              <w:divsChild>
                <w:div w:id="972173831">
                  <w:marLeft w:val="0"/>
                  <w:marRight w:val="0"/>
                  <w:marTop w:val="0"/>
                  <w:marBottom w:val="240"/>
                  <w:divBdr>
                    <w:top w:val="none" w:sz="0" w:space="0" w:color="auto"/>
                    <w:left w:val="none" w:sz="0" w:space="0" w:color="auto"/>
                    <w:bottom w:val="none" w:sz="0" w:space="0" w:color="auto"/>
                    <w:right w:val="none" w:sz="0" w:space="0" w:color="auto"/>
                  </w:divBdr>
                </w:div>
              </w:divsChild>
            </w:div>
            <w:div w:id="60520386">
              <w:marLeft w:val="0"/>
              <w:marRight w:val="0"/>
              <w:marTop w:val="0"/>
              <w:marBottom w:val="270"/>
              <w:divBdr>
                <w:top w:val="none" w:sz="0" w:space="0" w:color="auto"/>
                <w:left w:val="none" w:sz="0" w:space="0" w:color="auto"/>
                <w:bottom w:val="none" w:sz="0" w:space="0" w:color="auto"/>
                <w:right w:val="none" w:sz="0" w:space="0" w:color="auto"/>
              </w:divBdr>
              <w:divsChild>
                <w:div w:id="1901011373">
                  <w:marLeft w:val="0"/>
                  <w:marRight w:val="0"/>
                  <w:marTop w:val="0"/>
                  <w:marBottom w:val="240"/>
                  <w:divBdr>
                    <w:top w:val="none" w:sz="0" w:space="0" w:color="auto"/>
                    <w:left w:val="none" w:sz="0" w:space="0" w:color="auto"/>
                    <w:bottom w:val="none" w:sz="0" w:space="0" w:color="auto"/>
                    <w:right w:val="none" w:sz="0" w:space="0" w:color="auto"/>
                  </w:divBdr>
                </w:div>
              </w:divsChild>
            </w:div>
            <w:div w:id="223950640">
              <w:marLeft w:val="0"/>
              <w:marRight w:val="0"/>
              <w:marTop w:val="0"/>
              <w:marBottom w:val="270"/>
              <w:divBdr>
                <w:top w:val="none" w:sz="0" w:space="0" w:color="auto"/>
                <w:left w:val="none" w:sz="0" w:space="0" w:color="auto"/>
                <w:bottom w:val="none" w:sz="0" w:space="0" w:color="auto"/>
                <w:right w:val="none" w:sz="0" w:space="0" w:color="auto"/>
              </w:divBdr>
              <w:divsChild>
                <w:div w:id="27343673">
                  <w:marLeft w:val="0"/>
                  <w:marRight w:val="0"/>
                  <w:marTop w:val="0"/>
                  <w:marBottom w:val="240"/>
                  <w:divBdr>
                    <w:top w:val="none" w:sz="0" w:space="0" w:color="auto"/>
                    <w:left w:val="none" w:sz="0" w:space="0" w:color="auto"/>
                    <w:bottom w:val="none" w:sz="0" w:space="0" w:color="auto"/>
                    <w:right w:val="none" w:sz="0" w:space="0" w:color="auto"/>
                  </w:divBdr>
                </w:div>
              </w:divsChild>
            </w:div>
            <w:div w:id="616450806">
              <w:marLeft w:val="0"/>
              <w:marRight w:val="0"/>
              <w:marTop w:val="0"/>
              <w:marBottom w:val="270"/>
              <w:divBdr>
                <w:top w:val="none" w:sz="0" w:space="0" w:color="auto"/>
                <w:left w:val="none" w:sz="0" w:space="0" w:color="auto"/>
                <w:bottom w:val="none" w:sz="0" w:space="0" w:color="auto"/>
                <w:right w:val="none" w:sz="0" w:space="0" w:color="auto"/>
              </w:divBdr>
              <w:divsChild>
                <w:div w:id="1469397057">
                  <w:marLeft w:val="0"/>
                  <w:marRight w:val="0"/>
                  <w:marTop w:val="0"/>
                  <w:marBottom w:val="240"/>
                  <w:divBdr>
                    <w:top w:val="none" w:sz="0" w:space="0" w:color="auto"/>
                    <w:left w:val="none" w:sz="0" w:space="0" w:color="auto"/>
                    <w:bottom w:val="none" w:sz="0" w:space="0" w:color="auto"/>
                    <w:right w:val="none" w:sz="0" w:space="0" w:color="auto"/>
                  </w:divBdr>
                </w:div>
              </w:divsChild>
            </w:div>
            <w:div w:id="1735350259">
              <w:marLeft w:val="0"/>
              <w:marRight w:val="0"/>
              <w:marTop w:val="0"/>
              <w:marBottom w:val="270"/>
              <w:divBdr>
                <w:top w:val="none" w:sz="0" w:space="0" w:color="auto"/>
                <w:left w:val="none" w:sz="0" w:space="0" w:color="auto"/>
                <w:bottom w:val="none" w:sz="0" w:space="0" w:color="auto"/>
                <w:right w:val="none" w:sz="0" w:space="0" w:color="auto"/>
              </w:divBdr>
              <w:divsChild>
                <w:div w:id="13760008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9794182">
      <w:bodyDiv w:val="1"/>
      <w:marLeft w:val="0"/>
      <w:marRight w:val="0"/>
      <w:marTop w:val="0"/>
      <w:marBottom w:val="0"/>
      <w:divBdr>
        <w:top w:val="none" w:sz="0" w:space="0" w:color="auto"/>
        <w:left w:val="none" w:sz="0" w:space="0" w:color="auto"/>
        <w:bottom w:val="none" w:sz="0" w:space="0" w:color="auto"/>
        <w:right w:val="none" w:sz="0" w:space="0" w:color="auto"/>
      </w:divBdr>
      <w:divsChild>
        <w:div w:id="959991480">
          <w:marLeft w:val="0"/>
          <w:marRight w:val="0"/>
          <w:marTop w:val="0"/>
          <w:marBottom w:val="0"/>
          <w:divBdr>
            <w:top w:val="single" w:sz="6" w:space="0" w:color="27272A"/>
            <w:left w:val="single" w:sz="6" w:space="0" w:color="27272A"/>
            <w:bottom w:val="single" w:sz="6" w:space="0" w:color="27272A"/>
            <w:right w:val="single" w:sz="6" w:space="0" w:color="27272A"/>
          </w:divBdr>
          <w:divsChild>
            <w:div w:id="726563844">
              <w:marLeft w:val="0"/>
              <w:marRight w:val="0"/>
              <w:marTop w:val="0"/>
              <w:marBottom w:val="0"/>
              <w:divBdr>
                <w:top w:val="single" w:sz="2" w:space="0" w:color="27272A"/>
                <w:left w:val="single" w:sz="2" w:space="0" w:color="27272A"/>
                <w:bottom w:val="single" w:sz="2" w:space="0" w:color="27272A"/>
                <w:right w:val="single" w:sz="2" w:space="0" w:color="27272A"/>
              </w:divBdr>
            </w:div>
            <w:div w:id="114566607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598904133">
          <w:marLeft w:val="0"/>
          <w:marRight w:val="0"/>
          <w:marTop w:val="0"/>
          <w:marBottom w:val="0"/>
          <w:divBdr>
            <w:top w:val="single" w:sz="6" w:space="0" w:color="27272A"/>
            <w:left w:val="single" w:sz="6" w:space="0" w:color="27272A"/>
            <w:bottom w:val="single" w:sz="6" w:space="0" w:color="27272A"/>
            <w:right w:val="single" w:sz="6" w:space="0" w:color="27272A"/>
          </w:divBdr>
          <w:divsChild>
            <w:div w:id="1281033587">
              <w:marLeft w:val="0"/>
              <w:marRight w:val="0"/>
              <w:marTop w:val="0"/>
              <w:marBottom w:val="0"/>
              <w:divBdr>
                <w:top w:val="single" w:sz="2" w:space="0" w:color="27272A"/>
                <w:left w:val="single" w:sz="2" w:space="0" w:color="27272A"/>
                <w:bottom w:val="single" w:sz="2" w:space="0" w:color="27272A"/>
                <w:right w:val="single" w:sz="2" w:space="0" w:color="27272A"/>
              </w:divBdr>
              <w:divsChild>
                <w:div w:id="206380513">
                  <w:marLeft w:val="0"/>
                  <w:marRight w:val="0"/>
                  <w:marTop w:val="0"/>
                  <w:marBottom w:val="0"/>
                  <w:divBdr>
                    <w:top w:val="single" w:sz="6" w:space="0" w:color="auto"/>
                    <w:left w:val="single" w:sz="6" w:space="0" w:color="auto"/>
                    <w:bottom w:val="single" w:sz="6" w:space="0" w:color="auto"/>
                    <w:right w:val="single" w:sz="6" w:space="0" w:color="auto"/>
                  </w:divBdr>
                </w:div>
              </w:divsChild>
            </w:div>
            <w:div w:id="311367891">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676760222">
          <w:marLeft w:val="0"/>
          <w:marRight w:val="0"/>
          <w:marTop w:val="0"/>
          <w:marBottom w:val="0"/>
          <w:divBdr>
            <w:top w:val="single" w:sz="6" w:space="0" w:color="27272A"/>
            <w:left w:val="single" w:sz="6" w:space="0" w:color="27272A"/>
            <w:bottom w:val="single" w:sz="6" w:space="0" w:color="27272A"/>
            <w:right w:val="single" w:sz="6" w:space="0" w:color="27272A"/>
          </w:divBdr>
          <w:divsChild>
            <w:div w:id="30305232">
              <w:marLeft w:val="0"/>
              <w:marRight w:val="0"/>
              <w:marTop w:val="0"/>
              <w:marBottom w:val="0"/>
              <w:divBdr>
                <w:top w:val="single" w:sz="2" w:space="0" w:color="27272A"/>
                <w:left w:val="single" w:sz="2" w:space="0" w:color="27272A"/>
                <w:bottom w:val="single" w:sz="2" w:space="0" w:color="27272A"/>
                <w:right w:val="single" w:sz="2" w:space="0" w:color="27272A"/>
              </w:divBdr>
              <w:divsChild>
                <w:div w:id="558635527">
                  <w:marLeft w:val="0"/>
                  <w:marRight w:val="0"/>
                  <w:marTop w:val="0"/>
                  <w:marBottom w:val="0"/>
                  <w:divBdr>
                    <w:top w:val="single" w:sz="6" w:space="0" w:color="auto"/>
                    <w:left w:val="single" w:sz="6" w:space="0" w:color="auto"/>
                    <w:bottom w:val="single" w:sz="6" w:space="0" w:color="auto"/>
                    <w:right w:val="single" w:sz="6" w:space="0" w:color="auto"/>
                  </w:divBdr>
                </w:div>
              </w:divsChild>
            </w:div>
            <w:div w:id="861288611">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970135266">
          <w:marLeft w:val="0"/>
          <w:marRight w:val="0"/>
          <w:marTop w:val="0"/>
          <w:marBottom w:val="0"/>
          <w:divBdr>
            <w:top w:val="single" w:sz="6" w:space="0" w:color="27272A"/>
            <w:left w:val="single" w:sz="6" w:space="0" w:color="27272A"/>
            <w:bottom w:val="single" w:sz="6" w:space="0" w:color="27272A"/>
            <w:right w:val="single" w:sz="6" w:space="0" w:color="27272A"/>
          </w:divBdr>
          <w:divsChild>
            <w:div w:id="1569532622">
              <w:marLeft w:val="0"/>
              <w:marRight w:val="0"/>
              <w:marTop w:val="0"/>
              <w:marBottom w:val="0"/>
              <w:divBdr>
                <w:top w:val="single" w:sz="2" w:space="0" w:color="27272A"/>
                <w:left w:val="single" w:sz="2" w:space="0" w:color="27272A"/>
                <w:bottom w:val="single" w:sz="2" w:space="0" w:color="27272A"/>
                <w:right w:val="single" w:sz="2" w:space="0" w:color="27272A"/>
              </w:divBdr>
              <w:divsChild>
                <w:div w:id="1546986331">
                  <w:marLeft w:val="0"/>
                  <w:marRight w:val="0"/>
                  <w:marTop w:val="0"/>
                  <w:marBottom w:val="0"/>
                  <w:divBdr>
                    <w:top w:val="single" w:sz="6" w:space="0" w:color="auto"/>
                    <w:left w:val="single" w:sz="6" w:space="0" w:color="auto"/>
                    <w:bottom w:val="single" w:sz="6" w:space="0" w:color="auto"/>
                    <w:right w:val="single" w:sz="6" w:space="0" w:color="auto"/>
                  </w:divBdr>
                </w:div>
              </w:divsChild>
            </w:div>
            <w:div w:id="70032884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720710481">
          <w:marLeft w:val="0"/>
          <w:marRight w:val="0"/>
          <w:marTop w:val="0"/>
          <w:marBottom w:val="0"/>
          <w:divBdr>
            <w:top w:val="single" w:sz="6" w:space="0" w:color="27272A"/>
            <w:left w:val="single" w:sz="6" w:space="0" w:color="27272A"/>
            <w:bottom w:val="single" w:sz="6" w:space="0" w:color="27272A"/>
            <w:right w:val="single" w:sz="6" w:space="0" w:color="27272A"/>
          </w:divBdr>
          <w:divsChild>
            <w:div w:id="1196456137">
              <w:marLeft w:val="0"/>
              <w:marRight w:val="0"/>
              <w:marTop w:val="0"/>
              <w:marBottom w:val="0"/>
              <w:divBdr>
                <w:top w:val="single" w:sz="2" w:space="0" w:color="27272A"/>
                <w:left w:val="single" w:sz="2" w:space="0" w:color="27272A"/>
                <w:bottom w:val="single" w:sz="2" w:space="0" w:color="27272A"/>
                <w:right w:val="single" w:sz="2" w:space="0" w:color="27272A"/>
              </w:divBdr>
              <w:divsChild>
                <w:div w:id="1814637733">
                  <w:marLeft w:val="0"/>
                  <w:marRight w:val="0"/>
                  <w:marTop w:val="0"/>
                  <w:marBottom w:val="0"/>
                  <w:divBdr>
                    <w:top w:val="single" w:sz="6" w:space="0" w:color="auto"/>
                    <w:left w:val="single" w:sz="6" w:space="0" w:color="auto"/>
                    <w:bottom w:val="single" w:sz="6" w:space="0" w:color="auto"/>
                    <w:right w:val="single" w:sz="6" w:space="0" w:color="auto"/>
                  </w:divBdr>
                </w:div>
              </w:divsChild>
            </w:div>
            <w:div w:id="179786964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451021592">
          <w:marLeft w:val="0"/>
          <w:marRight w:val="0"/>
          <w:marTop w:val="0"/>
          <w:marBottom w:val="0"/>
          <w:divBdr>
            <w:top w:val="single" w:sz="6" w:space="0" w:color="27272A"/>
            <w:left w:val="single" w:sz="6" w:space="0" w:color="27272A"/>
            <w:bottom w:val="single" w:sz="6" w:space="0" w:color="27272A"/>
            <w:right w:val="single" w:sz="6" w:space="0" w:color="27272A"/>
          </w:divBdr>
          <w:divsChild>
            <w:div w:id="1116097816">
              <w:marLeft w:val="0"/>
              <w:marRight w:val="0"/>
              <w:marTop w:val="0"/>
              <w:marBottom w:val="0"/>
              <w:divBdr>
                <w:top w:val="single" w:sz="2" w:space="0" w:color="27272A"/>
                <w:left w:val="single" w:sz="2" w:space="0" w:color="27272A"/>
                <w:bottom w:val="single" w:sz="2" w:space="0" w:color="27272A"/>
                <w:right w:val="single" w:sz="2" w:space="0" w:color="27272A"/>
              </w:divBdr>
              <w:divsChild>
                <w:div w:id="1434204466">
                  <w:marLeft w:val="0"/>
                  <w:marRight w:val="0"/>
                  <w:marTop w:val="0"/>
                  <w:marBottom w:val="0"/>
                  <w:divBdr>
                    <w:top w:val="single" w:sz="6" w:space="0" w:color="auto"/>
                    <w:left w:val="single" w:sz="6" w:space="0" w:color="auto"/>
                    <w:bottom w:val="single" w:sz="6" w:space="0" w:color="auto"/>
                    <w:right w:val="single" w:sz="6" w:space="0" w:color="auto"/>
                  </w:divBdr>
                </w:div>
              </w:divsChild>
            </w:div>
            <w:div w:id="864247902">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215461802">
          <w:marLeft w:val="0"/>
          <w:marRight w:val="0"/>
          <w:marTop w:val="0"/>
          <w:marBottom w:val="0"/>
          <w:divBdr>
            <w:top w:val="single" w:sz="6" w:space="0" w:color="27272A"/>
            <w:left w:val="single" w:sz="6" w:space="0" w:color="27272A"/>
            <w:bottom w:val="single" w:sz="6" w:space="0" w:color="27272A"/>
            <w:right w:val="single" w:sz="6" w:space="0" w:color="27272A"/>
          </w:divBdr>
          <w:divsChild>
            <w:div w:id="1795565058">
              <w:marLeft w:val="0"/>
              <w:marRight w:val="0"/>
              <w:marTop w:val="0"/>
              <w:marBottom w:val="0"/>
              <w:divBdr>
                <w:top w:val="single" w:sz="2" w:space="0" w:color="27272A"/>
                <w:left w:val="single" w:sz="2" w:space="0" w:color="27272A"/>
                <w:bottom w:val="single" w:sz="2" w:space="0" w:color="27272A"/>
                <w:right w:val="single" w:sz="2" w:space="0" w:color="27272A"/>
              </w:divBdr>
              <w:divsChild>
                <w:div w:id="326253381">
                  <w:marLeft w:val="0"/>
                  <w:marRight w:val="0"/>
                  <w:marTop w:val="0"/>
                  <w:marBottom w:val="0"/>
                  <w:divBdr>
                    <w:top w:val="single" w:sz="6" w:space="0" w:color="auto"/>
                    <w:left w:val="single" w:sz="6" w:space="0" w:color="auto"/>
                    <w:bottom w:val="single" w:sz="6" w:space="0" w:color="auto"/>
                    <w:right w:val="single" w:sz="6" w:space="0" w:color="auto"/>
                  </w:divBdr>
                </w:div>
              </w:divsChild>
            </w:div>
            <w:div w:id="644432128">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889458996">
          <w:marLeft w:val="0"/>
          <w:marRight w:val="0"/>
          <w:marTop w:val="0"/>
          <w:marBottom w:val="0"/>
          <w:divBdr>
            <w:top w:val="single" w:sz="6" w:space="0" w:color="27272A"/>
            <w:left w:val="single" w:sz="6" w:space="0" w:color="27272A"/>
            <w:bottom w:val="single" w:sz="6" w:space="0" w:color="27272A"/>
            <w:right w:val="single" w:sz="6" w:space="0" w:color="27272A"/>
          </w:divBdr>
          <w:divsChild>
            <w:div w:id="132060638">
              <w:marLeft w:val="0"/>
              <w:marRight w:val="0"/>
              <w:marTop w:val="0"/>
              <w:marBottom w:val="0"/>
              <w:divBdr>
                <w:top w:val="single" w:sz="2" w:space="0" w:color="27272A"/>
                <w:left w:val="single" w:sz="2" w:space="0" w:color="27272A"/>
                <w:bottom w:val="single" w:sz="2" w:space="0" w:color="27272A"/>
                <w:right w:val="single" w:sz="2" w:space="0" w:color="27272A"/>
              </w:divBdr>
              <w:divsChild>
                <w:div w:id="722338659">
                  <w:marLeft w:val="0"/>
                  <w:marRight w:val="0"/>
                  <w:marTop w:val="0"/>
                  <w:marBottom w:val="0"/>
                  <w:divBdr>
                    <w:top w:val="single" w:sz="6" w:space="0" w:color="auto"/>
                    <w:left w:val="single" w:sz="6" w:space="0" w:color="auto"/>
                    <w:bottom w:val="single" w:sz="6" w:space="0" w:color="auto"/>
                    <w:right w:val="single" w:sz="6" w:space="0" w:color="auto"/>
                  </w:divBdr>
                </w:div>
              </w:divsChild>
            </w:div>
            <w:div w:id="2084181275">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201288511">
      <w:bodyDiv w:val="1"/>
      <w:marLeft w:val="0"/>
      <w:marRight w:val="0"/>
      <w:marTop w:val="0"/>
      <w:marBottom w:val="0"/>
      <w:divBdr>
        <w:top w:val="none" w:sz="0" w:space="0" w:color="auto"/>
        <w:left w:val="none" w:sz="0" w:space="0" w:color="auto"/>
        <w:bottom w:val="none" w:sz="0" w:space="0" w:color="auto"/>
        <w:right w:val="none" w:sz="0" w:space="0" w:color="auto"/>
      </w:divBdr>
      <w:divsChild>
        <w:div w:id="1611164895">
          <w:marLeft w:val="0"/>
          <w:marRight w:val="0"/>
          <w:marTop w:val="0"/>
          <w:marBottom w:val="0"/>
          <w:divBdr>
            <w:top w:val="none" w:sz="0" w:space="0" w:color="auto"/>
            <w:left w:val="none" w:sz="0" w:space="0" w:color="auto"/>
            <w:bottom w:val="none" w:sz="0" w:space="0" w:color="auto"/>
            <w:right w:val="none" w:sz="0" w:space="0" w:color="auto"/>
          </w:divBdr>
          <w:divsChild>
            <w:div w:id="807628086">
              <w:marLeft w:val="0"/>
              <w:marRight w:val="0"/>
              <w:marTop w:val="0"/>
              <w:marBottom w:val="0"/>
              <w:divBdr>
                <w:top w:val="none" w:sz="0" w:space="0" w:color="auto"/>
                <w:left w:val="none" w:sz="0" w:space="0" w:color="auto"/>
                <w:bottom w:val="none" w:sz="0" w:space="0" w:color="auto"/>
                <w:right w:val="none" w:sz="0" w:space="0" w:color="auto"/>
              </w:divBdr>
              <w:divsChild>
                <w:div w:id="1710498049">
                  <w:marLeft w:val="0"/>
                  <w:marRight w:val="0"/>
                  <w:marTop w:val="0"/>
                  <w:marBottom w:val="0"/>
                  <w:divBdr>
                    <w:top w:val="none" w:sz="0" w:space="0" w:color="auto"/>
                    <w:left w:val="none" w:sz="0" w:space="0" w:color="auto"/>
                    <w:bottom w:val="none" w:sz="0" w:space="0" w:color="auto"/>
                    <w:right w:val="none" w:sz="0" w:space="0" w:color="auto"/>
                  </w:divBdr>
                  <w:divsChild>
                    <w:div w:id="1012612226">
                      <w:marLeft w:val="0"/>
                      <w:marRight w:val="0"/>
                      <w:marTop w:val="0"/>
                      <w:marBottom w:val="0"/>
                      <w:divBdr>
                        <w:top w:val="none" w:sz="0" w:space="0" w:color="auto"/>
                        <w:left w:val="none" w:sz="0" w:space="0" w:color="auto"/>
                        <w:bottom w:val="none" w:sz="0" w:space="0" w:color="auto"/>
                        <w:right w:val="none" w:sz="0" w:space="0" w:color="auto"/>
                      </w:divBdr>
                      <w:divsChild>
                        <w:div w:id="1976524838">
                          <w:marLeft w:val="0"/>
                          <w:marRight w:val="0"/>
                          <w:marTop w:val="0"/>
                          <w:marBottom w:val="0"/>
                          <w:divBdr>
                            <w:top w:val="none" w:sz="0" w:space="0" w:color="auto"/>
                            <w:left w:val="none" w:sz="0" w:space="0" w:color="auto"/>
                            <w:bottom w:val="none" w:sz="0" w:space="0" w:color="auto"/>
                            <w:right w:val="none" w:sz="0" w:space="0" w:color="auto"/>
                          </w:divBdr>
                          <w:divsChild>
                            <w:div w:id="19051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093293">
          <w:marLeft w:val="0"/>
          <w:marRight w:val="0"/>
          <w:marTop w:val="0"/>
          <w:marBottom w:val="0"/>
          <w:divBdr>
            <w:top w:val="none" w:sz="0" w:space="0" w:color="auto"/>
            <w:left w:val="none" w:sz="0" w:space="0" w:color="auto"/>
            <w:bottom w:val="none" w:sz="0" w:space="0" w:color="auto"/>
            <w:right w:val="none" w:sz="0" w:space="0" w:color="auto"/>
          </w:divBdr>
          <w:divsChild>
            <w:div w:id="1748500620">
              <w:marLeft w:val="0"/>
              <w:marRight w:val="0"/>
              <w:marTop w:val="0"/>
              <w:marBottom w:val="0"/>
              <w:divBdr>
                <w:top w:val="none" w:sz="0" w:space="0" w:color="auto"/>
                <w:left w:val="none" w:sz="0" w:space="0" w:color="auto"/>
                <w:bottom w:val="none" w:sz="0" w:space="0" w:color="auto"/>
                <w:right w:val="none" w:sz="0" w:space="0" w:color="auto"/>
              </w:divBdr>
              <w:divsChild>
                <w:div w:id="617446221">
                  <w:marLeft w:val="0"/>
                  <w:marRight w:val="0"/>
                  <w:marTop w:val="0"/>
                  <w:marBottom w:val="0"/>
                  <w:divBdr>
                    <w:top w:val="none" w:sz="0" w:space="0" w:color="auto"/>
                    <w:left w:val="none" w:sz="0" w:space="0" w:color="auto"/>
                    <w:bottom w:val="none" w:sz="0" w:space="0" w:color="auto"/>
                    <w:right w:val="none" w:sz="0" w:space="0" w:color="auto"/>
                  </w:divBdr>
                  <w:divsChild>
                    <w:div w:id="1146897117">
                      <w:marLeft w:val="0"/>
                      <w:marRight w:val="0"/>
                      <w:marTop w:val="0"/>
                      <w:marBottom w:val="0"/>
                      <w:divBdr>
                        <w:top w:val="none" w:sz="0" w:space="0" w:color="auto"/>
                        <w:left w:val="none" w:sz="0" w:space="0" w:color="auto"/>
                        <w:bottom w:val="none" w:sz="0" w:space="0" w:color="auto"/>
                        <w:right w:val="none" w:sz="0" w:space="0" w:color="auto"/>
                      </w:divBdr>
                      <w:divsChild>
                        <w:div w:id="10562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179404">
      <w:bodyDiv w:val="1"/>
      <w:marLeft w:val="0"/>
      <w:marRight w:val="0"/>
      <w:marTop w:val="0"/>
      <w:marBottom w:val="0"/>
      <w:divBdr>
        <w:top w:val="none" w:sz="0" w:space="0" w:color="auto"/>
        <w:left w:val="none" w:sz="0" w:space="0" w:color="auto"/>
        <w:bottom w:val="none" w:sz="0" w:space="0" w:color="auto"/>
        <w:right w:val="none" w:sz="0" w:space="0" w:color="auto"/>
      </w:divBdr>
    </w:div>
    <w:div w:id="293563885">
      <w:bodyDiv w:val="1"/>
      <w:marLeft w:val="0"/>
      <w:marRight w:val="0"/>
      <w:marTop w:val="0"/>
      <w:marBottom w:val="0"/>
      <w:divBdr>
        <w:top w:val="none" w:sz="0" w:space="0" w:color="auto"/>
        <w:left w:val="none" w:sz="0" w:space="0" w:color="auto"/>
        <w:bottom w:val="none" w:sz="0" w:space="0" w:color="auto"/>
        <w:right w:val="none" w:sz="0" w:space="0" w:color="auto"/>
      </w:divBdr>
      <w:divsChild>
        <w:div w:id="1125199659">
          <w:marLeft w:val="0"/>
          <w:marRight w:val="0"/>
          <w:marTop w:val="0"/>
          <w:marBottom w:val="0"/>
          <w:divBdr>
            <w:top w:val="none" w:sz="0" w:space="0" w:color="auto"/>
            <w:left w:val="none" w:sz="0" w:space="0" w:color="auto"/>
            <w:bottom w:val="none" w:sz="0" w:space="0" w:color="auto"/>
            <w:right w:val="none" w:sz="0" w:space="0" w:color="auto"/>
          </w:divBdr>
          <w:divsChild>
            <w:div w:id="777023794">
              <w:marLeft w:val="0"/>
              <w:marRight w:val="0"/>
              <w:marTop w:val="0"/>
              <w:marBottom w:val="0"/>
              <w:divBdr>
                <w:top w:val="none" w:sz="0" w:space="0" w:color="auto"/>
                <w:left w:val="none" w:sz="0" w:space="0" w:color="auto"/>
                <w:bottom w:val="none" w:sz="0" w:space="0" w:color="auto"/>
                <w:right w:val="none" w:sz="0" w:space="0" w:color="auto"/>
              </w:divBdr>
              <w:divsChild>
                <w:div w:id="1607150106">
                  <w:marLeft w:val="0"/>
                  <w:marRight w:val="0"/>
                  <w:marTop w:val="0"/>
                  <w:marBottom w:val="0"/>
                  <w:divBdr>
                    <w:top w:val="none" w:sz="0" w:space="0" w:color="auto"/>
                    <w:left w:val="none" w:sz="0" w:space="0" w:color="auto"/>
                    <w:bottom w:val="none" w:sz="0" w:space="0" w:color="auto"/>
                    <w:right w:val="none" w:sz="0" w:space="0" w:color="auto"/>
                  </w:divBdr>
                  <w:divsChild>
                    <w:div w:id="1054155701">
                      <w:marLeft w:val="0"/>
                      <w:marRight w:val="0"/>
                      <w:marTop w:val="0"/>
                      <w:marBottom w:val="0"/>
                      <w:divBdr>
                        <w:top w:val="none" w:sz="0" w:space="0" w:color="auto"/>
                        <w:left w:val="none" w:sz="0" w:space="0" w:color="auto"/>
                        <w:bottom w:val="none" w:sz="0" w:space="0" w:color="auto"/>
                        <w:right w:val="none" w:sz="0" w:space="0" w:color="auto"/>
                      </w:divBdr>
                      <w:divsChild>
                        <w:div w:id="1790465148">
                          <w:marLeft w:val="0"/>
                          <w:marRight w:val="0"/>
                          <w:marTop w:val="0"/>
                          <w:marBottom w:val="0"/>
                          <w:divBdr>
                            <w:top w:val="none" w:sz="0" w:space="0" w:color="auto"/>
                            <w:left w:val="none" w:sz="0" w:space="0" w:color="auto"/>
                            <w:bottom w:val="none" w:sz="0" w:space="0" w:color="auto"/>
                            <w:right w:val="none" w:sz="0" w:space="0" w:color="auto"/>
                          </w:divBdr>
                          <w:divsChild>
                            <w:div w:id="20906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41406">
          <w:marLeft w:val="0"/>
          <w:marRight w:val="0"/>
          <w:marTop w:val="0"/>
          <w:marBottom w:val="0"/>
          <w:divBdr>
            <w:top w:val="none" w:sz="0" w:space="0" w:color="auto"/>
            <w:left w:val="none" w:sz="0" w:space="0" w:color="auto"/>
            <w:bottom w:val="none" w:sz="0" w:space="0" w:color="auto"/>
            <w:right w:val="none" w:sz="0" w:space="0" w:color="auto"/>
          </w:divBdr>
          <w:divsChild>
            <w:div w:id="156582806">
              <w:marLeft w:val="0"/>
              <w:marRight w:val="0"/>
              <w:marTop w:val="0"/>
              <w:marBottom w:val="0"/>
              <w:divBdr>
                <w:top w:val="none" w:sz="0" w:space="0" w:color="auto"/>
                <w:left w:val="none" w:sz="0" w:space="0" w:color="auto"/>
                <w:bottom w:val="none" w:sz="0" w:space="0" w:color="auto"/>
                <w:right w:val="none" w:sz="0" w:space="0" w:color="auto"/>
              </w:divBdr>
              <w:divsChild>
                <w:div w:id="288315959">
                  <w:marLeft w:val="0"/>
                  <w:marRight w:val="0"/>
                  <w:marTop w:val="0"/>
                  <w:marBottom w:val="0"/>
                  <w:divBdr>
                    <w:top w:val="none" w:sz="0" w:space="0" w:color="auto"/>
                    <w:left w:val="none" w:sz="0" w:space="0" w:color="auto"/>
                    <w:bottom w:val="none" w:sz="0" w:space="0" w:color="auto"/>
                    <w:right w:val="none" w:sz="0" w:space="0" w:color="auto"/>
                  </w:divBdr>
                  <w:divsChild>
                    <w:div w:id="658197873">
                      <w:marLeft w:val="0"/>
                      <w:marRight w:val="0"/>
                      <w:marTop w:val="0"/>
                      <w:marBottom w:val="0"/>
                      <w:divBdr>
                        <w:top w:val="none" w:sz="0" w:space="0" w:color="auto"/>
                        <w:left w:val="none" w:sz="0" w:space="0" w:color="auto"/>
                        <w:bottom w:val="none" w:sz="0" w:space="0" w:color="auto"/>
                        <w:right w:val="none" w:sz="0" w:space="0" w:color="auto"/>
                      </w:divBdr>
                      <w:divsChild>
                        <w:div w:id="1837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857528">
      <w:bodyDiv w:val="1"/>
      <w:marLeft w:val="0"/>
      <w:marRight w:val="0"/>
      <w:marTop w:val="0"/>
      <w:marBottom w:val="0"/>
      <w:divBdr>
        <w:top w:val="none" w:sz="0" w:space="0" w:color="auto"/>
        <w:left w:val="none" w:sz="0" w:space="0" w:color="auto"/>
        <w:bottom w:val="none" w:sz="0" w:space="0" w:color="auto"/>
        <w:right w:val="none" w:sz="0" w:space="0" w:color="auto"/>
      </w:divBdr>
    </w:div>
    <w:div w:id="533544457">
      <w:bodyDiv w:val="1"/>
      <w:marLeft w:val="0"/>
      <w:marRight w:val="0"/>
      <w:marTop w:val="0"/>
      <w:marBottom w:val="0"/>
      <w:divBdr>
        <w:top w:val="none" w:sz="0" w:space="0" w:color="auto"/>
        <w:left w:val="none" w:sz="0" w:space="0" w:color="auto"/>
        <w:bottom w:val="none" w:sz="0" w:space="0" w:color="auto"/>
        <w:right w:val="none" w:sz="0" w:space="0" w:color="auto"/>
      </w:divBdr>
      <w:divsChild>
        <w:div w:id="1943754946">
          <w:marLeft w:val="0"/>
          <w:marRight w:val="0"/>
          <w:marTop w:val="0"/>
          <w:marBottom w:val="0"/>
          <w:divBdr>
            <w:top w:val="none" w:sz="0" w:space="0" w:color="auto"/>
            <w:left w:val="none" w:sz="0" w:space="0" w:color="auto"/>
            <w:bottom w:val="none" w:sz="0" w:space="0" w:color="auto"/>
            <w:right w:val="none" w:sz="0" w:space="0" w:color="auto"/>
          </w:divBdr>
        </w:div>
      </w:divsChild>
    </w:div>
    <w:div w:id="534661326">
      <w:bodyDiv w:val="1"/>
      <w:marLeft w:val="0"/>
      <w:marRight w:val="0"/>
      <w:marTop w:val="0"/>
      <w:marBottom w:val="0"/>
      <w:divBdr>
        <w:top w:val="none" w:sz="0" w:space="0" w:color="auto"/>
        <w:left w:val="none" w:sz="0" w:space="0" w:color="auto"/>
        <w:bottom w:val="none" w:sz="0" w:space="0" w:color="auto"/>
        <w:right w:val="none" w:sz="0" w:space="0" w:color="auto"/>
      </w:divBdr>
      <w:divsChild>
        <w:div w:id="693961786">
          <w:marLeft w:val="0"/>
          <w:marRight w:val="0"/>
          <w:marTop w:val="0"/>
          <w:marBottom w:val="0"/>
          <w:divBdr>
            <w:top w:val="none" w:sz="0" w:space="0" w:color="auto"/>
            <w:left w:val="none" w:sz="0" w:space="0" w:color="auto"/>
            <w:bottom w:val="none" w:sz="0" w:space="0" w:color="auto"/>
            <w:right w:val="none" w:sz="0" w:space="0" w:color="auto"/>
          </w:divBdr>
        </w:div>
      </w:divsChild>
    </w:div>
    <w:div w:id="630788017">
      <w:bodyDiv w:val="1"/>
      <w:marLeft w:val="0"/>
      <w:marRight w:val="0"/>
      <w:marTop w:val="0"/>
      <w:marBottom w:val="0"/>
      <w:divBdr>
        <w:top w:val="none" w:sz="0" w:space="0" w:color="auto"/>
        <w:left w:val="none" w:sz="0" w:space="0" w:color="auto"/>
        <w:bottom w:val="none" w:sz="0" w:space="0" w:color="auto"/>
        <w:right w:val="none" w:sz="0" w:space="0" w:color="auto"/>
      </w:divBdr>
      <w:divsChild>
        <w:div w:id="644310737">
          <w:marLeft w:val="0"/>
          <w:marRight w:val="0"/>
          <w:marTop w:val="0"/>
          <w:marBottom w:val="160"/>
          <w:divBdr>
            <w:top w:val="none" w:sz="0" w:space="0" w:color="auto"/>
            <w:left w:val="none" w:sz="0" w:space="0" w:color="auto"/>
            <w:bottom w:val="none" w:sz="0" w:space="0" w:color="auto"/>
            <w:right w:val="none" w:sz="0" w:space="0" w:color="auto"/>
          </w:divBdr>
        </w:div>
        <w:div w:id="36201777">
          <w:marLeft w:val="0"/>
          <w:marRight w:val="0"/>
          <w:marTop w:val="0"/>
          <w:marBottom w:val="160"/>
          <w:divBdr>
            <w:top w:val="none" w:sz="0" w:space="0" w:color="auto"/>
            <w:left w:val="none" w:sz="0" w:space="0" w:color="auto"/>
            <w:bottom w:val="none" w:sz="0" w:space="0" w:color="auto"/>
            <w:right w:val="none" w:sz="0" w:space="0" w:color="auto"/>
          </w:divBdr>
        </w:div>
        <w:div w:id="1559782014">
          <w:marLeft w:val="0"/>
          <w:marRight w:val="0"/>
          <w:marTop w:val="0"/>
          <w:marBottom w:val="160"/>
          <w:divBdr>
            <w:top w:val="none" w:sz="0" w:space="0" w:color="auto"/>
            <w:left w:val="none" w:sz="0" w:space="0" w:color="auto"/>
            <w:bottom w:val="none" w:sz="0" w:space="0" w:color="auto"/>
            <w:right w:val="none" w:sz="0" w:space="0" w:color="auto"/>
          </w:divBdr>
        </w:div>
        <w:div w:id="469059513">
          <w:marLeft w:val="0"/>
          <w:marRight w:val="0"/>
          <w:marTop w:val="0"/>
          <w:marBottom w:val="160"/>
          <w:divBdr>
            <w:top w:val="none" w:sz="0" w:space="0" w:color="auto"/>
            <w:left w:val="none" w:sz="0" w:space="0" w:color="auto"/>
            <w:bottom w:val="none" w:sz="0" w:space="0" w:color="auto"/>
            <w:right w:val="none" w:sz="0" w:space="0" w:color="auto"/>
          </w:divBdr>
        </w:div>
      </w:divsChild>
    </w:div>
    <w:div w:id="717437834">
      <w:bodyDiv w:val="1"/>
      <w:marLeft w:val="0"/>
      <w:marRight w:val="0"/>
      <w:marTop w:val="0"/>
      <w:marBottom w:val="0"/>
      <w:divBdr>
        <w:top w:val="none" w:sz="0" w:space="0" w:color="auto"/>
        <w:left w:val="none" w:sz="0" w:space="0" w:color="auto"/>
        <w:bottom w:val="none" w:sz="0" w:space="0" w:color="auto"/>
        <w:right w:val="none" w:sz="0" w:space="0" w:color="auto"/>
      </w:divBdr>
      <w:divsChild>
        <w:div w:id="196938690">
          <w:marLeft w:val="0"/>
          <w:marRight w:val="0"/>
          <w:marTop w:val="0"/>
          <w:marBottom w:val="0"/>
          <w:divBdr>
            <w:top w:val="none" w:sz="0" w:space="0" w:color="auto"/>
            <w:left w:val="none" w:sz="0" w:space="0" w:color="auto"/>
            <w:bottom w:val="none" w:sz="0" w:space="0" w:color="auto"/>
            <w:right w:val="none" w:sz="0" w:space="0" w:color="auto"/>
          </w:divBdr>
        </w:div>
      </w:divsChild>
    </w:div>
    <w:div w:id="881290475">
      <w:bodyDiv w:val="1"/>
      <w:marLeft w:val="0"/>
      <w:marRight w:val="0"/>
      <w:marTop w:val="0"/>
      <w:marBottom w:val="0"/>
      <w:divBdr>
        <w:top w:val="none" w:sz="0" w:space="0" w:color="auto"/>
        <w:left w:val="none" w:sz="0" w:space="0" w:color="auto"/>
        <w:bottom w:val="none" w:sz="0" w:space="0" w:color="auto"/>
        <w:right w:val="none" w:sz="0" w:space="0" w:color="auto"/>
      </w:divBdr>
      <w:divsChild>
        <w:div w:id="985431961">
          <w:marLeft w:val="0"/>
          <w:marRight w:val="0"/>
          <w:marTop w:val="0"/>
          <w:marBottom w:val="160"/>
          <w:divBdr>
            <w:top w:val="none" w:sz="0" w:space="0" w:color="auto"/>
            <w:left w:val="none" w:sz="0" w:space="0" w:color="auto"/>
            <w:bottom w:val="none" w:sz="0" w:space="0" w:color="auto"/>
            <w:right w:val="none" w:sz="0" w:space="0" w:color="auto"/>
          </w:divBdr>
        </w:div>
        <w:div w:id="838077480">
          <w:marLeft w:val="0"/>
          <w:marRight w:val="0"/>
          <w:marTop w:val="0"/>
          <w:marBottom w:val="160"/>
          <w:divBdr>
            <w:top w:val="none" w:sz="0" w:space="0" w:color="auto"/>
            <w:left w:val="none" w:sz="0" w:space="0" w:color="auto"/>
            <w:bottom w:val="none" w:sz="0" w:space="0" w:color="auto"/>
            <w:right w:val="none" w:sz="0" w:space="0" w:color="auto"/>
          </w:divBdr>
        </w:div>
        <w:div w:id="174072751">
          <w:marLeft w:val="0"/>
          <w:marRight w:val="0"/>
          <w:marTop w:val="0"/>
          <w:marBottom w:val="160"/>
          <w:divBdr>
            <w:top w:val="none" w:sz="0" w:space="0" w:color="auto"/>
            <w:left w:val="none" w:sz="0" w:space="0" w:color="auto"/>
            <w:bottom w:val="none" w:sz="0" w:space="0" w:color="auto"/>
            <w:right w:val="none" w:sz="0" w:space="0" w:color="auto"/>
          </w:divBdr>
        </w:div>
        <w:div w:id="84109527">
          <w:marLeft w:val="0"/>
          <w:marRight w:val="0"/>
          <w:marTop w:val="0"/>
          <w:marBottom w:val="160"/>
          <w:divBdr>
            <w:top w:val="none" w:sz="0" w:space="0" w:color="auto"/>
            <w:left w:val="none" w:sz="0" w:space="0" w:color="auto"/>
            <w:bottom w:val="none" w:sz="0" w:space="0" w:color="auto"/>
            <w:right w:val="none" w:sz="0" w:space="0" w:color="auto"/>
          </w:divBdr>
        </w:div>
      </w:divsChild>
    </w:div>
    <w:div w:id="1146313088">
      <w:bodyDiv w:val="1"/>
      <w:marLeft w:val="0"/>
      <w:marRight w:val="0"/>
      <w:marTop w:val="0"/>
      <w:marBottom w:val="0"/>
      <w:divBdr>
        <w:top w:val="none" w:sz="0" w:space="0" w:color="auto"/>
        <w:left w:val="none" w:sz="0" w:space="0" w:color="auto"/>
        <w:bottom w:val="none" w:sz="0" w:space="0" w:color="auto"/>
        <w:right w:val="none" w:sz="0" w:space="0" w:color="auto"/>
      </w:divBdr>
      <w:divsChild>
        <w:div w:id="289824476">
          <w:marLeft w:val="0"/>
          <w:marRight w:val="0"/>
          <w:marTop w:val="0"/>
          <w:marBottom w:val="0"/>
          <w:divBdr>
            <w:top w:val="none" w:sz="0" w:space="0" w:color="auto"/>
            <w:left w:val="none" w:sz="0" w:space="0" w:color="auto"/>
            <w:bottom w:val="none" w:sz="0" w:space="0" w:color="auto"/>
            <w:right w:val="none" w:sz="0" w:space="0" w:color="auto"/>
          </w:divBdr>
          <w:divsChild>
            <w:div w:id="779111383">
              <w:marLeft w:val="0"/>
              <w:marRight w:val="0"/>
              <w:marTop w:val="0"/>
              <w:marBottom w:val="0"/>
              <w:divBdr>
                <w:top w:val="single" w:sz="6" w:space="6" w:color="auto"/>
                <w:left w:val="single" w:sz="6" w:space="12" w:color="auto"/>
                <w:bottom w:val="single" w:sz="6" w:space="6" w:color="auto"/>
                <w:right w:val="single" w:sz="6" w:space="12" w:color="auto"/>
              </w:divBdr>
              <w:divsChild>
                <w:div w:id="13287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95908">
      <w:bodyDiv w:val="1"/>
      <w:marLeft w:val="0"/>
      <w:marRight w:val="0"/>
      <w:marTop w:val="0"/>
      <w:marBottom w:val="0"/>
      <w:divBdr>
        <w:top w:val="none" w:sz="0" w:space="0" w:color="auto"/>
        <w:left w:val="none" w:sz="0" w:space="0" w:color="auto"/>
        <w:bottom w:val="none" w:sz="0" w:space="0" w:color="auto"/>
        <w:right w:val="none" w:sz="0" w:space="0" w:color="auto"/>
      </w:divBdr>
      <w:divsChild>
        <w:div w:id="1290429626">
          <w:marLeft w:val="0"/>
          <w:marRight w:val="0"/>
          <w:marTop w:val="0"/>
          <w:marBottom w:val="0"/>
          <w:divBdr>
            <w:top w:val="none" w:sz="0" w:space="0" w:color="auto"/>
            <w:left w:val="none" w:sz="0" w:space="0" w:color="auto"/>
            <w:bottom w:val="none" w:sz="0" w:space="0" w:color="auto"/>
            <w:right w:val="none" w:sz="0" w:space="0" w:color="auto"/>
          </w:divBdr>
          <w:divsChild>
            <w:div w:id="1593588168">
              <w:marLeft w:val="0"/>
              <w:marRight w:val="0"/>
              <w:marTop w:val="0"/>
              <w:marBottom w:val="0"/>
              <w:divBdr>
                <w:top w:val="single" w:sz="6" w:space="6" w:color="auto"/>
                <w:left w:val="single" w:sz="6" w:space="12" w:color="auto"/>
                <w:bottom w:val="single" w:sz="6" w:space="6" w:color="auto"/>
                <w:right w:val="single" w:sz="6" w:space="12" w:color="auto"/>
              </w:divBdr>
              <w:divsChild>
                <w:div w:id="2895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8807">
      <w:bodyDiv w:val="1"/>
      <w:marLeft w:val="0"/>
      <w:marRight w:val="0"/>
      <w:marTop w:val="0"/>
      <w:marBottom w:val="0"/>
      <w:divBdr>
        <w:top w:val="none" w:sz="0" w:space="0" w:color="auto"/>
        <w:left w:val="none" w:sz="0" w:space="0" w:color="auto"/>
        <w:bottom w:val="none" w:sz="0" w:space="0" w:color="auto"/>
        <w:right w:val="none" w:sz="0" w:space="0" w:color="auto"/>
      </w:divBdr>
      <w:divsChild>
        <w:div w:id="928925957">
          <w:marLeft w:val="0"/>
          <w:marRight w:val="0"/>
          <w:marTop w:val="0"/>
          <w:marBottom w:val="0"/>
          <w:divBdr>
            <w:top w:val="none" w:sz="0" w:space="0" w:color="auto"/>
            <w:left w:val="none" w:sz="0" w:space="0" w:color="auto"/>
            <w:bottom w:val="none" w:sz="0" w:space="0" w:color="auto"/>
            <w:right w:val="none" w:sz="0" w:space="0" w:color="auto"/>
          </w:divBdr>
          <w:divsChild>
            <w:div w:id="1152527504">
              <w:marLeft w:val="0"/>
              <w:marRight w:val="0"/>
              <w:marTop w:val="0"/>
              <w:marBottom w:val="0"/>
              <w:divBdr>
                <w:top w:val="none" w:sz="0" w:space="0" w:color="auto"/>
                <w:left w:val="none" w:sz="0" w:space="0" w:color="auto"/>
                <w:bottom w:val="none" w:sz="0" w:space="0" w:color="auto"/>
                <w:right w:val="none" w:sz="0" w:space="0" w:color="auto"/>
              </w:divBdr>
              <w:divsChild>
                <w:div w:id="903102440">
                  <w:marLeft w:val="0"/>
                  <w:marRight w:val="0"/>
                  <w:marTop w:val="0"/>
                  <w:marBottom w:val="0"/>
                  <w:divBdr>
                    <w:top w:val="none" w:sz="0" w:space="0" w:color="auto"/>
                    <w:left w:val="none" w:sz="0" w:space="0" w:color="auto"/>
                    <w:bottom w:val="none" w:sz="0" w:space="0" w:color="auto"/>
                    <w:right w:val="none" w:sz="0" w:space="0" w:color="auto"/>
                  </w:divBdr>
                  <w:divsChild>
                    <w:div w:id="1380089779">
                      <w:marLeft w:val="0"/>
                      <w:marRight w:val="0"/>
                      <w:marTop w:val="0"/>
                      <w:marBottom w:val="0"/>
                      <w:divBdr>
                        <w:top w:val="none" w:sz="0" w:space="0" w:color="auto"/>
                        <w:left w:val="none" w:sz="0" w:space="0" w:color="auto"/>
                        <w:bottom w:val="none" w:sz="0" w:space="0" w:color="auto"/>
                        <w:right w:val="none" w:sz="0" w:space="0" w:color="auto"/>
                      </w:divBdr>
                      <w:divsChild>
                        <w:div w:id="1201166548">
                          <w:marLeft w:val="0"/>
                          <w:marRight w:val="0"/>
                          <w:marTop w:val="0"/>
                          <w:marBottom w:val="0"/>
                          <w:divBdr>
                            <w:top w:val="none" w:sz="0" w:space="0" w:color="auto"/>
                            <w:left w:val="none" w:sz="0" w:space="0" w:color="auto"/>
                            <w:bottom w:val="none" w:sz="0" w:space="0" w:color="auto"/>
                            <w:right w:val="none" w:sz="0" w:space="0" w:color="auto"/>
                          </w:divBdr>
                          <w:divsChild>
                            <w:div w:id="1930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529032">
          <w:marLeft w:val="0"/>
          <w:marRight w:val="0"/>
          <w:marTop w:val="0"/>
          <w:marBottom w:val="0"/>
          <w:divBdr>
            <w:top w:val="none" w:sz="0" w:space="0" w:color="auto"/>
            <w:left w:val="none" w:sz="0" w:space="0" w:color="auto"/>
            <w:bottom w:val="none" w:sz="0" w:space="0" w:color="auto"/>
            <w:right w:val="none" w:sz="0" w:space="0" w:color="auto"/>
          </w:divBdr>
          <w:divsChild>
            <w:div w:id="2088258700">
              <w:marLeft w:val="0"/>
              <w:marRight w:val="0"/>
              <w:marTop w:val="0"/>
              <w:marBottom w:val="0"/>
              <w:divBdr>
                <w:top w:val="none" w:sz="0" w:space="0" w:color="auto"/>
                <w:left w:val="none" w:sz="0" w:space="0" w:color="auto"/>
                <w:bottom w:val="none" w:sz="0" w:space="0" w:color="auto"/>
                <w:right w:val="none" w:sz="0" w:space="0" w:color="auto"/>
              </w:divBdr>
              <w:divsChild>
                <w:div w:id="1974675192">
                  <w:marLeft w:val="0"/>
                  <w:marRight w:val="0"/>
                  <w:marTop w:val="0"/>
                  <w:marBottom w:val="0"/>
                  <w:divBdr>
                    <w:top w:val="none" w:sz="0" w:space="0" w:color="auto"/>
                    <w:left w:val="none" w:sz="0" w:space="0" w:color="auto"/>
                    <w:bottom w:val="none" w:sz="0" w:space="0" w:color="auto"/>
                    <w:right w:val="none" w:sz="0" w:space="0" w:color="auto"/>
                  </w:divBdr>
                  <w:divsChild>
                    <w:div w:id="1494641941">
                      <w:marLeft w:val="0"/>
                      <w:marRight w:val="0"/>
                      <w:marTop w:val="0"/>
                      <w:marBottom w:val="0"/>
                      <w:divBdr>
                        <w:top w:val="none" w:sz="0" w:space="0" w:color="auto"/>
                        <w:left w:val="none" w:sz="0" w:space="0" w:color="auto"/>
                        <w:bottom w:val="none" w:sz="0" w:space="0" w:color="auto"/>
                        <w:right w:val="none" w:sz="0" w:space="0" w:color="auto"/>
                      </w:divBdr>
                      <w:divsChild>
                        <w:div w:id="1126317339">
                          <w:marLeft w:val="0"/>
                          <w:marRight w:val="0"/>
                          <w:marTop w:val="0"/>
                          <w:marBottom w:val="0"/>
                          <w:divBdr>
                            <w:top w:val="none" w:sz="0" w:space="0" w:color="auto"/>
                            <w:left w:val="none" w:sz="0" w:space="0" w:color="auto"/>
                            <w:bottom w:val="none" w:sz="0" w:space="0" w:color="auto"/>
                            <w:right w:val="none" w:sz="0" w:space="0" w:color="auto"/>
                          </w:divBdr>
                          <w:divsChild>
                            <w:div w:id="17419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139245">
      <w:bodyDiv w:val="1"/>
      <w:marLeft w:val="0"/>
      <w:marRight w:val="0"/>
      <w:marTop w:val="0"/>
      <w:marBottom w:val="0"/>
      <w:divBdr>
        <w:top w:val="none" w:sz="0" w:space="0" w:color="auto"/>
        <w:left w:val="none" w:sz="0" w:space="0" w:color="auto"/>
        <w:bottom w:val="none" w:sz="0" w:space="0" w:color="auto"/>
        <w:right w:val="none" w:sz="0" w:space="0" w:color="auto"/>
      </w:divBdr>
      <w:divsChild>
        <w:div w:id="289171633">
          <w:marLeft w:val="0"/>
          <w:marRight w:val="0"/>
          <w:marTop w:val="30"/>
          <w:marBottom w:val="30"/>
          <w:divBdr>
            <w:top w:val="none" w:sz="0" w:space="0" w:color="auto"/>
            <w:left w:val="none" w:sz="0" w:space="0" w:color="auto"/>
            <w:bottom w:val="none" w:sz="0" w:space="0" w:color="auto"/>
            <w:right w:val="none" w:sz="0" w:space="0" w:color="auto"/>
          </w:divBdr>
          <w:divsChild>
            <w:div w:id="11808118">
              <w:marLeft w:val="0"/>
              <w:marRight w:val="0"/>
              <w:marTop w:val="0"/>
              <w:marBottom w:val="0"/>
              <w:divBdr>
                <w:top w:val="none" w:sz="0" w:space="0" w:color="auto"/>
                <w:left w:val="none" w:sz="0" w:space="0" w:color="auto"/>
                <w:bottom w:val="none" w:sz="0" w:space="0" w:color="auto"/>
                <w:right w:val="none" w:sz="0" w:space="0" w:color="auto"/>
              </w:divBdr>
            </w:div>
          </w:divsChild>
        </w:div>
        <w:div w:id="1745107056">
          <w:marLeft w:val="0"/>
          <w:marRight w:val="0"/>
          <w:marTop w:val="30"/>
          <w:marBottom w:val="30"/>
          <w:divBdr>
            <w:top w:val="none" w:sz="0" w:space="0" w:color="auto"/>
            <w:left w:val="none" w:sz="0" w:space="0" w:color="auto"/>
            <w:bottom w:val="none" w:sz="0" w:space="0" w:color="auto"/>
            <w:right w:val="none" w:sz="0" w:space="0" w:color="auto"/>
          </w:divBdr>
          <w:divsChild>
            <w:div w:id="132186425">
              <w:marLeft w:val="0"/>
              <w:marRight w:val="0"/>
              <w:marTop w:val="0"/>
              <w:marBottom w:val="0"/>
              <w:divBdr>
                <w:top w:val="none" w:sz="0" w:space="0" w:color="auto"/>
                <w:left w:val="none" w:sz="0" w:space="0" w:color="auto"/>
                <w:bottom w:val="none" w:sz="0" w:space="0" w:color="auto"/>
                <w:right w:val="none" w:sz="0" w:space="0" w:color="auto"/>
              </w:divBdr>
            </w:div>
          </w:divsChild>
        </w:div>
        <w:div w:id="1753618320">
          <w:marLeft w:val="0"/>
          <w:marRight w:val="0"/>
          <w:marTop w:val="30"/>
          <w:marBottom w:val="30"/>
          <w:divBdr>
            <w:top w:val="none" w:sz="0" w:space="0" w:color="auto"/>
            <w:left w:val="none" w:sz="0" w:space="0" w:color="auto"/>
            <w:bottom w:val="none" w:sz="0" w:space="0" w:color="auto"/>
            <w:right w:val="none" w:sz="0" w:space="0" w:color="auto"/>
          </w:divBdr>
          <w:divsChild>
            <w:div w:id="973484412">
              <w:marLeft w:val="0"/>
              <w:marRight w:val="0"/>
              <w:marTop w:val="0"/>
              <w:marBottom w:val="0"/>
              <w:divBdr>
                <w:top w:val="none" w:sz="0" w:space="0" w:color="auto"/>
                <w:left w:val="none" w:sz="0" w:space="0" w:color="auto"/>
                <w:bottom w:val="none" w:sz="0" w:space="0" w:color="auto"/>
                <w:right w:val="none" w:sz="0" w:space="0" w:color="auto"/>
              </w:divBdr>
            </w:div>
          </w:divsChild>
        </w:div>
        <w:div w:id="707608750">
          <w:marLeft w:val="0"/>
          <w:marRight w:val="0"/>
          <w:marTop w:val="30"/>
          <w:marBottom w:val="30"/>
          <w:divBdr>
            <w:top w:val="none" w:sz="0" w:space="0" w:color="auto"/>
            <w:left w:val="none" w:sz="0" w:space="0" w:color="auto"/>
            <w:bottom w:val="none" w:sz="0" w:space="0" w:color="auto"/>
            <w:right w:val="none" w:sz="0" w:space="0" w:color="auto"/>
          </w:divBdr>
          <w:divsChild>
            <w:div w:id="1837382474">
              <w:marLeft w:val="0"/>
              <w:marRight w:val="0"/>
              <w:marTop w:val="0"/>
              <w:marBottom w:val="0"/>
              <w:divBdr>
                <w:top w:val="none" w:sz="0" w:space="0" w:color="auto"/>
                <w:left w:val="none" w:sz="0" w:space="0" w:color="auto"/>
                <w:bottom w:val="none" w:sz="0" w:space="0" w:color="auto"/>
                <w:right w:val="none" w:sz="0" w:space="0" w:color="auto"/>
              </w:divBdr>
            </w:div>
          </w:divsChild>
        </w:div>
        <w:div w:id="206837732">
          <w:marLeft w:val="0"/>
          <w:marRight w:val="0"/>
          <w:marTop w:val="30"/>
          <w:marBottom w:val="30"/>
          <w:divBdr>
            <w:top w:val="none" w:sz="0" w:space="0" w:color="auto"/>
            <w:left w:val="none" w:sz="0" w:space="0" w:color="auto"/>
            <w:bottom w:val="none" w:sz="0" w:space="0" w:color="auto"/>
            <w:right w:val="none" w:sz="0" w:space="0" w:color="auto"/>
          </w:divBdr>
          <w:divsChild>
            <w:div w:id="1837377292">
              <w:marLeft w:val="0"/>
              <w:marRight w:val="0"/>
              <w:marTop w:val="0"/>
              <w:marBottom w:val="0"/>
              <w:divBdr>
                <w:top w:val="none" w:sz="0" w:space="0" w:color="auto"/>
                <w:left w:val="none" w:sz="0" w:space="0" w:color="auto"/>
                <w:bottom w:val="none" w:sz="0" w:space="0" w:color="auto"/>
                <w:right w:val="none" w:sz="0" w:space="0" w:color="auto"/>
              </w:divBdr>
            </w:div>
          </w:divsChild>
        </w:div>
        <w:div w:id="916015264">
          <w:marLeft w:val="0"/>
          <w:marRight w:val="0"/>
          <w:marTop w:val="30"/>
          <w:marBottom w:val="30"/>
          <w:divBdr>
            <w:top w:val="none" w:sz="0" w:space="0" w:color="auto"/>
            <w:left w:val="none" w:sz="0" w:space="0" w:color="auto"/>
            <w:bottom w:val="none" w:sz="0" w:space="0" w:color="auto"/>
            <w:right w:val="none" w:sz="0" w:space="0" w:color="auto"/>
          </w:divBdr>
          <w:divsChild>
            <w:div w:id="405541947">
              <w:marLeft w:val="0"/>
              <w:marRight w:val="0"/>
              <w:marTop w:val="0"/>
              <w:marBottom w:val="0"/>
              <w:divBdr>
                <w:top w:val="none" w:sz="0" w:space="0" w:color="auto"/>
                <w:left w:val="none" w:sz="0" w:space="0" w:color="auto"/>
                <w:bottom w:val="none" w:sz="0" w:space="0" w:color="auto"/>
                <w:right w:val="none" w:sz="0" w:space="0" w:color="auto"/>
              </w:divBdr>
            </w:div>
          </w:divsChild>
        </w:div>
        <w:div w:id="871454912">
          <w:marLeft w:val="0"/>
          <w:marRight w:val="0"/>
          <w:marTop w:val="30"/>
          <w:marBottom w:val="30"/>
          <w:divBdr>
            <w:top w:val="none" w:sz="0" w:space="0" w:color="auto"/>
            <w:left w:val="none" w:sz="0" w:space="0" w:color="auto"/>
            <w:bottom w:val="none" w:sz="0" w:space="0" w:color="auto"/>
            <w:right w:val="none" w:sz="0" w:space="0" w:color="auto"/>
          </w:divBdr>
          <w:divsChild>
            <w:div w:id="884561227">
              <w:marLeft w:val="0"/>
              <w:marRight w:val="0"/>
              <w:marTop w:val="0"/>
              <w:marBottom w:val="0"/>
              <w:divBdr>
                <w:top w:val="none" w:sz="0" w:space="0" w:color="auto"/>
                <w:left w:val="none" w:sz="0" w:space="0" w:color="auto"/>
                <w:bottom w:val="none" w:sz="0" w:space="0" w:color="auto"/>
                <w:right w:val="none" w:sz="0" w:space="0" w:color="auto"/>
              </w:divBdr>
            </w:div>
          </w:divsChild>
        </w:div>
        <w:div w:id="1554343702">
          <w:marLeft w:val="0"/>
          <w:marRight w:val="0"/>
          <w:marTop w:val="30"/>
          <w:marBottom w:val="30"/>
          <w:divBdr>
            <w:top w:val="none" w:sz="0" w:space="0" w:color="auto"/>
            <w:left w:val="none" w:sz="0" w:space="0" w:color="auto"/>
            <w:bottom w:val="none" w:sz="0" w:space="0" w:color="auto"/>
            <w:right w:val="none" w:sz="0" w:space="0" w:color="auto"/>
          </w:divBdr>
          <w:divsChild>
            <w:div w:id="1535463005">
              <w:marLeft w:val="0"/>
              <w:marRight w:val="0"/>
              <w:marTop w:val="0"/>
              <w:marBottom w:val="0"/>
              <w:divBdr>
                <w:top w:val="none" w:sz="0" w:space="0" w:color="auto"/>
                <w:left w:val="none" w:sz="0" w:space="0" w:color="auto"/>
                <w:bottom w:val="none" w:sz="0" w:space="0" w:color="auto"/>
                <w:right w:val="none" w:sz="0" w:space="0" w:color="auto"/>
              </w:divBdr>
            </w:div>
          </w:divsChild>
        </w:div>
        <w:div w:id="511801806">
          <w:marLeft w:val="0"/>
          <w:marRight w:val="0"/>
          <w:marTop w:val="30"/>
          <w:marBottom w:val="30"/>
          <w:divBdr>
            <w:top w:val="none" w:sz="0" w:space="0" w:color="auto"/>
            <w:left w:val="none" w:sz="0" w:space="0" w:color="auto"/>
            <w:bottom w:val="none" w:sz="0" w:space="0" w:color="auto"/>
            <w:right w:val="none" w:sz="0" w:space="0" w:color="auto"/>
          </w:divBdr>
          <w:divsChild>
            <w:div w:id="1789541418">
              <w:marLeft w:val="0"/>
              <w:marRight w:val="0"/>
              <w:marTop w:val="0"/>
              <w:marBottom w:val="0"/>
              <w:divBdr>
                <w:top w:val="none" w:sz="0" w:space="0" w:color="auto"/>
                <w:left w:val="none" w:sz="0" w:space="0" w:color="auto"/>
                <w:bottom w:val="none" w:sz="0" w:space="0" w:color="auto"/>
                <w:right w:val="none" w:sz="0" w:space="0" w:color="auto"/>
              </w:divBdr>
            </w:div>
          </w:divsChild>
        </w:div>
        <w:div w:id="693774857">
          <w:marLeft w:val="0"/>
          <w:marRight w:val="0"/>
          <w:marTop w:val="30"/>
          <w:marBottom w:val="30"/>
          <w:divBdr>
            <w:top w:val="none" w:sz="0" w:space="0" w:color="auto"/>
            <w:left w:val="none" w:sz="0" w:space="0" w:color="auto"/>
            <w:bottom w:val="none" w:sz="0" w:space="0" w:color="auto"/>
            <w:right w:val="none" w:sz="0" w:space="0" w:color="auto"/>
          </w:divBdr>
          <w:divsChild>
            <w:div w:id="1888905885">
              <w:marLeft w:val="0"/>
              <w:marRight w:val="0"/>
              <w:marTop w:val="0"/>
              <w:marBottom w:val="0"/>
              <w:divBdr>
                <w:top w:val="none" w:sz="0" w:space="0" w:color="auto"/>
                <w:left w:val="none" w:sz="0" w:space="0" w:color="auto"/>
                <w:bottom w:val="none" w:sz="0" w:space="0" w:color="auto"/>
                <w:right w:val="none" w:sz="0" w:space="0" w:color="auto"/>
              </w:divBdr>
            </w:div>
          </w:divsChild>
        </w:div>
        <w:div w:id="977881064">
          <w:marLeft w:val="0"/>
          <w:marRight w:val="0"/>
          <w:marTop w:val="30"/>
          <w:marBottom w:val="30"/>
          <w:divBdr>
            <w:top w:val="none" w:sz="0" w:space="0" w:color="auto"/>
            <w:left w:val="none" w:sz="0" w:space="0" w:color="auto"/>
            <w:bottom w:val="none" w:sz="0" w:space="0" w:color="auto"/>
            <w:right w:val="none" w:sz="0" w:space="0" w:color="auto"/>
          </w:divBdr>
          <w:divsChild>
            <w:div w:id="868570169">
              <w:marLeft w:val="0"/>
              <w:marRight w:val="0"/>
              <w:marTop w:val="0"/>
              <w:marBottom w:val="0"/>
              <w:divBdr>
                <w:top w:val="none" w:sz="0" w:space="0" w:color="auto"/>
                <w:left w:val="none" w:sz="0" w:space="0" w:color="auto"/>
                <w:bottom w:val="none" w:sz="0" w:space="0" w:color="auto"/>
                <w:right w:val="none" w:sz="0" w:space="0" w:color="auto"/>
              </w:divBdr>
            </w:div>
          </w:divsChild>
        </w:div>
        <w:div w:id="1934389249">
          <w:marLeft w:val="0"/>
          <w:marRight w:val="0"/>
          <w:marTop w:val="30"/>
          <w:marBottom w:val="30"/>
          <w:divBdr>
            <w:top w:val="none" w:sz="0" w:space="0" w:color="auto"/>
            <w:left w:val="none" w:sz="0" w:space="0" w:color="auto"/>
            <w:bottom w:val="none" w:sz="0" w:space="0" w:color="auto"/>
            <w:right w:val="none" w:sz="0" w:space="0" w:color="auto"/>
          </w:divBdr>
          <w:divsChild>
            <w:div w:id="1046098156">
              <w:marLeft w:val="0"/>
              <w:marRight w:val="0"/>
              <w:marTop w:val="0"/>
              <w:marBottom w:val="0"/>
              <w:divBdr>
                <w:top w:val="none" w:sz="0" w:space="0" w:color="auto"/>
                <w:left w:val="none" w:sz="0" w:space="0" w:color="auto"/>
                <w:bottom w:val="none" w:sz="0" w:space="0" w:color="auto"/>
                <w:right w:val="none" w:sz="0" w:space="0" w:color="auto"/>
              </w:divBdr>
            </w:div>
          </w:divsChild>
        </w:div>
        <w:div w:id="681274310">
          <w:marLeft w:val="0"/>
          <w:marRight w:val="0"/>
          <w:marTop w:val="30"/>
          <w:marBottom w:val="30"/>
          <w:divBdr>
            <w:top w:val="none" w:sz="0" w:space="0" w:color="auto"/>
            <w:left w:val="none" w:sz="0" w:space="0" w:color="auto"/>
            <w:bottom w:val="none" w:sz="0" w:space="0" w:color="auto"/>
            <w:right w:val="none" w:sz="0" w:space="0" w:color="auto"/>
          </w:divBdr>
          <w:divsChild>
            <w:div w:id="1937710633">
              <w:marLeft w:val="0"/>
              <w:marRight w:val="0"/>
              <w:marTop w:val="0"/>
              <w:marBottom w:val="0"/>
              <w:divBdr>
                <w:top w:val="none" w:sz="0" w:space="0" w:color="auto"/>
                <w:left w:val="none" w:sz="0" w:space="0" w:color="auto"/>
                <w:bottom w:val="none" w:sz="0" w:space="0" w:color="auto"/>
                <w:right w:val="none" w:sz="0" w:space="0" w:color="auto"/>
              </w:divBdr>
            </w:div>
          </w:divsChild>
        </w:div>
        <w:div w:id="388110786">
          <w:marLeft w:val="0"/>
          <w:marRight w:val="0"/>
          <w:marTop w:val="30"/>
          <w:marBottom w:val="30"/>
          <w:divBdr>
            <w:top w:val="none" w:sz="0" w:space="0" w:color="auto"/>
            <w:left w:val="none" w:sz="0" w:space="0" w:color="auto"/>
            <w:bottom w:val="none" w:sz="0" w:space="0" w:color="auto"/>
            <w:right w:val="none" w:sz="0" w:space="0" w:color="auto"/>
          </w:divBdr>
          <w:divsChild>
            <w:div w:id="837691072">
              <w:marLeft w:val="0"/>
              <w:marRight w:val="0"/>
              <w:marTop w:val="0"/>
              <w:marBottom w:val="0"/>
              <w:divBdr>
                <w:top w:val="none" w:sz="0" w:space="0" w:color="auto"/>
                <w:left w:val="none" w:sz="0" w:space="0" w:color="auto"/>
                <w:bottom w:val="none" w:sz="0" w:space="0" w:color="auto"/>
                <w:right w:val="none" w:sz="0" w:space="0" w:color="auto"/>
              </w:divBdr>
            </w:div>
          </w:divsChild>
        </w:div>
        <w:div w:id="1086927467">
          <w:marLeft w:val="0"/>
          <w:marRight w:val="0"/>
          <w:marTop w:val="30"/>
          <w:marBottom w:val="30"/>
          <w:divBdr>
            <w:top w:val="none" w:sz="0" w:space="0" w:color="auto"/>
            <w:left w:val="none" w:sz="0" w:space="0" w:color="auto"/>
            <w:bottom w:val="none" w:sz="0" w:space="0" w:color="auto"/>
            <w:right w:val="none" w:sz="0" w:space="0" w:color="auto"/>
          </w:divBdr>
          <w:divsChild>
            <w:div w:id="815338375">
              <w:marLeft w:val="0"/>
              <w:marRight w:val="0"/>
              <w:marTop w:val="0"/>
              <w:marBottom w:val="0"/>
              <w:divBdr>
                <w:top w:val="none" w:sz="0" w:space="0" w:color="auto"/>
                <w:left w:val="none" w:sz="0" w:space="0" w:color="auto"/>
                <w:bottom w:val="none" w:sz="0" w:space="0" w:color="auto"/>
                <w:right w:val="none" w:sz="0" w:space="0" w:color="auto"/>
              </w:divBdr>
            </w:div>
          </w:divsChild>
        </w:div>
        <w:div w:id="1588735471">
          <w:marLeft w:val="0"/>
          <w:marRight w:val="0"/>
          <w:marTop w:val="30"/>
          <w:marBottom w:val="30"/>
          <w:divBdr>
            <w:top w:val="none" w:sz="0" w:space="0" w:color="auto"/>
            <w:left w:val="none" w:sz="0" w:space="0" w:color="auto"/>
            <w:bottom w:val="none" w:sz="0" w:space="0" w:color="auto"/>
            <w:right w:val="none" w:sz="0" w:space="0" w:color="auto"/>
          </w:divBdr>
          <w:divsChild>
            <w:div w:id="1395544739">
              <w:marLeft w:val="0"/>
              <w:marRight w:val="0"/>
              <w:marTop w:val="0"/>
              <w:marBottom w:val="0"/>
              <w:divBdr>
                <w:top w:val="none" w:sz="0" w:space="0" w:color="auto"/>
                <w:left w:val="none" w:sz="0" w:space="0" w:color="auto"/>
                <w:bottom w:val="none" w:sz="0" w:space="0" w:color="auto"/>
                <w:right w:val="none" w:sz="0" w:space="0" w:color="auto"/>
              </w:divBdr>
            </w:div>
          </w:divsChild>
        </w:div>
        <w:div w:id="1798060637">
          <w:marLeft w:val="0"/>
          <w:marRight w:val="0"/>
          <w:marTop w:val="30"/>
          <w:marBottom w:val="30"/>
          <w:divBdr>
            <w:top w:val="none" w:sz="0" w:space="0" w:color="auto"/>
            <w:left w:val="none" w:sz="0" w:space="0" w:color="auto"/>
            <w:bottom w:val="none" w:sz="0" w:space="0" w:color="auto"/>
            <w:right w:val="none" w:sz="0" w:space="0" w:color="auto"/>
          </w:divBdr>
          <w:divsChild>
            <w:div w:id="1304434482">
              <w:marLeft w:val="0"/>
              <w:marRight w:val="0"/>
              <w:marTop w:val="0"/>
              <w:marBottom w:val="0"/>
              <w:divBdr>
                <w:top w:val="none" w:sz="0" w:space="0" w:color="auto"/>
                <w:left w:val="none" w:sz="0" w:space="0" w:color="auto"/>
                <w:bottom w:val="none" w:sz="0" w:space="0" w:color="auto"/>
                <w:right w:val="none" w:sz="0" w:space="0" w:color="auto"/>
              </w:divBdr>
            </w:div>
          </w:divsChild>
        </w:div>
        <w:div w:id="263996514">
          <w:marLeft w:val="0"/>
          <w:marRight w:val="0"/>
          <w:marTop w:val="30"/>
          <w:marBottom w:val="30"/>
          <w:divBdr>
            <w:top w:val="none" w:sz="0" w:space="0" w:color="auto"/>
            <w:left w:val="none" w:sz="0" w:space="0" w:color="auto"/>
            <w:bottom w:val="none" w:sz="0" w:space="0" w:color="auto"/>
            <w:right w:val="none" w:sz="0" w:space="0" w:color="auto"/>
          </w:divBdr>
          <w:divsChild>
            <w:div w:id="228075927">
              <w:marLeft w:val="0"/>
              <w:marRight w:val="0"/>
              <w:marTop w:val="0"/>
              <w:marBottom w:val="0"/>
              <w:divBdr>
                <w:top w:val="none" w:sz="0" w:space="0" w:color="auto"/>
                <w:left w:val="none" w:sz="0" w:space="0" w:color="auto"/>
                <w:bottom w:val="none" w:sz="0" w:space="0" w:color="auto"/>
                <w:right w:val="none" w:sz="0" w:space="0" w:color="auto"/>
              </w:divBdr>
            </w:div>
          </w:divsChild>
        </w:div>
        <w:div w:id="453332960">
          <w:marLeft w:val="0"/>
          <w:marRight w:val="0"/>
          <w:marTop w:val="30"/>
          <w:marBottom w:val="30"/>
          <w:divBdr>
            <w:top w:val="none" w:sz="0" w:space="0" w:color="auto"/>
            <w:left w:val="none" w:sz="0" w:space="0" w:color="auto"/>
            <w:bottom w:val="none" w:sz="0" w:space="0" w:color="auto"/>
            <w:right w:val="none" w:sz="0" w:space="0" w:color="auto"/>
          </w:divBdr>
          <w:divsChild>
            <w:div w:id="65419702">
              <w:marLeft w:val="0"/>
              <w:marRight w:val="0"/>
              <w:marTop w:val="0"/>
              <w:marBottom w:val="0"/>
              <w:divBdr>
                <w:top w:val="none" w:sz="0" w:space="0" w:color="auto"/>
                <w:left w:val="none" w:sz="0" w:space="0" w:color="auto"/>
                <w:bottom w:val="none" w:sz="0" w:space="0" w:color="auto"/>
                <w:right w:val="none" w:sz="0" w:space="0" w:color="auto"/>
              </w:divBdr>
            </w:div>
          </w:divsChild>
        </w:div>
        <w:div w:id="354775716">
          <w:marLeft w:val="0"/>
          <w:marRight w:val="0"/>
          <w:marTop w:val="30"/>
          <w:marBottom w:val="30"/>
          <w:divBdr>
            <w:top w:val="none" w:sz="0" w:space="0" w:color="auto"/>
            <w:left w:val="none" w:sz="0" w:space="0" w:color="auto"/>
            <w:bottom w:val="none" w:sz="0" w:space="0" w:color="auto"/>
            <w:right w:val="none" w:sz="0" w:space="0" w:color="auto"/>
          </w:divBdr>
          <w:divsChild>
            <w:div w:id="1740396033">
              <w:marLeft w:val="0"/>
              <w:marRight w:val="0"/>
              <w:marTop w:val="0"/>
              <w:marBottom w:val="0"/>
              <w:divBdr>
                <w:top w:val="none" w:sz="0" w:space="0" w:color="auto"/>
                <w:left w:val="none" w:sz="0" w:space="0" w:color="auto"/>
                <w:bottom w:val="none" w:sz="0" w:space="0" w:color="auto"/>
                <w:right w:val="none" w:sz="0" w:space="0" w:color="auto"/>
              </w:divBdr>
            </w:div>
          </w:divsChild>
        </w:div>
        <w:div w:id="1647973286">
          <w:marLeft w:val="0"/>
          <w:marRight w:val="0"/>
          <w:marTop w:val="30"/>
          <w:marBottom w:val="30"/>
          <w:divBdr>
            <w:top w:val="none" w:sz="0" w:space="0" w:color="auto"/>
            <w:left w:val="none" w:sz="0" w:space="0" w:color="auto"/>
            <w:bottom w:val="none" w:sz="0" w:space="0" w:color="auto"/>
            <w:right w:val="none" w:sz="0" w:space="0" w:color="auto"/>
          </w:divBdr>
          <w:divsChild>
            <w:div w:id="708990991">
              <w:marLeft w:val="0"/>
              <w:marRight w:val="0"/>
              <w:marTop w:val="0"/>
              <w:marBottom w:val="0"/>
              <w:divBdr>
                <w:top w:val="none" w:sz="0" w:space="0" w:color="auto"/>
                <w:left w:val="none" w:sz="0" w:space="0" w:color="auto"/>
                <w:bottom w:val="none" w:sz="0" w:space="0" w:color="auto"/>
                <w:right w:val="none" w:sz="0" w:space="0" w:color="auto"/>
              </w:divBdr>
            </w:div>
          </w:divsChild>
        </w:div>
        <w:div w:id="1531069307">
          <w:marLeft w:val="0"/>
          <w:marRight w:val="0"/>
          <w:marTop w:val="30"/>
          <w:marBottom w:val="30"/>
          <w:divBdr>
            <w:top w:val="none" w:sz="0" w:space="0" w:color="auto"/>
            <w:left w:val="none" w:sz="0" w:space="0" w:color="auto"/>
            <w:bottom w:val="none" w:sz="0" w:space="0" w:color="auto"/>
            <w:right w:val="none" w:sz="0" w:space="0" w:color="auto"/>
          </w:divBdr>
          <w:divsChild>
            <w:div w:id="1703094017">
              <w:marLeft w:val="0"/>
              <w:marRight w:val="0"/>
              <w:marTop w:val="0"/>
              <w:marBottom w:val="0"/>
              <w:divBdr>
                <w:top w:val="none" w:sz="0" w:space="0" w:color="auto"/>
                <w:left w:val="none" w:sz="0" w:space="0" w:color="auto"/>
                <w:bottom w:val="none" w:sz="0" w:space="0" w:color="auto"/>
                <w:right w:val="none" w:sz="0" w:space="0" w:color="auto"/>
              </w:divBdr>
            </w:div>
          </w:divsChild>
        </w:div>
        <w:div w:id="65417967">
          <w:marLeft w:val="0"/>
          <w:marRight w:val="0"/>
          <w:marTop w:val="30"/>
          <w:marBottom w:val="30"/>
          <w:divBdr>
            <w:top w:val="none" w:sz="0" w:space="0" w:color="auto"/>
            <w:left w:val="none" w:sz="0" w:space="0" w:color="auto"/>
            <w:bottom w:val="none" w:sz="0" w:space="0" w:color="auto"/>
            <w:right w:val="none" w:sz="0" w:space="0" w:color="auto"/>
          </w:divBdr>
          <w:divsChild>
            <w:div w:id="1400513745">
              <w:marLeft w:val="0"/>
              <w:marRight w:val="0"/>
              <w:marTop w:val="0"/>
              <w:marBottom w:val="0"/>
              <w:divBdr>
                <w:top w:val="none" w:sz="0" w:space="0" w:color="auto"/>
                <w:left w:val="none" w:sz="0" w:space="0" w:color="auto"/>
                <w:bottom w:val="none" w:sz="0" w:space="0" w:color="auto"/>
                <w:right w:val="none" w:sz="0" w:space="0" w:color="auto"/>
              </w:divBdr>
            </w:div>
          </w:divsChild>
        </w:div>
        <w:div w:id="1414358465">
          <w:marLeft w:val="0"/>
          <w:marRight w:val="0"/>
          <w:marTop w:val="30"/>
          <w:marBottom w:val="30"/>
          <w:divBdr>
            <w:top w:val="none" w:sz="0" w:space="0" w:color="auto"/>
            <w:left w:val="none" w:sz="0" w:space="0" w:color="auto"/>
            <w:bottom w:val="none" w:sz="0" w:space="0" w:color="auto"/>
            <w:right w:val="none" w:sz="0" w:space="0" w:color="auto"/>
          </w:divBdr>
          <w:divsChild>
            <w:div w:id="60520001">
              <w:marLeft w:val="0"/>
              <w:marRight w:val="0"/>
              <w:marTop w:val="0"/>
              <w:marBottom w:val="0"/>
              <w:divBdr>
                <w:top w:val="none" w:sz="0" w:space="0" w:color="auto"/>
                <w:left w:val="none" w:sz="0" w:space="0" w:color="auto"/>
                <w:bottom w:val="none" w:sz="0" w:space="0" w:color="auto"/>
                <w:right w:val="none" w:sz="0" w:space="0" w:color="auto"/>
              </w:divBdr>
            </w:div>
          </w:divsChild>
        </w:div>
        <w:div w:id="1475560341">
          <w:marLeft w:val="0"/>
          <w:marRight w:val="0"/>
          <w:marTop w:val="30"/>
          <w:marBottom w:val="30"/>
          <w:divBdr>
            <w:top w:val="none" w:sz="0" w:space="0" w:color="auto"/>
            <w:left w:val="none" w:sz="0" w:space="0" w:color="auto"/>
            <w:bottom w:val="none" w:sz="0" w:space="0" w:color="auto"/>
            <w:right w:val="none" w:sz="0" w:space="0" w:color="auto"/>
          </w:divBdr>
          <w:divsChild>
            <w:div w:id="13470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5083">
      <w:bodyDiv w:val="1"/>
      <w:marLeft w:val="0"/>
      <w:marRight w:val="0"/>
      <w:marTop w:val="0"/>
      <w:marBottom w:val="0"/>
      <w:divBdr>
        <w:top w:val="none" w:sz="0" w:space="0" w:color="auto"/>
        <w:left w:val="none" w:sz="0" w:space="0" w:color="auto"/>
        <w:bottom w:val="none" w:sz="0" w:space="0" w:color="auto"/>
        <w:right w:val="none" w:sz="0" w:space="0" w:color="auto"/>
      </w:divBdr>
    </w:div>
    <w:div w:id="1601717198">
      <w:bodyDiv w:val="1"/>
      <w:marLeft w:val="0"/>
      <w:marRight w:val="0"/>
      <w:marTop w:val="0"/>
      <w:marBottom w:val="0"/>
      <w:divBdr>
        <w:top w:val="none" w:sz="0" w:space="0" w:color="auto"/>
        <w:left w:val="none" w:sz="0" w:space="0" w:color="auto"/>
        <w:bottom w:val="none" w:sz="0" w:space="0" w:color="auto"/>
        <w:right w:val="none" w:sz="0" w:space="0" w:color="auto"/>
      </w:divBdr>
      <w:divsChild>
        <w:div w:id="2027973870">
          <w:marLeft w:val="0"/>
          <w:marRight w:val="0"/>
          <w:marTop w:val="30"/>
          <w:marBottom w:val="30"/>
          <w:divBdr>
            <w:top w:val="none" w:sz="0" w:space="0" w:color="auto"/>
            <w:left w:val="none" w:sz="0" w:space="0" w:color="auto"/>
            <w:bottom w:val="none" w:sz="0" w:space="0" w:color="auto"/>
            <w:right w:val="none" w:sz="0" w:space="0" w:color="auto"/>
          </w:divBdr>
          <w:divsChild>
            <w:div w:id="1035080508">
              <w:marLeft w:val="0"/>
              <w:marRight w:val="0"/>
              <w:marTop w:val="0"/>
              <w:marBottom w:val="0"/>
              <w:divBdr>
                <w:top w:val="none" w:sz="0" w:space="0" w:color="auto"/>
                <w:left w:val="none" w:sz="0" w:space="0" w:color="auto"/>
                <w:bottom w:val="none" w:sz="0" w:space="0" w:color="auto"/>
                <w:right w:val="none" w:sz="0" w:space="0" w:color="auto"/>
              </w:divBdr>
            </w:div>
          </w:divsChild>
        </w:div>
        <w:div w:id="1586720900">
          <w:marLeft w:val="0"/>
          <w:marRight w:val="0"/>
          <w:marTop w:val="30"/>
          <w:marBottom w:val="30"/>
          <w:divBdr>
            <w:top w:val="none" w:sz="0" w:space="0" w:color="auto"/>
            <w:left w:val="none" w:sz="0" w:space="0" w:color="auto"/>
            <w:bottom w:val="none" w:sz="0" w:space="0" w:color="auto"/>
            <w:right w:val="none" w:sz="0" w:space="0" w:color="auto"/>
          </w:divBdr>
          <w:divsChild>
            <w:div w:id="68618043">
              <w:marLeft w:val="0"/>
              <w:marRight w:val="0"/>
              <w:marTop w:val="0"/>
              <w:marBottom w:val="0"/>
              <w:divBdr>
                <w:top w:val="none" w:sz="0" w:space="0" w:color="auto"/>
                <w:left w:val="none" w:sz="0" w:space="0" w:color="auto"/>
                <w:bottom w:val="none" w:sz="0" w:space="0" w:color="auto"/>
                <w:right w:val="none" w:sz="0" w:space="0" w:color="auto"/>
              </w:divBdr>
            </w:div>
          </w:divsChild>
        </w:div>
        <w:div w:id="186063788">
          <w:marLeft w:val="0"/>
          <w:marRight w:val="0"/>
          <w:marTop w:val="30"/>
          <w:marBottom w:val="30"/>
          <w:divBdr>
            <w:top w:val="none" w:sz="0" w:space="0" w:color="auto"/>
            <w:left w:val="none" w:sz="0" w:space="0" w:color="auto"/>
            <w:bottom w:val="none" w:sz="0" w:space="0" w:color="auto"/>
            <w:right w:val="none" w:sz="0" w:space="0" w:color="auto"/>
          </w:divBdr>
          <w:divsChild>
            <w:div w:id="792673541">
              <w:marLeft w:val="0"/>
              <w:marRight w:val="0"/>
              <w:marTop w:val="0"/>
              <w:marBottom w:val="0"/>
              <w:divBdr>
                <w:top w:val="none" w:sz="0" w:space="0" w:color="auto"/>
                <w:left w:val="none" w:sz="0" w:space="0" w:color="auto"/>
                <w:bottom w:val="none" w:sz="0" w:space="0" w:color="auto"/>
                <w:right w:val="none" w:sz="0" w:space="0" w:color="auto"/>
              </w:divBdr>
            </w:div>
          </w:divsChild>
        </w:div>
        <w:div w:id="2127654826">
          <w:marLeft w:val="0"/>
          <w:marRight w:val="0"/>
          <w:marTop w:val="30"/>
          <w:marBottom w:val="30"/>
          <w:divBdr>
            <w:top w:val="none" w:sz="0" w:space="0" w:color="auto"/>
            <w:left w:val="none" w:sz="0" w:space="0" w:color="auto"/>
            <w:bottom w:val="none" w:sz="0" w:space="0" w:color="auto"/>
            <w:right w:val="none" w:sz="0" w:space="0" w:color="auto"/>
          </w:divBdr>
          <w:divsChild>
            <w:div w:id="933782475">
              <w:marLeft w:val="0"/>
              <w:marRight w:val="0"/>
              <w:marTop w:val="0"/>
              <w:marBottom w:val="0"/>
              <w:divBdr>
                <w:top w:val="none" w:sz="0" w:space="0" w:color="auto"/>
                <w:left w:val="none" w:sz="0" w:space="0" w:color="auto"/>
                <w:bottom w:val="none" w:sz="0" w:space="0" w:color="auto"/>
                <w:right w:val="none" w:sz="0" w:space="0" w:color="auto"/>
              </w:divBdr>
            </w:div>
          </w:divsChild>
        </w:div>
        <w:div w:id="978846828">
          <w:marLeft w:val="0"/>
          <w:marRight w:val="0"/>
          <w:marTop w:val="30"/>
          <w:marBottom w:val="30"/>
          <w:divBdr>
            <w:top w:val="none" w:sz="0" w:space="0" w:color="auto"/>
            <w:left w:val="none" w:sz="0" w:space="0" w:color="auto"/>
            <w:bottom w:val="none" w:sz="0" w:space="0" w:color="auto"/>
            <w:right w:val="none" w:sz="0" w:space="0" w:color="auto"/>
          </w:divBdr>
          <w:divsChild>
            <w:div w:id="2077900302">
              <w:marLeft w:val="0"/>
              <w:marRight w:val="0"/>
              <w:marTop w:val="0"/>
              <w:marBottom w:val="0"/>
              <w:divBdr>
                <w:top w:val="none" w:sz="0" w:space="0" w:color="auto"/>
                <w:left w:val="none" w:sz="0" w:space="0" w:color="auto"/>
                <w:bottom w:val="none" w:sz="0" w:space="0" w:color="auto"/>
                <w:right w:val="none" w:sz="0" w:space="0" w:color="auto"/>
              </w:divBdr>
            </w:div>
          </w:divsChild>
        </w:div>
        <w:div w:id="1834226096">
          <w:marLeft w:val="0"/>
          <w:marRight w:val="0"/>
          <w:marTop w:val="30"/>
          <w:marBottom w:val="30"/>
          <w:divBdr>
            <w:top w:val="none" w:sz="0" w:space="0" w:color="auto"/>
            <w:left w:val="none" w:sz="0" w:space="0" w:color="auto"/>
            <w:bottom w:val="none" w:sz="0" w:space="0" w:color="auto"/>
            <w:right w:val="none" w:sz="0" w:space="0" w:color="auto"/>
          </w:divBdr>
          <w:divsChild>
            <w:div w:id="473791166">
              <w:marLeft w:val="0"/>
              <w:marRight w:val="0"/>
              <w:marTop w:val="0"/>
              <w:marBottom w:val="0"/>
              <w:divBdr>
                <w:top w:val="none" w:sz="0" w:space="0" w:color="auto"/>
                <w:left w:val="none" w:sz="0" w:space="0" w:color="auto"/>
                <w:bottom w:val="none" w:sz="0" w:space="0" w:color="auto"/>
                <w:right w:val="none" w:sz="0" w:space="0" w:color="auto"/>
              </w:divBdr>
            </w:div>
          </w:divsChild>
        </w:div>
        <w:div w:id="1823740407">
          <w:marLeft w:val="0"/>
          <w:marRight w:val="0"/>
          <w:marTop w:val="30"/>
          <w:marBottom w:val="30"/>
          <w:divBdr>
            <w:top w:val="none" w:sz="0" w:space="0" w:color="auto"/>
            <w:left w:val="none" w:sz="0" w:space="0" w:color="auto"/>
            <w:bottom w:val="none" w:sz="0" w:space="0" w:color="auto"/>
            <w:right w:val="none" w:sz="0" w:space="0" w:color="auto"/>
          </w:divBdr>
          <w:divsChild>
            <w:div w:id="342711499">
              <w:marLeft w:val="0"/>
              <w:marRight w:val="0"/>
              <w:marTop w:val="0"/>
              <w:marBottom w:val="0"/>
              <w:divBdr>
                <w:top w:val="none" w:sz="0" w:space="0" w:color="auto"/>
                <w:left w:val="none" w:sz="0" w:space="0" w:color="auto"/>
                <w:bottom w:val="none" w:sz="0" w:space="0" w:color="auto"/>
                <w:right w:val="none" w:sz="0" w:space="0" w:color="auto"/>
              </w:divBdr>
            </w:div>
          </w:divsChild>
        </w:div>
        <w:div w:id="556086673">
          <w:marLeft w:val="0"/>
          <w:marRight w:val="0"/>
          <w:marTop w:val="30"/>
          <w:marBottom w:val="30"/>
          <w:divBdr>
            <w:top w:val="none" w:sz="0" w:space="0" w:color="auto"/>
            <w:left w:val="none" w:sz="0" w:space="0" w:color="auto"/>
            <w:bottom w:val="none" w:sz="0" w:space="0" w:color="auto"/>
            <w:right w:val="none" w:sz="0" w:space="0" w:color="auto"/>
          </w:divBdr>
          <w:divsChild>
            <w:div w:id="767890971">
              <w:marLeft w:val="0"/>
              <w:marRight w:val="0"/>
              <w:marTop w:val="0"/>
              <w:marBottom w:val="0"/>
              <w:divBdr>
                <w:top w:val="none" w:sz="0" w:space="0" w:color="auto"/>
                <w:left w:val="none" w:sz="0" w:space="0" w:color="auto"/>
                <w:bottom w:val="none" w:sz="0" w:space="0" w:color="auto"/>
                <w:right w:val="none" w:sz="0" w:space="0" w:color="auto"/>
              </w:divBdr>
            </w:div>
          </w:divsChild>
        </w:div>
        <w:div w:id="983042913">
          <w:marLeft w:val="0"/>
          <w:marRight w:val="0"/>
          <w:marTop w:val="30"/>
          <w:marBottom w:val="30"/>
          <w:divBdr>
            <w:top w:val="none" w:sz="0" w:space="0" w:color="auto"/>
            <w:left w:val="none" w:sz="0" w:space="0" w:color="auto"/>
            <w:bottom w:val="none" w:sz="0" w:space="0" w:color="auto"/>
            <w:right w:val="none" w:sz="0" w:space="0" w:color="auto"/>
          </w:divBdr>
          <w:divsChild>
            <w:div w:id="201871821">
              <w:marLeft w:val="0"/>
              <w:marRight w:val="0"/>
              <w:marTop w:val="0"/>
              <w:marBottom w:val="0"/>
              <w:divBdr>
                <w:top w:val="none" w:sz="0" w:space="0" w:color="auto"/>
                <w:left w:val="none" w:sz="0" w:space="0" w:color="auto"/>
                <w:bottom w:val="none" w:sz="0" w:space="0" w:color="auto"/>
                <w:right w:val="none" w:sz="0" w:space="0" w:color="auto"/>
              </w:divBdr>
            </w:div>
          </w:divsChild>
        </w:div>
        <w:div w:id="69666583">
          <w:marLeft w:val="0"/>
          <w:marRight w:val="0"/>
          <w:marTop w:val="30"/>
          <w:marBottom w:val="30"/>
          <w:divBdr>
            <w:top w:val="none" w:sz="0" w:space="0" w:color="auto"/>
            <w:left w:val="none" w:sz="0" w:space="0" w:color="auto"/>
            <w:bottom w:val="none" w:sz="0" w:space="0" w:color="auto"/>
            <w:right w:val="none" w:sz="0" w:space="0" w:color="auto"/>
          </w:divBdr>
          <w:divsChild>
            <w:div w:id="356545818">
              <w:marLeft w:val="0"/>
              <w:marRight w:val="0"/>
              <w:marTop w:val="0"/>
              <w:marBottom w:val="0"/>
              <w:divBdr>
                <w:top w:val="none" w:sz="0" w:space="0" w:color="auto"/>
                <w:left w:val="none" w:sz="0" w:space="0" w:color="auto"/>
                <w:bottom w:val="none" w:sz="0" w:space="0" w:color="auto"/>
                <w:right w:val="none" w:sz="0" w:space="0" w:color="auto"/>
              </w:divBdr>
            </w:div>
          </w:divsChild>
        </w:div>
        <w:div w:id="1571383258">
          <w:marLeft w:val="0"/>
          <w:marRight w:val="0"/>
          <w:marTop w:val="30"/>
          <w:marBottom w:val="30"/>
          <w:divBdr>
            <w:top w:val="none" w:sz="0" w:space="0" w:color="auto"/>
            <w:left w:val="none" w:sz="0" w:space="0" w:color="auto"/>
            <w:bottom w:val="none" w:sz="0" w:space="0" w:color="auto"/>
            <w:right w:val="none" w:sz="0" w:space="0" w:color="auto"/>
          </w:divBdr>
          <w:divsChild>
            <w:div w:id="411044280">
              <w:marLeft w:val="0"/>
              <w:marRight w:val="0"/>
              <w:marTop w:val="0"/>
              <w:marBottom w:val="0"/>
              <w:divBdr>
                <w:top w:val="none" w:sz="0" w:space="0" w:color="auto"/>
                <w:left w:val="none" w:sz="0" w:space="0" w:color="auto"/>
                <w:bottom w:val="none" w:sz="0" w:space="0" w:color="auto"/>
                <w:right w:val="none" w:sz="0" w:space="0" w:color="auto"/>
              </w:divBdr>
            </w:div>
          </w:divsChild>
        </w:div>
        <w:div w:id="460417755">
          <w:marLeft w:val="0"/>
          <w:marRight w:val="0"/>
          <w:marTop w:val="30"/>
          <w:marBottom w:val="30"/>
          <w:divBdr>
            <w:top w:val="none" w:sz="0" w:space="0" w:color="auto"/>
            <w:left w:val="none" w:sz="0" w:space="0" w:color="auto"/>
            <w:bottom w:val="none" w:sz="0" w:space="0" w:color="auto"/>
            <w:right w:val="none" w:sz="0" w:space="0" w:color="auto"/>
          </w:divBdr>
          <w:divsChild>
            <w:div w:id="1032460681">
              <w:marLeft w:val="0"/>
              <w:marRight w:val="0"/>
              <w:marTop w:val="0"/>
              <w:marBottom w:val="0"/>
              <w:divBdr>
                <w:top w:val="none" w:sz="0" w:space="0" w:color="auto"/>
                <w:left w:val="none" w:sz="0" w:space="0" w:color="auto"/>
                <w:bottom w:val="none" w:sz="0" w:space="0" w:color="auto"/>
                <w:right w:val="none" w:sz="0" w:space="0" w:color="auto"/>
              </w:divBdr>
            </w:div>
          </w:divsChild>
        </w:div>
        <w:div w:id="128867154">
          <w:marLeft w:val="0"/>
          <w:marRight w:val="0"/>
          <w:marTop w:val="30"/>
          <w:marBottom w:val="30"/>
          <w:divBdr>
            <w:top w:val="none" w:sz="0" w:space="0" w:color="auto"/>
            <w:left w:val="none" w:sz="0" w:space="0" w:color="auto"/>
            <w:bottom w:val="none" w:sz="0" w:space="0" w:color="auto"/>
            <w:right w:val="none" w:sz="0" w:space="0" w:color="auto"/>
          </w:divBdr>
          <w:divsChild>
            <w:div w:id="1884704844">
              <w:marLeft w:val="0"/>
              <w:marRight w:val="0"/>
              <w:marTop w:val="0"/>
              <w:marBottom w:val="0"/>
              <w:divBdr>
                <w:top w:val="none" w:sz="0" w:space="0" w:color="auto"/>
                <w:left w:val="none" w:sz="0" w:space="0" w:color="auto"/>
                <w:bottom w:val="none" w:sz="0" w:space="0" w:color="auto"/>
                <w:right w:val="none" w:sz="0" w:space="0" w:color="auto"/>
              </w:divBdr>
            </w:div>
          </w:divsChild>
        </w:div>
        <w:div w:id="1885482680">
          <w:marLeft w:val="0"/>
          <w:marRight w:val="0"/>
          <w:marTop w:val="30"/>
          <w:marBottom w:val="30"/>
          <w:divBdr>
            <w:top w:val="none" w:sz="0" w:space="0" w:color="auto"/>
            <w:left w:val="none" w:sz="0" w:space="0" w:color="auto"/>
            <w:bottom w:val="none" w:sz="0" w:space="0" w:color="auto"/>
            <w:right w:val="none" w:sz="0" w:space="0" w:color="auto"/>
          </w:divBdr>
          <w:divsChild>
            <w:div w:id="236282946">
              <w:marLeft w:val="0"/>
              <w:marRight w:val="0"/>
              <w:marTop w:val="0"/>
              <w:marBottom w:val="0"/>
              <w:divBdr>
                <w:top w:val="none" w:sz="0" w:space="0" w:color="auto"/>
                <w:left w:val="none" w:sz="0" w:space="0" w:color="auto"/>
                <w:bottom w:val="none" w:sz="0" w:space="0" w:color="auto"/>
                <w:right w:val="none" w:sz="0" w:space="0" w:color="auto"/>
              </w:divBdr>
            </w:div>
          </w:divsChild>
        </w:div>
        <w:div w:id="814681223">
          <w:marLeft w:val="0"/>
          <w:marRight w:val="0"/>
          <w:marTop w:val="30"/>
          <w:marBottom w:val="30"/>
          <w:divBdr>
            <w:top w:val="none" w:sz="0" w:space="0" w:color="auto"/>
            <w:left w:val="none" w:sz="0" w:space="0" w:color="auto"/>
            <w:bottom w:val="none" w:sz="0" w:space="0" w:color="auto"/>
            <w:right w:val="none" w:sz="0" w:space="0" w:color="auto"/>
          </w:divBdr>
          <w:divsChild>
            <w:div w:id="1782450818">
              <w:marLeft w:val="0"/>
              <w:marRight w:val="0"/>
              <w:marTop w:val="0"/>
              <w:marBottom w:val="0"/>
              <w:divBdr>
                <w:top w:val="none" w:sz="0" w:space="0" w:color="auto"/>
                <w:left w:val="none" w:sz="0" w:space="0" w:color="auto"/>
                <w:bottom w:val="none" w:sz="0" w:space="0" w:color="auto"/>
                <w:right w:val="none" w:sz="0" w:space="0" w:color="auto"/>
              </w:divBdr>
            </w:div>
          </w:divsChild>
        </w:div>
        <w:div w:id="856579998">
          <w:marLeft w:val="0"/>
          <w:marRight w:val="0"/>
          <w:marTop w:val="30"/>
          <w:marBottom w:val="30"/>
          <w:divBdr>
            <w:top w:val="none" w:sz="0" w:space="0" w:color="auto"/>
            <w:left w:val="none" w:sz="0" w:space="0" w:color="auto"/>
            <w:bottom w:val="none" w:sz="0" w:space="0" w:color="auto"/>
            <w:right w:val="none" w:sz="0" w:space="0" w:color="auto"/>
          </w:divBdr>
          <w:divsChild>
            <w:div w:id="551505123">
              <w:marLeft w:val="0"/>
              <w:marRight w:val="0"/>
              <w:marTop w:val="0"/>
              <w:marBottom w:val="0"/>
              <w:divBdr>
                <w:top w:val="none" w:sz="0" w:space="0" w:color="auto"/>
                <w:left w:val="none" w:sz="0" w:space="0" w:color="auto"/>
                <w:bottom w:val="none" w:sz="0" w:space="0" w:color="auto"/>
                <w:right w:val="none" w:sz="0" w:space="0" w:color="auto"/>
              </w:divBdr>
            </w:div>
          </w:divsChild>
        </w:div>
        <w:div w:id="1090926655">
          <w:marLeft w:val="0"/>
          <w:marRight w:val="0"/>
          <w:marTop w:val="30"/>
          <w:marBottom w:val="30"/>
          <w:divBdr>
            <w:top w:val="none" w:sz="0" w:space="0" w:color="auto"/>
            <w:left w:val="none" w:sz="0" w:space="0" w:color="auto"/>
            <w:bottom w:val="none" w:sz="0" w:space="0" w:color="auto"/>
            <w:right w:val="none" w:sz="0" w:space="0" w:color="auto"/>
          </w:divBdr>
          <w:divsChild>
            <w:div w:id="1412123438">
              <w:marLeft w:val="0"/>
              <w:marRight w:val="0"/>
              <w:marTop w:val="0"/>
              <w:marBottom w:val="0"/>
              <w:divBdr>
                <w:top w:val="none" w:sz="0" w:space="0" w:color="auto"/>
                <w:left w:val="none" w:sz="0" w:space="0" w:color="auto"/>
                <w:bottom w:val="none" w:sz="0" w:space="0" w:color="auto"/>
                <w:right w:val="none" w:sz="0" w:space="0" w:color="auto"/>
              </w:divBdr>
            </w:div>
          </w:divsChild>
        </w:div>
        <w:div w:id="409425190">
          <w:marLeft w:val="0"/>
          <w:marRight w:val="0"/>
          <w:marTop w:val="30"/>
          <w:marBottom w:val="30"/>
          <w:divBdr>
            <w:top w:val="none" w:sz="0" w:space="0" w:color="auto"/>
            <w:left w:val="none" w:sz="0" w:space="0" w:color="auto"/>
            <w:bottom w:val="none" w:sz="0" w:space="0" w:color="auto"/>
            <w:right w:val="none" w:sz="0" w:space="0" w:color="auto"/>
          </w:divBdr>
          <w:divsChild>
            <w:div w:id="1896088940">
              <w:marLeft w:val="0"/>
              <w:marRight w:val="0"/>
              <w:marTop w:val="0"/>
              <w:marBottom w:val="0"/>
              <w:divBdr>
                <w:top w:val="none" w:sz="0" w:space="0" w:color="auto"/>
                <w:left w:val="none" w:sz="0" w:space="0" w:color="auto"/>
                <w:bottom w:val="none" w:sz="0" w:space="0" w:color="auto"/>
                <w:right w:val="none" w:sz="0" w:space="0" w:color="auto"/>
              </w:divBdr>
            </w:div>
          </w:divsChild>
        </w:div>
        <w:div w:id="84692000">
          <w:marLeft w:val="0"/>
          <w:marRight w:val="0"/>
          <w:marTop w:val="30"/>
          <w:marBottom w:val="30"/>
          <w:divBdr>
            <w:top w:val="none" w:sz="0" w:space="0" w:color="auto"/>
            <w:left w:val="none" w:sz="0" w:space="0" w:color="auto"/>
            <w:bottom w:val="none" w:sz="0" w:space="0" w:color="auto"/>
            <w:right w:val="none" w:sz="0" w:space="0" w:color="auto"/>
          </w:divBdr>
          <w:divsChild>
            <w:div w:id="966856001">
              <w:marLeft w:val="0"/>
              <w:marRight w:val="0"/>
              <w:marTop w:val="0"/>
              <w:marBottom w:val="0"/>
              <w:divBdr>
                <w:top w:val="none" w:sz="0" w:space="0" w:color="auto"/>
                <w:left w:val="none" w:sz="0" w:space="0" w:color="auto"/>
                <w:bottom w:val="none" w:sz="0" w:space="0" w:color="auto"/>
                <w:right w:val="none" w:sz="0" w:space="0" w:color="auto"/>
              </w:divBdr>
            </w:div>
          </w:divsChild>
        </w:div>
        <w:div w:id="1815020712">
          <w:marLeft w:val="0"/>
          <w:marRight w:val="0"/>
          <w:marTop w:val="30"/>
          <w:marBottom w:val="30"/>
          <w:divBdr>
            <w:top w:val="none" w:sz="0" w:space="0" w:color="auto"/>
            <w:left w:val="none" w:sz="0" w:space="0" w:color="auto"/>
            <w:bottom w:val="none" w:sz="0" w:space="0" w:color="auto"/>
            <w:right w:val="none" w:sz="0" w:space="0" w:color="auto"/>
          </w:divBdr>
          <w:divsChild>
            <w:div w:id="6757718">
              <w:marLeft w:val="0"/>
              <w:marRight w:val="0"/>
              <w:marTop w:val="0"/>
              <w:marBottom w:val="0"/>
              <w:divBdr>
                <w:top w:val="none" w:sz="0" w:space="0" w:color="auto"/>
                <w:left w:val="none" w:sz="0" w:space="0" w:color="auto"/>
                <w:bottom w:val="none" w:sz="0" w:space="0" w:color="auto"/>
                <w:right w:val="none" w:sz="0" w:space="0" w:color="auto"/>
              </w:divBdr>
            </w:div>
          </w:divsChild>
        </w:div>
        <w:div w:id="1347093601">
          <w:marLeft w:val="0"/>
          <w:marRight w:val="0"/>
          <w:marTop w:val="30"/>
          <w:marBottom w:val="30"/>
          <w:divBdr>
            <w:top w:val="none" w:sz="0" w:space="0" w:color="auto"/>
            <w:left w:val="none" w:sz="0" w:space="0" w:color="auto"/>
            <w:bottom w:val="none" w:sz="0" w:space="0" w:color="auto"/>
            <w:right w:val="none" w:sz="0" w:space="0" w:color="auto"/>
          </w:divBdr>
          <w:divsChild>
            <w:div w:id="540166718">
              <w:marLeft w:val="0"/>
              <w:marRight w:val="0"/>
              <w:marTop w:val="0"/>
              <w:marBottom w:val="0"/>
              <w:divBdr>
                <w:top w:val="none" w:sz="0" w:space="0" w:color="auto"/>
                <w:left w:val="none" w:sz="0" w:space="0" w:color="auto"/>
                <w:bottom w:val="none" w:sz="0" w:space="0" w:color="auto"/>
                <w:right w:val="none" w:sz="0" w:space="0" w:color="auto"/>
              </w:divBdr>
            </w:div>
          </w:divsChild>
        </w:div>
        <w:div w:id="2088502404">
          <w:marLeft w:val="0"/>
          <w:marRight w:val="0"/>
          <w:marTop w:val="30"/>
          <w:marBottom w:val="30"/>
          <w:divBdr>
            <w:top w:val="none" w:sz="0" w:space="0" w:color="auto"/>
            <w:left w:val="none" w:sz="0" w:space="0" w:color="auto"/>
            <w:bottom w:val="none" w:sz="0" w:space="0" w:color="auto"/>
            <w:right w:val="none" w:sz="0" w:space="0" w:color="auto"/>
          </w:divBdr>
          <w:divsChild>
            <w:div w:id="2025863942">
              <w:marLeft w:val="0"/>
              <w:marRight w:val="0"/>
              <w:marTop w:val="0"/>
              <w:marBottom w:val="0"/>
              <w:divBdr>
                <w:top w:val="none" w:sz="0" w:space="0" w:color="auto"/>
                <w:left w:val="none" w:sz="0" w:space="0" w:color="auto"/>
                <w:bottom w:val="none" w:sz="0" w:space="0" w:color="auto"/>
                <w:right w:val="none" w:sz="0" w:space="0" w:color="auto"/>
              </w:divBdr>
            </w:div>
          </w:divsChild>
        </w:div>
        <w:div w:id="1649938458">
          <w:marLeft w:val="0"/>
          <w:marRight w:val="0"/>
          <w:marTop w:val="30"/>
          <w:marBottom w:val="30"/>
          <w:divBdr>
            <w:top w:val="none" w:sz="0" w:space="0" w:color="auto"/>
            <w:left w:val="none" w:sz="0" w:space="0" w:color="auto"/>
            <w:bottom w:val="none" w:sz="0" w:space="0" w:color="auto"/>
            <w:right w:val="none" w:sz="0" w:space="0" w:color="auto"/>
          </w:divBdr>
          <w:divsChild>
            <w:div w:id="1239174102">
              <w:marLeft w:val="0"/>
              <w:marRight w:val="0"/>
              <w:marTop w:val="0"/>
              <w:marBottom w:val="0"/>
              <w:divBdr>
                <w:top w:val="none" w:sz="0" w:space="0" w:color="auto"/>
                <w:left w:val="none" w:sz="0" w:space="0" w:color="auto"/>
                <w:bottom w:val="none" w:sz="0" w:space="0" w:color="auto"/>
                <w:right w:val="none" w:sz="0" w:space="0" w:color="auto"/>
              </w:divBdr>
            </w:div>
          </w:divsChild>
        </w:div>
        <w:div w:id="583339267">
          <w:marLeft w:val="0"/>
          <w:marRight w:val="0"/>
          <w:marTop w:val="30"/>
          <w:marBottom w:val="30"/>
          <w:divBdr>
            <w:top w:val="none" w:sz="0" w:space="0" w:color="auto"/>
            <w:left w:val="none" w:sz="0" w:space="0" w:color="auto"/>
            <w:bottom w:val="none" w:sz="0" w:space="0" w:color="auto"/>
            <w:right w:val="none" w:sz="0" w:space="0" w:color="auto"/>
          </w:divBdr>
          <w:divsChild>
            <w:div w:id="1419447104">
              <w:marLeft w:val="0"/>
              <w:marRight w:val="0"/>
              <w:marTop w:val="0"/>
              <w:marBottom w:val="0"/>
              <w:divBdr>
                <w:top w:val="none" w:sz="0" w:space="0" w:color="auto"/>
                <w:left w:val="none" w:sz="0" w:space="0" w:color="auto"/>
                <w:bottom w:val="none" w:sz="0" w:space="0" w:color="auto"/>
                <w:right w:val="none" w:sz="0" w:space="0" w:color="auto"/>
              </w:divBdr>
            </w:div>
          </w:divsChild>
        </w:div>
        <w:div w:id="129443971">
          <w:marLeft w:val="0"/>
          <w:marRight w:val="0"/>
          <w:marTop w:val="30"/>
          <w:marBottom w:val="30"/>
          <w:divBdr>
            <w:top w:val="none" w:sz="0" w:space="0" w:color="auto"/>
            <w:left w:val="none" w:sz="0" w:space="0" w:color="auto"/>
            <w:bottom w:val="none" w:sz="0" w:space="0" w:color="auto"/>
            <w:right w:val="none" w:sz="0" w:space="0" w:color="auto"/>
          </w:divBdr>
          <w:divsChild>
            <w:div w:id="7030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850">
      <w:bodyDiv w:val="1"/>
      <w:marLeft w:val="0"/>
      <w:marRight w:val="0"/>
      <w:marTop w:val="0"/>
      <w:marBottom w:val="0"/>
      <w:divBdr>
        <w:top w:val="none" w:sz="0" w:space="0" w:color="auto"/>
        <w:left w:val="none" w:sz="0" w:space="0" w:color="auto"/>
        <w:bottom w:val="none" w:sz="0" w:space="0" w:color="auto"/>
        <w:right w:val="none" w:sz="0" w:space="0" w:color="auto"/>
      </w:divBdr>
      <w:divsChild>
        <w:div w:id="2039041307">
          <w:marLeft w:val="0"/>
          <w:marRight w:val="0"/>
          <w:marTop w:val="0"/>
          <w:marBottom w:val="0"/>
          <w:divBdr>
            <w:top w:val="single" w:sz="6" w:space="0" w:color="27272A"/>
            <w:left w:val="single" w:sz="6" w:space="0" w:color="27272A"/>
            <w:bottom w:val="single" w:sz="6" w:space="0" w:color="27272A"/>
            <w:right w:val="single" w:sz="6" w:space="0" w:color="27272A"/>
          </w:divBdr>
          <w:divsChild>
            <w:div w:id="811680179">
              <w:marLeft w:val="0"/>
              <w:marRight w:val="0"/>
              <w:marTop w:val="0"/>
              <w:marBottom w:val="0"/>
              <w:divBdr>
                <w:top w:val="single" w:sz="2" w:space="0" w:color="27272A"/>
                <w:left w:val="single" w:sz="2" w:space="0" w:color="27272A"/>
                <w:bottom w:val="single" w:sz="2" w:space="0" w:color="27272A"/>
                <w:right w:val="single" w:sz="2" w:space="0" w:color="27272A"/>
              </w:divBdr>
              <w:divsChild>
                <w:div w:id="68620854">
                  <w:marLeft w:val="0"/>
                  <w:marRight w:val="0"/>
                  <w:marTop w:val="0"/>
                  <w:marBottom w:val="0"/>
                  <w:divBdr>
                    <w:top w:val="single" w:sz="6" w:space="0" w:color="auto"/>
                    <w:left w:val="single" w:sz="6" w:space="0" w:color="auto"/>
                    <w:bottom w:val="single" w:sz="6" w:space="0" w:color="auto"/>
                    <w:right w:val="single" w:sz="6" w:space="0" w:color="auto"/>
                  </w:divBdr>
                </w:div>
              </w:divsChild>
            </w:div>
            <w:div w:id="460005445">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75013620">
          <w:marLeft w:val="0"/>
          <w:marRight w:val="0"/>
          <w:marTop w:val="0"/>
          <w:marBottom w:val="0"/>
          <w:divBdr>
            <w:top w:val="single" w:sz="6" w:space="0" w:color="27272A"/>
            <w:left w:val="single" w:sz="6" w:space="0" w:color="27272A"/>
            <w:bottom w:val="single" w:sz="6" w:space="0" w:color="27272A"/>
            <w:right w:val="single" w:sz="6" w:space="0" w:color="27272A"/>
          </w:divBdr>
          <w:divsChild>
            <w:div w:id="6637229">
              <w:marLeft w:val="0"/>
              <w:marRight w:val="0"/>
              <w:marTop w:val="0"/>
              <w:marBottom w:val="0"/>
              <w:divBdr>
                <w:top w:val="single" w:sz="2" w:space="0" w:color="27272A"/>
                <w:left w:val="single" w:sz="2" w:space="0" w:color="27272A"/>
                <w:bottom w:val="single" w:sz="2" w:space="0" w:color="27272A"/>
                <w:right w:val="single" w:sz="2" w:space="0" w:color="27272A"/>
              </w:divBdr>
              <w:divsChild>
                <w:div w:id="714046976">
                  <w:marLeft w:val="0"/>
                  <w:marRight w:val="0"/>
                  <w:marTop w:val="0"/>
                  <w:marBottom w:val="0"/>
                  <w:divBdr>
                    <w:top w:val="single" w:sz="6" w:space="0" w:color="auto"/>
                    <w:left w:val="single" w:sz="6" w:space="0" w:color="auto"/>
                    <w:bottom w:val="single" w:sz="6" w:space="0" w:color="auto"/>
                    <w:right w:val="single" w:sz="6" w:space="0" w:color="auto"/>
                  </w:divBdr>
                </w:div>
              </w:divsChild>
            </w:div>
            <w:div w:id="1704359505">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56382879">
          <w:marLeft w:val="0"/>
          <w:marRight w:val="0"/>
          <w:marTop w:val="0"/>
          <w:marBottom w:val="0"/>
          <w:divBdr>
            <w:top w:val="single" w:sz="6" w:space="0" w:color="27272A"/>
            <w:left w:val="single" w:sz="6" w:space="0" w:color="27272A"/>
            <w:bottom w:val="single" w:sz="6" w:space="0" w:color="27272A"/>
            <w:right w:val="single" w:sz="6" w:space="0" w:color="27272A"/>
          </w:divBdr>
          <w:divsChild>
            <w:div w:id="391926290">
              <w:marLeft w:val="0"/>
              <w:marRight w:val="0"/>
              <w:marTop w:val="0"/>
              <w:marBottom w:val="0"/>
              <w:divBdr>
                <w:top w:val="single" w:sz="2" w:space="0" w:color="27272A"/>
                <w:left w:val="single" w:sz="2" w:space="0" w:color="27272A"/>
                <w:bottom w:val="single" w:sz="2" w:space="0" w:color="27272A"/>
                <w:right w:val="single" w:sz="2" w:space="0" w:color="27272A"/>
              </w:divBdr>
              <w:divsChild>
                <w:div w:id="1139540979">
                  <w:marLeft w:val="0"/>
                  <w:marRight w:val="0"/>
                  <w:marTop w:val="0"/>
                  <w:marBottom w:val="0"/>
                  <w:divBdr>
                    <w:top w:val="single" w:sz="6" w:space="0" w:color="auto"/>
                    <w:left w:val="single" w:sz="6" w:space="0" w:color="auto"/>
                    <w:bottom w:val="single" w:sz="6" w:space="0" w:color="auto"/>
                    <w:right w:val="single" w:sz="6" w:space="0" w:color="auto"/>
                  </w:divBdr>
                </w:div>
              </w:divsChild>
            </w:div>
            <w:div w:id="39073422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426657221">
          <w:marLeft w:val="0"/>
          <w:marRight w:val="0"/>
          <w:marTop w:val="0"/>
          <w:marBottom w:val="0"/>
          <w:divBdr>
            <w:top w:val="single" w:sz="6" w:space="0" w:color="27272A"/>
            <w:left w:val="single" w:sz="6" w:space="0" w:color="27272A"/>
            <w:bottom w:val="single" w:sz="6" w:space="0" w:color="27272A"/>
            <w:right w:val="single" w:sz="6" w:space="0" w:color="27272A"/>
          </w:divBdr>
          <w:divsChild>
            <w:div w:id="1762951117">
              <w:marLeft w:val="0"/>
              <w:marRight w:val="0"/>
              <w:marTop w:val="0"/>
              <w:marBottom w:val="0"/>
              <w:divBdr>
                <w:top w:val="single" w:sz="2" w:space="0" w:color="27272A"/>
                <w:left w:val="single" w:sz="2" w:space="0" w:color="27272A"/>
                <w:bottom w:val="single" w:sz="2" w:space="0" w:color="27272A"/>
                <w:right w:val="single" w:sz="2" w:space="0" w:color="27272A"/>
              </w:divBdr>
              <w:divsChild>
                <w:div w:id="338389896">
                  <w:marLeft w:val="0"/>
                  <w:marRight w:val="0"/>
                  <w:marTop w:val="0"/>
                  <w:marBottom w:val="0"/>
                  <w:divBdr>
                    <w:top w:val="single" w:sz="6" w:space="0" w:color="auto"/>
                    <w:left w:val="single" w:sz="6" w:space="0" w:color="auto"/>
                    <w:bottom w:val="single" w:sz="6" w:space="0" w:color="auto"/>
                    <w:right w:val="single" w:sz="6" w:space="0" w:color="auto"/>
                  </w:divBdr>
                </w:div>
              </w:divsChild>
            </w:div>
            <w:div w:id="430662990">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778793602">
          <w:marLeft w:val="0"/>
          <w:marRight w:val="0"/>
          <w:marTop w:val="0"/>
          <w:marBottom w:val="0"/>
          <w:divBdr>
            <w:top w:val="single" w:sz="6" w:space="0" w:color="27272A"/>
            <w:left w:val="single" w:sz="6" w:space="0" w:color="27272A"/>
            <w:bottom w:val="single" w:sz="6" w:space="0" w:color="27272A"/>
            <w:right w:val="single" w:sz="6" w:space="0" w:color="27272A"/>
          </w:divBdr>
          <w:divsChild>
            <w:div w:id="1583105945">
              <w:marLeft w:val="0"/>
              <w:marRight w:val="0"/>
              <w:marTop w:val="0"/>
              <w:marBottom w:val="0"/>
              <w:divBdr>
                <w:top w:val="single" w:sz="2" w:space="0" w:color="27272A"/>
                <w:left w:val="single" w:sz="2" w:space="0" w:color="27272A"/>
                <w:bottom w:val="single" w:sz="2" w:space="0" w:color="27272A"/>
                <w:right w:val="single" w:sz="2" w:space="0" w:color="27272A"/>
              </w:divBdr>
              <w:divsChild>
                <w:div w:id="1027945244">
                  <w:marLeft w:val="0"/>
                  <w:marRight w:val="0"/>
                  <w:marTop w:val="0"/>
                  <w:marBottom w:val="0"/>
                  <w:divBdr>
                    <w:top w:val="single" w:sz="6" w:space="0" w:color="auto"/>
                    <w:left w:val="single" w:sz="6" w:space="0" w:color="auto"/>
                    <w:bottom w:val="single" w:sz="6" w:space="0" w:color="auto"/>
                    <w:right w:val="single" w:sz="6" w:space="0" w:color="auto"/>
                  </w:divBdr>
                </w:div>
              </w:divsChild>
            </w:div>
            <w:div w:id="1422338163">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4553940">
          <w:marLeft w:val="0"/>
          <w:marRight w:val="0"/>
          <w:marTop w:val="0"/>
          <w:marBottom w:val="0"/>
          <w:divBdr>
            <w:top w:val="single" w:sz="6" w:space="0" w:color="27272A"/>
            <w:left w:val="single" w:sz="6" w:space="0" w:color="27272A"/>
            <w:bottom w:val="single" w:sz="6" w:space="0" w:color="27272A"/>
            <w:right w:val="single" w:sz="6" w:space="0" w:color="27272A"/>
          </w:divBdr>
          <w:divsChild>
            <w:div w:id="833764130">
              <w:marLeft w:val="0"/>
              <w:marRight w:val="0"/>
              <w:marTop w:val="0"/>
              <w:marBottom w:val="0"/>
              <w:divBdr>
                <w:top w:val="single" w:sz="2" w:space="0" w:color="27272A"/>
                <w:left w:val="single" w:sz="2" w:space="0" w:color="27272A"/>
                <w:bottom w:val="single" w:sz="2" w:space="0" w:color="27272A"/>
                <w:right w:val="single" w:sz="2" w:space="0" w:color="27272A"/>
              </w:divBdr>
              <w:divsChild>
                <w:div w:id="1621955740">
                  <w:marLeft w:val="0"/>
                  <w:marRight w:val="0"/>
                  <w:marTop w:val="0"/>
                  <w:marBottom w:val="0"/>
                  <w:divBdr>
                    <w:top w:val="single" w:sz="6" w:space="0" w:color="auto"/>
                    <w:left w:val="single" w:sz="6" w:space="0" w:color="auto"/>
                    <w:bottom w:val="single" w:sz="6" w:space="0" w:color="auto"/>
                    <w:right w:val="single" w:sz="6" w:space="0" w:color="auto"/>
                  </w:divBdr>
                </w:div>
              </w:divsChild>
            </w:div>
            <w:div w:id="61486855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516114523">
          <w:marLeft w:val="0"/>
          <w:marRight w:val="0"/>
          <w:marTop w:val="0"/>
          <w:marBottom w:val="0"/>
          <w:divBdr>
            <w:top w:val="single" w:sz="6" w:space="0" w:color="27272A"/>
            <w:left w:val="single" w:sz="6" w:space="0" w:color="27272A"/>
            <w:bottom w:val="single" w:sz="6" w:space="0" w:color="27272A"/>
            <w:right w:val="single" w:sz="6" w:space="0" w:color="27272A"/>
          </w:divBdr>
          <w:divsChild>
            <w:div w:id="365522403">
              <w:marLeft w:val="0"/>
              <w:marRight w:val="0"/>
              <w:marTop w:val="0"/>
              <w:marBottom w:val="0"/>
              <w:divBdr>
                <w:top w:val="single" w:sz="2" w:space="0" w:color="27272A"/>
                <w:left w:val="single" w:sz="2" w:space="0" w:color="27272A"/>
                <w:bottom w:val="single" w:sz="2" w:space="0" w:color="27272A"/>
                <w:right w:val="single" w:sz="2" w:space="0" w:color="27272A"/>
              </w:divBdr>
              <w:divsChild>
                <w:div w:id="2019187489">
                  <w:marLeft w:val="0"/>
                  <w:marRight w:val="0"/>
                  <w:marTop w:val="0"/>
                  <w:marBottom w:val="0"/>
                  <w:divBdr>
                    <w:top w:val="single" w:sz="6" w:space="0" w:color="auto"/>
                    <w:left w:val="single" w:sz="6" w:space="0" w:color="auto"/>
                    <w:bottom w:val="single" w:sz="6" w:space="0" w:color="auto"/>
                    <w:right w:val="single" w:sz="6" w:space="0" w:color="auto"/>
                  </w:divBdr>
                </w:div>
              </w:divsChild>
            </w:div>
            <w:div w:id="100270452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041516235">
          <w:marLeft w:val="0"/>
          <w:marRight w:val="0"/>
          <w:marTop w:val="0"/>
          <w:marBottom w:val="0"/>
          <w:divBdr>
            <w:top w:val="single" w:sz="6" w:space="0" w:color="27272A"/>
            <w:left w:val="single" w:sz="6" w:space="0" w:color="27272A"/>
            <w:bottom w:val="single" w:sz="6" w:space="0" w:color="27272A"/>
            <w:right w:val="single" w:sz="6" w:space="0" w:color="27272A"/>
          </w:divBdr>
          <w:divsChild>
            <w:div w:id="1291282149">
              <w:marLeft w:val="0"/>
              <w:marRight w:val="0"/>
              <w:marTop w:val="0"/>
              <w:marBottom w:val="0"/>
              <w:divBdr>
                <w:top w:val="single" w:sz="2" w:space="0" w:color="27272A"/>
                <w:left w:val="single" w:sz="2" w:space="0" w:color="27272A"/>
                <w:bottom w:val="single" w:sz="2" w:space="0" w:color="27272A"/>
                <w:right w:val="single" w:sz="2" w:space="0" w:color="27272A"/>
              </w:divBdr>
              <w:divsChild>
                <w:div w:id="2058816605">
                  <w:marLeft w:val="0"/>
                  <w:marRight w:val="0"/>
                  <w:marTop w:val="0"/>
                  <w:marBottom w:val="0"/>
                  <w:divBdr>
                    <w:top w:val="single" w:sz="6" w:space="0" w:color="auto"/>
                    <w:left w:val="single" w:sz="6" w:space="0" w:color="auto"/>
                    <w:bottom w:val="single" w:sz="6" w:space="0" w:color="auto"/>
                    <w:right w:val="single" w:sz="6" w:space="0" w:color="auto"/>
                  </w:divBdr>
                </w:div>
              </w:divsChild>
            </w:div>
            <w:div w:id="2144229684">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2076465077">
          <w:marLeft w:val="0"/>
          <w:marRight w:val="0"/>
          <w:marTop w:val="0"/>
          <w:marBottom w:val="0"/>
          <w:divBdr>
            <w:top w:val="single" w:sz="6" w:space="0" w:color="27272A"/>
            <w:left w:val="single" w:sz="6" w:space="0" w:color="27272A"/>
            <w:bottom w:val="single" w:sz="6" w:space="0" w:color="27272A"/>
            <w:right w:val="single" w:sz="6" w:space="0" w:color="27272A"/>
          </w:divBdr>
          <w:divsChild>
            <w:div w:id="606429145">
              <w:marLeft w:val="0"/>
              <w:marRight w:val="0"/>
              <w:marTop w:val="0"/>
              <w:marBottom w:val="0"/>
              <w:divBdr>
                <w:top w:val="single" w:sz="2" w:space="0" w:color="27272A"/>
                <w:left w:val="single" w:sz="2" w:space="0" w:color="27272A"/>
                <w:bottom w:val="single" w:sz="2" w:space="0" w:color="27272A"/>
                <w:right w:val="single" w:sz="2" w:space="0" w:color="27272A"/>
              </w:divBdr>
              <w:divsChild>
                <w:div w:id="1739091349">
                  <w:marLeft w:val="0"/>
                  <w:marRight w:val="0"/>
                  <w:marTop w:val="0"/>
                  <w:marBottom w:val="0"/>
                  <w:divBdr>
                    <w:top w:val="single" w:sz="6" w:space="0" w:color="auto"/>
                    <w:left w:val="single" w:sz="6" w:space="0" w:color="auto"/>
                    <w:bottom w:val="single" w:sz="6" w:space="0" w:color="auto"/>
                    <w:right w:val="single" w:sz="6" w:space="0" w:color="auto"/>
                  </w:divBdr>
                </w:div>
              </w:divsChild>
            </w:div>
            <w:div w:id="444932989">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 w:id="1771927969">
      <w:bodyDiv w:val="1"/>
      <w:marLeft w:val="0"/>
      <w:marRight w:val="0"/>
      <w:marTop w:val="0"/>
      <w:marBottom w:val="0"/>
      <w:divBdr>
        <w:top w:val="none" w:sz="0" w:space="0" w:color="auto"/>
        <w:left w:val="none" w:sz="0" w:space="0" w:color="auto"/>
        <w:bottom w:val="none" w:sz="0" w:space="0" w:color="auto"/>
        <w:right w:val="none" w:sz="0" w:space="0" w:color="auto"/>
      </w:divBdr>
      <w:divsChild>
        <w:div w:id="1016230129">
          <w:marLeft w:val="0"/>
          <w:marRight w:val="0"/>
          <w:marTop w:val="0"/>
          <w:marBottom w:val="0"/>
          <w:divBdr>
            <w:top w:val="none" w:sz="0" w:space="0" w:color="auto"/>
            <w:left w:val="none" w:sz="0" w:space="0" w:color="auto"/>
            <w:bottom w:val="none" w:sz="0" w:space="0" w:color="auto"/>
            <w:right w:val="none" w:sz="0" w:space="0" w:color="auto"/>
          </w:divBdr>
          <w:divsChild>
            <w:div w:id="858354604">
              <w:marLeft w:val="0"/>
              <w:marRight w:val="0"/>
              <w:marTop w:val="0"/>
              <w:marBottom w:val="0"/>
              <w:divBdr>
                <w:top w:val="none" w:sz="0" w:space="0" w:color="auto"/>
                <w:left w:val="none" w:sz="0" w:space="0" w:color="auto"/>
                <w:bottom w:val="none" w:sz="0" w:space="0" w:color="auto"/>
                <w:right w:val="none" w:sz="0" w:space="0" w:color="auto"/>
              </w:divBdr>
              <w:divsChild>
                <w:div w:id="478116357">
                  <w:marLeft w:val="0"/>
                  <w:marRight w:val="0"/>
                  <w:marTop w:val="0"/>
                  <w:marBottom w:val="0"/>
                  <w:divBdr>
                    <w:top w:val="none" w:sz="0" w:space="0" w:color="auto"/>
                    <w:left w:val="none" w:sz="0" w:space="0" w:color="auto"/>
                    <w:bottom w:val="none" w:sz="0" w:space="0" w:color="auto"/>
                    <w:right w:val="none" w:sz="0" w:space="0" w:color="auto"/>
                  </w:divBdr>
                  <w:divsChild>
                    <w:div w:id="2098012667">
                      <w:marLeft w:val="0"/>
                      <w:marRight w:val="0"/>
                      <w:marTop w:val="0"/>
                      <w:marBottom w:val="0"/>
                      <w:divBdr>
                        <w:top w:val="none" w:sz="0" w:space="0" w:color="auto"/>
                        <w:left w:val="none" w:sz="0" w:space="0" w:color="auto"/>
                        <w:bottom w:val="none" w:sz="0" w:space="0" w:color="auto"/>
                        <w:right w:val="none" w:sz="0" w:space="0" w:color="auto"/>
                      </w:divBdr>
                      <w:divsChild>
                        <w:div w:id="1656376615">
                          <w:marLeft w:val="0"/>
                          <w:marRight w:val="0"/>
                          <w:marTop w:val="0"/>
                          <w:marBottom w:val="0"/>
                          <w:divBdr>
                            <w:top w:val="none" w:sz="0" w:space="0" w:color="auto"/>
                            <w:left w:val="none" w:sz="0" w:space="0" w:color="auto"/>
                            <w:bottom w:val="none" w:sz="0" w:space="0" w:color="auto"/>
                            <w:right w:val="none" w:sz="0" w:space="0" w:color="auto"/>
                          </w:divBdr>
                          <w:divsChild>
                            <w:div w:id="18514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85971">
          <w:marLeft w:val="0"/>
          <w:marRight w:val="0"/>
          <w:marTop w:val="0"/>
          <w:marBottom w:val="0"/>
          <w:divBdr>
            <w:top w:val="none" w:sz="0" w:space="0" w:color="auto"/>
            <w:left w:val="none" w:sz="0" w:space="0" w:color="auto"/>
            <w:bottom w:val="none" w:sz="0" w:space="0" w:color="auto"/>
            <w:right w:val="none" w:sz="0" w:space="0" w:color="auto"/>
          </w:divBdr>
          <w:divsChild>
            <w:div w:id="1391153823">
              <w:marLeft w:val="0"/>
              <w:marRight w:val="0"/>
              <w:marTop w:val="0"/>
              <w:marBottom w:val="0"/>
              <w:divBdr>
                <w:top w:val="none" w:sz="0" w:space="0" w:color="auto"/>
                <w:left w:val="none" w:sz="0" w:space="0" w:color="auto"/>
                <w:bottom w:val="none" w:sz="0" w:space="0" w:color="auto"/>
                <w:right w:val="none" w:sz="0" w:space="0" w:color="auto"/>
              </w:divBdr>
              <w:divsChild>
                <w:div w:id="183176652">
                  <w:marLeft w:val="0"/>
                  <w:marRight w:val="0"/>
                  <w:marTop w:val="0"/>
                  <w:marBottom w:val="0"/>
                  <w:divBdr>
                    <w:top w:val="none" w:sz="0" w:space="0" w:color="auto"/>
                    <w:left w:val="none" w:sz="0" w:space="0" w:color="auto"/>
                    <w:bottom w:val="none" w:sz="0" w:space="0" w:color="auto"/>
                    <w:right w:val="none" w:sz="0" w:space="0" w:color="auto"/>
                  </w:divBdr>
                  <w:divsChild>
                    <w:div w:id="1028989608">
                      <w:marLeft w:val="0"/>
                      <w:marRight w:val="0"/>
                      <w:marTop w:val="0"/>
                      <w:marBottom w:val="0"/>
                      <w:divBdr>
                        <w:top w:val="none" w:sz="0" w:space="0" w:color="auto"/>
                        <w:left w:val="none" w:sz="0" w:space="0" w:color="auto"/>
                        <w:bottom w:val="none" w:sz="0" w:space="0" w:color="auto"/>
                        <w:right w:val="none" w:sz="0" w:space="0" w:color="auto"/>
                      </w:divBdr>
                      <w:divsChild>
                        <w:div w:id="1029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92997">
      <w:bodyDiv w:val="1"/>
      <w:marLeft w:val="0"/>
      <w:marRight w:val="0"/>
      <w:marTop w:val="0"/>
      <w:marBottom w:val="0"/>
      <w:divBdr>
        <w:top w:val="none" w:sz="0" w:space="0" w:color="auto"/>
        <w:left w:val="none" w:sz="0" w:space="0" w:color="auto"/>
        <w:bottom w:val="none" w:sz="0" w:space="0" w:color="auto"/>
        <w:right w:val="none" w:sz="0" w:space="0" w:color="auto"/>
      </w:divBdr>
    </w:div>
    <w:div w:id="1832981539">
      <w:bodyDiv w:val="1"/>
      <w:marLeft w:val="0"/>
      <w:marRight w:val="0"/>
      <w:marTop w:val="0"/>
      <w:marBottom w:val="0"/>
      <w:divBdr>
        <w:top w:val="none" w:sz="0" w:space="0" w:color="auto"/>
        <w:left w:val="none" w:sz="0" w:space="0" w:color="auto"/>
        <w:bottom w:val="none" w:sz="0" w:space="0" w:color="auto"/>
        <w:right w:val="none" w:sz="0" w:space="0" w:color="auto"/>
      </w:divBdr>
    </w:div>
    <w:div w:id="1853834563">
      <w:bodyDiv w:val="1"/>
      <w:marLeft w:val="0"/>
      <w:marRight w:val="0"/>
      <w:marTop w:val="0"/>
      <w:marBottom w:val="0"/>
      <w:divBdr>
        <w:top w:val="none" w:sz="0" w:space="0" w:color="auto"/>
        <w:left w:val="none" w:sz="0" w:space="0" w:color="auto"/>
        <w:bottom w:val="none" w:sz="0" w:space="0" w:color="auto"/>
        <w:right w:val="none" w:sz="0" w:space="0" w:color="auto"/>
      </w:divBdr>
      <w:divsChild>
        <w:div w:id="1965958299">
          <w:marLeft w:val="0"/>
          <w:marRight w:val="0"/>
          <w:marTop w:val="0"/>
          <w:marBottom w:val="0"/>
          <w:divBdr>
            <w:top w:val="none" w:sz="0" w:space="0" w:color="auto"/>
            <w:left w:val="none" w:sz="0" w:space="0" w:color="auto"/>
            <w:bottom w:val="none" w:sz="0" w:space="0" w:color="auto"/>
            <w:right w:val="none" w:sz="0" w:space="0" w:color="auto"/>
          </w:divBdr>
          <w:divsChild>
            <w:div w:id="366640867">
              <w:marLeft w:val="0"/>
              <w:marRight w:val="0"/>
              <w:marTop w:val="0"/>
              <w:marBottom w:val="0"/>
              <w:divBdr>
                <w:top w:val="single" w:sz="6" w:space="6" w:color="auto"/>
                <w:left w:val="single" w:sz="6" w:space="12" w:color="auto"/>
                <w:bottom w:val="single" w:sz="6" w:space="6" w:color="auto"/>
                <w:right w:val="single" w:sz="6" w:space="12" w:color="auto"/>
              </w:divBdr>
              <w:divsChild>
                <w:div w:id="1635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atesilver.net/" TargetMode="External"/><Relationship Id="rId21" Type="http://schemas.openxmlformats.org/officeDocument/2006/relationships/hyperlink" Target="https://fantasy.espn.com/games/tournament-challenge-bracket-2025/bracket?id=3190b1e0-050f-11f0-8400-531571a34699" TargetMode="External"/><Relationship Id="rId42" Type="http://schemas.openxmlformats.org/officeDocument/2006/relationships/hyperlink" Target="https://fantasy.espn.com/games/tournament-challenge-bracket-2025/bracket?id=088d7d70-039b-11f0-8546-f1c95cf89588" TargetMode="External"/><Relationship Id="rId47" Type="http://schemas.openxmlformats.org/officeDocument/2006/relationships/hyperlink" Target="https://fantasy.espn.com/games/tournament-challenge-bracket-2025/bracket?id=2070b7b0-038f-11f0-9660-0d52d3605833" TargetMode="External"/><Relationship Id="rId63" Type="http://schemas.openxmlformats.org/officeDocument/2006/relationships/hyperlink" Target="http://www.perplexity.ai/" TargetMode="External"/><Relationship Id="rId68" Type="http://schemas.openxmlformats.org/officeDocument/2006/relationships/hyperlink" Target="https://fantasy.espn.com/games/tournament-challenge-bracket-2025/bracket?id=3e599620-039e-11f0-b3ff-f56ba6ce6f00"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antasy.espn.com/games/tournament-challenge-bracket-2025/bracket?id=5fc3ef40-0362-11f0-8c36-d58fad34d9c5" TargetMode="External"/><Relationship Id="rId29" Type="http://schemas.openxmlformats.org/officeDocument/2006/relationships/hyperlink" Target="https://fantasy.espn.com/games/tournament-challenge-bracket-2025/group?id=1575038d-9bd9-4848-bbfb-1300d5af8986" TargetMode="External"/><Relationship Id="rId11" Type="http://schemas.openxmlformats.org/officeDocument/2006/relationships/hyperlink" Target="https://fantasy.espn.com/games/tournament-challenge-bracket-2025/bracket?id=a20f80b0-0521-11f0-a973-a38645f8c479" TargetMode="External"/><Relationship Id="rId24" Type="http://schemas.openxmlformats.org/officeDocument/2006/relationships/hyperlink" Target="https://fantasy.espn.com/games/tournament-challenge-bracket-2025/bracket?id=ac56ca20-0363-11f0-84f8-cdf5d0ec647c" TargetMode="External"/><Relationship Id="rId32" Type="http://schemas.openxmlformats.org/officeDocument/2006/relationships/image" Target="media/image3.png"/><Relationship Id="rId37" Type="http://schemas.openxmlformats.org/officeDocument/2006/relationships/hyperlink" Target="https://fantasy.espn.com/games/tournament-challenge-bracket-2024/bracket?fromEdition=espn-en&amp;id=9d17ed90-e713-11ee-beae-9167d93d8668" TargetMode="External"/><Relationship Id="rId40" Type="http://schemas.openxmlformats.org/officeDocument/2006/relationships/hyperlink" Target="http://www.perplexity.ai/" TargetMode="External"/><Relationship Id="rId45" Type="http://schemas.openxmlformats.org/officeDocument/2006/relationships/hyperlink" Target="http://www.perplexity.ai/" TargetMode="External"/><Relationship Id="rId53" Type="http://schemas.openxmlformats.org/officeDocument/2006/relationships/hyperlink" Target="https://www.meta.ai/prompt/28759436987004213" TargetMode="External"/><Relationship Id="rId58" Type="http://schemas.openxmlformats.org/officeDocument/2006/relationships/hyperlink" Target="https://fantasy.espn.com/games/tournament-challenge-bracket-2025/bracket?id=59a1ec00-03a0-11f0-97cf-4d4edd8a0553" TargetMode="External"/><Relationship Id="rId66" Type="http://schemas.openxmlformats.org/officeDocument/2006/relationships/hyperlink" Target="http://www.perplexity.ai/" TargetMode="External"/><Relationship Id="rId5" Type="http://schemas.openxmlformats.org/officeDocument/2006/relationships/footnotes" Target="footnotes.xml"/><Relationship Id="rId61" Type="http://schemas.openxmlformats.org/officeDocument/2006/relationships/hyperlink" Target="https://www.meta.ai/prompt/9538226716237732" TargetMode="External"/><Relationship Id="rId19" Type="http://schemas.openxmlformats.org/officeDocument/2006/relationships/hyperlink" Target="https://fantasy.espn.com/games/tournament-challenge-bracket-2025/bracket?id=fe81d770-059a-11f0-90b9-91b7228049d4" TargetMode="External"/><Relationship Id="rId14" Type="http://schemas.openxmlformats.org/officeDocument/2006/relationships/hyperlink" Target="https://fantasy.espn.com/games/tournament-challenge-bracket-2025/bracket?id=b09f9ed0-050d-11f0-8bb8-af493c6f8a1b" TargetMode="External"/><Relationship Id="rId22" Type="http://schemas.openxmlformats.org/officeDocument/2006/relationships/hyperlink" Target="https://fantasy.espn.com/games/tournament-challenge-bracket-2025/bracket?id=a9530920-03e9-11f0-934d-b55deba5e637" TargetMode="External"/><Relationship Id="rId27" Type="http://schemas.openxmlformats.org/officeDocument/2006/relationships/hyperlink" Target="https://kenpom.com/" TargetMode="External"/><Relationship Id="rId30" Type="http://schemas.openxmlformats.org/officeDocument/2006/relationships/hyperlink" Target="https://www.cjr.org/tow_center/we-compared-eight-ai-search-engines-theyre-all-bad-at-citing-news.php" TargetMode="External"/><Relationship Id="rId35" Type="http://schemas.openxmlformats.org/officeDocument/2006/relationships/image" Target="media/image6.png"/><Relationship Id="rId43" Type="http://schemas.openxmlformats.org/officeDocument/2006/relationships/hyperlink" Target="https://grok.com/chat/b5f1862c-727d-46eb-aa61-a66b83030448" TargetMode="External"/><Relationship Id="rId48" Type="http://schemas.openxmlformats.org/officeDocument/2006/relationships/hyperlink" Target="http://www.supportedintelligence.com/smartbracket/sesame_call_bracket_pick_2025-03-17_23-21-43.mp4" TargetMode="External"/><Relationship Id="rId56" Type="http://schemas.openxmlformats.org/officeDocument/2006/relationships/hyperlink" Target="https://fantasy.espn.com/games/tournament-challenge-bracket-2025/bracket?id=a1f70b40-03a3-11f0-8bf2-0d08b8cd5e88" TargetMode="External"/><Relationship Id="rId64" Type="http://schemas.openxmlformats.org/officeDocument/2006/relationships/hyperlink" Target="https://www.perplexity.ai/search/i-want-you-to-analyze-today-s-C3GDwQeGSeWyNBnwzZ1HuQ" TargetMode="External"/><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www.perplexity.ai/search/i-want-you-to-be-motivated-tha-xabNBtDtT6qkqe.5VTPMuA"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fantasy.espn.com/games/tournament-challenge-bracket-2025/bracket?id=a20f80b0-0521-11f0-a973-a38645f8c479" TargetMode="External"/><Relationship Id="rId17" Type="http://schemas.openxmlformats.org/officeDocument/2006/relationships/hyperlink" Target="https://fantasy.espn.com/games/tournament-challenge-bracket-2025/group?id=1575038d-9bd9-4848-bbfb-1300d5af8986" TargetMode="External"/><Relationship Id="rId25" Type="http://schemas.openxmlformats.org/officeDocument/2006/relationships/hyperlink" Target="https://fantasy.espn.com/games/tournament-challenge-bracket-2025" TargetMode="External"/><Relationship Id="rId33" Type="http://schemas.openxmlformats.org/officeDocument/2006/relationships/image" Target="media/image4.png"/><Relationship Id="rId38" Type="http://schemas.openxmlformats.org/officeDocument/2006/relationships/hyperlink" Target="https://fantasy.espn.com/games/tournament-challenge-bracket-2024/bracket?fromEdition=espn-en&amp;id=09a97540-e729-11ee-b2a2-d165ed155245" TargetMode="External"/><Relationship Id="rId46" Type="http://schemas.openxmlformats.org/officeDocument/2006/relationships/hyperlink" Target="https://www.perplexity.ai/search/i-want-you-to-analyze-today-s-bm4hUybQT2W579QYexvg7A" TargetMode="External"/><Relationship Id="rId59" Type="http://schemas.openxmlformats.org/officeDocument/2006/relationships/hyperlink" Target="https://chat.qwen.ai/s/742e4049-d273-47e1-b006-91798afbb30a" TargetMode="External"/><Relationship Id="rId67" Type="http://schemas.openxmlformats.org/officeDocument/2006/relationships/hyperlink" Target="https://www.perplexity.ai/search/i-want-you-to-analyze-today-s-_IgN4wgxTCmkfp_vydTW1A" TargetMode="External"/><Relationship Id="rId20" Type="http://schemas.openxmlformats.org/officeDocument/2006/relationships/hyperlink" Target="https://fantasy.espn.com/games/tournament-challenge-bracket-2025/bracket?id=cb503520-03e9-11f0-9c06-3f400d04e780" TargetMode="External"/><Relationship Id="rId41" Type="http://schemas.openxmlformats.org/officeDocument/2006/relationships/hyperlink" Target="https://www.perplexity.ai/search/i-want-you-to-analyze-today-s-_SUvvHB6ROGq0NhFP9zbBw" TargetMode="External"/><Relationship Id="rId54" Type="http://schemas.openxmlformats.org/officeDocument/2006/relationships/hyperlink" Target="https://fantasy.espn.com/games/tournament-challenge-bracket-2025/bracket?id=7399d040-03a6-11f0-a7ca-e106f190990a" TargetMode="External"/><Relationship Id="rId62" Type="http://schemas.openxmlformats.org/officeDocument/2006/relationships/hyperlink" Target="https://fantasy.espn.com/games/tournament-challenge-bracket-2025/bracket?id=bc431010-0403-11f0-91fa-0d7c27f5419d" TargetMode="External"/><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antasy.espn.com/games/tournament-challenge-bracket-2025/bracket?id=6e9565c0-0507-11f0-9da0-0b02cce4e84e" TargetMode="External"/><Relationship Id="rId23" Type="http://schemas.openxmlformats.org/officeDocument/2006/relationships/hyperlink" Target="https://fantasy.espn.com/games/tournament-challenge-bracket-2025/bracket?id=7873f900-050f-11f0-a7ca-e106f190990a" TargetMode="External"/><Relationship Id="rId28" Type="http://schemas.openxmlformats.org/officeDocument/2006/relationships/hyperlink" Target="https://en.wikipedia.org/wiki/Moneyball:_The_Art_of_Winning_an_Unfair_Game" TargetMode="External"/><Relationship Id="rId36" Type="http://schemas.openxmlformats.org/officeDocument/2006/relationships/hyperlink" Target="https://fantasy.espn.com/games/tournament-challenge-bracket-2025/bracket?id=a20f80b0-0521-11f0-a973-a38645f8c479" TargetMode="External"/><Relationship Id="rId49" Type="http://schemas.openxmlformats.org/officeDocument/2006/relationships/hyperlink" Target="https://fantasy.espn.com/games/tournament-challenge-bracket-2025/bracket?id=0c523ab0-03a8-11f0-a871-a9e19a93519d" TargetMode="External"/><Relationship Id="rId57" Type="http://schemas.openxmlformats.org/officeDocument/2006/relationships/hyperlink" Target="file:////Users/dlipsy/Documents/Consulting/SI/**Prompt%20%255BSorry,%20you%20don&amp;" TargetMode="External"/><Relationship Id="rId10" Type="http://schemas.openxmlformats.org/officeDocument/2006/relationships/hyperlink" Target="https://fantasy.espn.com/games/tournament-challenge-bracket-2025/group?id=1575038d-9bd9-4848-bbfb-1300d5af8986" TargetMode="External"/><Relationship Id="rId31" Type="http://schemas.openxmlformats.org/officeDocument/2006/relationships/hyperlink" Target="https://supportedintelligence.com/resources" TargetMode="External"/><Relationship Id="rId44" Type="http://schemas.openxmlformats.org/officeDocument/2006/relationships/hyperlink" Target="https://fantasy.espn.com/games/tournament-challenge-bracket-2025/bracket?id=78b9a8f0-036c-11f0-b736-1f0403741a26" TargetMode="External"/><Relationship Id="rId52" Type="http://schemas.openxmlformats.org/officeDocument/2006/relationships/hyperlink" Target="https://fantasy.espn.com/games/tournament-challenge-bracket-2025/bracket?id=af5a4a60-0509-11f0-90b9-91b7228049d4" TargetMode="External"/><Relationship Id="rId60" Type="http://schemas.openxmlformats.org/officeDocument/2006/relationships/hyperlink" Target="https://fantasy.espn.com/games/tournament-challenge-bracket-2025/bracket?id=118150a0-03a5-11f0-9463-77c1b3b91f5d" TargetMode="External"/><Relationship Id="rId65" Type="http://schemas.openxmlformats.org/officeDocument/2006/relationships/hyperlink" Target="https://fantasy.espn.com/games/tournament-challenge-bracket-2025/bracket?id=ffd89190-039c-11f0-ba45-49b7dff8a965" TargetMode="External"/><Relationship Id="rId4" Type="http://schemas.openxmlformats.org/officeDocument/2006/relationships/webSettings" Target="webSettings.xml"/><Relationship Id="rId9" Type="http://schemas.openxmlformats.org/officeDocument/2006/relationships/hyperlink" Target="https://www.amazon.com/Moneyball-Art-Winning-Unfair-Game" TargetMode="External"/><Relationship Id="rId13" Type="http://schemas.openxmlformats.org/officeDocument/2006/relationships/hyperlink" Target="https://fantasy.espn.com/games/tournament-challenge-bracket-2025/bracket?id=07428bf0-0511-11f0-9796-0979aed9cb16" TargetMode="External"/><Relationship Id="rId18" Type="http://schemas.openxmlformats.org/officeDocument/2006/relationships/hyperlink" Target="http://espnbet.com/" TargetMode="External"/><Relationship Id="rId39" Type="http://schemas.openxmlformats.org/officeDocument/2006/relationships/hyperlink" Target="https://fantasy.espn.com/games/tournament-challenge-bracket-2023/bracket?id=0a860c69-cdc9-3e42-a90a-876e7b3af7c0" TargetMode="External"/><Relationship Id="rId34" Type="http://schemas.openxmlformats.org/officeDocument/2006/relationships/image" Target="media/image5.png"/><Relationship Id="rId50" Type="http://schemas.openxmlformats.org/officeDocument/2006/relationships/hyperlink" Target="http://www.perplexity.ai/" TargetMode="External"/><Relationship Id="rId55" Type="http://schemas.openxmlformats.org/officeDocument/2006/relationships/hyperlink" Target="https://g.co/gemini/share/3214fc53edcc"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upportedintellig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6288</Words>
  <Characters>35846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Lipsy</dc:creator>
  <cp:keywords/>
  <dc:description/>
  <cp:lastModifiedBy>Dan Lipsy</cp:lastModifiedBy>
  <cp:revision>3</cp:revision>
  <dcterms:created xsi:type="dcterms:W3CDTF">2025-05-15T02:17:00Z</dcterms:created>
  <dcterms:modified xsi:type="dcterms:W3CDTF">2025-05-15T02:20:00Z</dcterms:modified>
</cp:coreProperties>
</file>