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B5D7" w14:textId="3EBC9495" w:rsidR="00846C0E" w:rsidRPr="000B124D" w:rsidRDefault="00846C0E" w:rsidP="00846C0E">
      <w:pPr>
        <w:jc w:val="center"/>
        <w:rPr>
          <w:rFonts w:ascii="BIZ UDP明朝 Medium" w:eastAsia="BIZ UDP明朝 Medium" w:hAnsi="BIZ UDP明朝 Medium"/>
          <w:b/>
          <w:bCs/>
          <w:color w:val="0B769F" w:themeColor="accent4" w:themeShade="BF"/>
          <w:sz w:val="40"/>
          <w:szCs w:val="44"/>
        </w:rPr>
      </w:pPr>
      <w:r w:rsidRPr="000B124D">
        <w:rPr>
          <w:rFonts w:ascii="BIZ UDP明朝 Medium" w:eastAsia="BIZ UDP明朝 Medium" w:hAnsi="BIZ UDP明朝 Medium" w:hint="eastAsia"/>
          <w:b/>
          <w:bCs/>
          <w:color w:val="0B769F" w:themeColor="accent4" w:themeShade="BF"/>
          <w:sz w:val="40"/>
          <w:szCs w:val="44"/>
        </w:rPr>
        <w:t>[</w:t>
      </w:r>
      <w:r w:rsidR="000C2D8C">
        <w:rPr>
          <w:rFonts w:ascii="BIZ UDP明朝 Medium" w:eastAsia="BIZ UDP明朝 Medium" w:hAnsi="BIZ UDP明朝 Medium" w:hint="eastAsia"/>
          <w:b/>
          <w:bCs/>
          <w:color w:val="0B769F" w:themeColor="accent4" w:themeShade="BF"/>
          <w:sz w:val="40"/>
          <w:szCs w:val="44"/>
        </w:rPr>
        <w:t>在庫管理システム更新</w:t>
      </w:r>
      <w:r w:rsidRPr="000B124D">
        <w:rPr>
          <w:rFonts w:ascii="BIZ UDP明朝 Medium" w:eastAsia="BIZ UDP明朝 Medium" w:hAnsi="BIZ UDP明朝 Medium" w:hint="eastAsia"/>
          <w:b/>
          <w:bCs/>
          <w:color w:val="0B769F" w:themeColor="accent4" w:themeShade="BF"/>
          <w:sz w:val="40"/>
          <w:szCs w:val="44"/>
        </w:rPr>
        <w:t>]会議議事録</w:t>
      </w:r>
    </w:p>
    <w:tbl>
      <w:tblPr>
        <w:tblStyle w:val="aa"/>
        <w:tblW w:w="0" w:type="auto"/>
        <w:tblLook w:val="04A0" w:firstRow="1" w:lastRow="0" w:firstColumn="1" w:lastColumn="0" w:noHBand="0" w:noVBand="1"/>
      </w:tblPr>
      <w:tblGrid>
        <w:gridCol w:w="2122"/>
        <w:gridCol w:w="6372"/>
      </w:tblGrid>
      <w:tr w:rsidR="00846C0E" w:rsidRPr="00846C0E" w14:paraId="647D49A9" w14:textId="77777777" w:rsidTr="00846C0E">
        <w:tc>
          <w:tcPr>
            <w:tcW w:w="2122" w:type="dxa"/>
          </w:tcPr>
          <w:p w14:paraId="105D796C" w14:textId="4704E788" w:rsidR="00846C0E" w:rsidRPr="00846C0E" w:rsidRDefault="00846C0E" w:rsidP="00846C0E">
            <w:pPr>
              <w:rPr>
                <w:rFonts w:ascii="BIZ UDP明朝 Medium" w:eastAsia="BIZ UDP明朝 Medium" w:hAnsi="BIZ UDP明朝 Medium"/>
                <w:b/>
                <w:bCs/>
                <w:color w:val="595959" w:themeColor="text1" w:themeTint="A6"/>
                <w:szCs w:val="22"/>
              </w:rPr>
            </w:pPr>
            <w:r w:rsidRPr="00846C0E">
              <w:rPr>
                <w:rFonts w:ascii="BIZ UDP明朝 Medium" w:eastAsia="BIZ UDP明朝 Medium" w:hAnsi="BIZ UDP明朝 Medium" w:hint="eastAsia"/>
                <w:b/>
                <w:bCs/>
                <w:color w:val="595959" w:themeColor="text1" w:themeTint="A6"/>
                <w:szCs w:val="22"/>
              </w:rPr>
              <w:t>場所：</w:t>
            </w:r>
          </w:p>
        </w:tc>
        <w:tc>
          <w:tcPr>
            <w:tcW w:w="6372" w:type="dxa"/>
          </w:tcPr>
          <w:p w14:paraId="6D07EF89" w14:textId="5D7C053E" w:rsidR="00846C0E" w:rsidRPr="00846C0E" w:rsidRDefault="000210E7" w:rsidP="00846C0E">
            <w:pPr>
              <w:rPr>
                <w:rFonts w:ascii="BIZ UDP明朝 Medium" w:eastAsia="BIZ UDP明朝 Medium" w:hAnsi="BIZ UDP明朝 Medium"/>
                <w:b/>
                <w:bCs/>
                <w:szCs w:val="22"/>
              </w:rPr>
            </w:pPr>
            <w:r>
              <w:rPr>
                <w:rFonts w:ascii="BIZ UDP明朝 Medium" w:eastAsia="BIZ UDP明朝 Medium" w:hAnsi="BIZ UDP明朝 Medium" w:hint="eastAsia"/>
                <w:b/>
                <w:bCs/>
                <w:szCs w:val="22"/>
              </w:rPr>
              <w:t>X</w:t>
            </w:r>
            <w:r w:rsidR="00846C0E" w:rsidRPr="00846C0E">
              <w:rPr>
                <w:rFonts w:ascii="BIZ UDP明朝 Medium" w:eastAsia="BIZ UDP明朝 Medium" w:hAnsi="BIZ UDP明朝 Medium" w:hint="eastAsia"/>
                <w:b/>
                <w:bCs/>
                <w:szCs w:val="22"/>
              </w:rPr>
              <w:t>社会議室</w:t>
            </w:r>
          </w:p>
        </w:tc>
      </w:tr>
      <w:tr w:rsidR="00846C0E" w:rsidRPr="00846C0E" w14:paraId="69112B9F" w14:textId="77777777" w:rsidTr="00846C0E">
        <w:tc>
          <w:tcPr>
            <w:tcW w:w="2122" w:type="dxa"/>
          </w:tcPr>
          <w:p w14:paraId="357FD201" w14:textId="24E9EFAA" w:rsidR="00846C0E" w:rsidRPr="00846C0E" w:rsidRDefault="00846C0E" w:rsidP="00846C0E">
            <w:pPr>
              <w:rPr>
                <w:rFonts w:ascii="BIZ UDP明朝 Medium" w:eastAsia="BIZ UDP明朝 Medium" w:hAnsi="BIZ UDP明朝 Medium"/>
                <w:b/>
                <w:bCs/>
                <w:color w:val="595959" w:themeColor="text1" w:themeTint="A6"/>
                <w:szCs w:val="22"/>
              </w:rPr>
            </w:pPr>
            <w:r w:rsidRPr="00846C0E">
              <w:rPr>
                <w:rFonts w:ascii="BIZ UDP明朝 Medium" w:eastAsia="BIZ UDP明朝 Medium" w:hAnsi="BIZ UDP明朝 Medium" w:hint="eastAsia"/>
                <w:b/>
                <w:bCs/>
                <w:color w:val="595959" w:themeColor="text1" w:themeTint="A6"/>
                <w:szCs w:val="22"/>
              </w:rPr>
              <w:t>日付：</w:t>
            </w:r>
          </w:p>
        </w:tc>
        <w:tc>
          <w:tcPr>
            <w:tcW w:w="6372" w:type="dxa"/>
          </w:tcPr>
          <w:p w14:paraId="03A842A3" w14:textId="213D1D3A" w:rsidR="00846C0E" w:rsidRPr="00846C0E" w:rsidRDefault="00846C0E" w:rsidP="00846C0E">
            <w:pPr>
              <w:rPr>
                <w:rFonts w:ascii="BIZ UDP明朝 Medium" w:eastAsia="BIZ UDP明朝 Medium" w:hAnsi="BIZ UDP明朝 Medium"/>
                <w:b/>
                <w:bCs/>
                <w:szCs w:val="22"/>
              </w:rPr>
            </w:pPr>
            <w:r w:rsidRPr="00846C0E">
              <w:rPr>
                <w:rFonts w:ascii="BIZ UDP明朝 Medium" w:eastAsia="BIZ UDP明朝 Medium" w:hAnsi="BIZ UDP明朝 Medium" w:hint="eastAsia"/>
                <w:b/>
                <w:bCs/>
                <w:szCs w:val="22"/>
              </w:rPr>
              <w:t>204/05/26</w:t>
            </w:r>
          </w:p>
        </w:tc>
      </w:tr>
      <w:tr w:rsidR="00846C0E" w:rsidRPr="00846C0E" w14:paraId="759ED6E1" w14:textId="77777777" w:rsidTr="00846C0E">
        <w:tc>
          <w:tcPr>
            <w:tcW w:w="2122" w:type="dxa"/>
          </w:tcPr>
          <w:p w14:paraId="52C36CBF" w14:textId="3F250E61" w:rsidR="00846C0E" w:rsidRPr="00846C0E" w:rsidRDefault="00846C0E" w:rsidP="00846C0E">
            <w:pPr>
              <w:rPr>
                <w:rFonts w:ascii="BIZ UDP明朝 Medium" w:eastAsia="BIZ UDP明朝 Medium" w:hAnsi="BIZ UDP明朝 Medium"/>
                <w:b/>
                <w:bCs/>
                <w:color w:val="595959" w:themeColor="text1" w:themeTint="A6"/>
                <w:szCs w:val="22"/>
              </w:rPr>
            </w:pPr>
            <w:r w:rsidRPr="00846C0E">
              <w:rPr>
                <w:rFonts w:ascii="BIZ UDP明朝 Medium" w:eastAsia="BIZ UDP明朝 Medium" w:hAnsi="BIZ UDP明朝 Medium" w:hint="eastAsia"/>
                <w:b/>
                <w:bCs/>
                <w:color w:val="595959" w:themeColor="text1" w:themeTint="A6"/>
                <w:szCs w:val="22"/>
              </w:rPr>
              <w:t>時刻：</w:t>
            </w:r>
          </w:p>
        </w:tc>
        <w:tc>
          <w:tcPr>
            <w:tcW w:w="6372" w:type="dxa"/>
          </w:tcPr>
          <w:p w14:paraId="2E2FAA23" w14:textId="4AD97900" w:rsidR="00846C0E" w:rsidRPr="00846C0E" w:rsidRDefault="00846C0E" w:rsidP="00846C0E">
            <w:pPr>
              <w:rPr>
                <w:rFonts w:ascii="BIZ UDP明朝 Medium" w:eastAsia="BIZ UDP明朝 Medium" w:hAnsi="BIZ UDP明朝 Medium"/>
                <w:b/>
                <w:bCs/>
                <w:szCs w:val="22"/>
              </w:rPr>
            </w:pPr>
            <w:r w:rsidRPr="00846C0E">
              <w:rPr>
                <w:rFonts w:ascii="BIZ UDP明朝 Medium" w:eastAsia="BIZ UDP明朝 Medium" w:hAnsi="BIZ UDP明朝 Medium" w:hint="eastAsia"/>
                <w:b/>
                <w:bCs/>
                <w:szCs w:val="22"/>
              </w:rPr>
              <w:t>15:00-16:00</w:t>
            </w:r>
          </w:p>
        </w:tc>
      </w:tr>
      <w:tr w:rsidR="00846C0E" w:rsidRPr="00846C0E" w14:paraId="6677F64F" w14:textId="77777777" w:rsidTr="00846C0E">
        <w:tc>
          <w:tcPr>
            <w:tcW w:w="2122" w:type="dxa"/>
          </w:tcPr>
          <w:p w14:paraId="69A67198" w14:textId="45E93F36" w:rsidR="00846C0E" w:rsidRPr="00846C0E" w:rsidRDefault="00846C0E" w:rsidP="00846C0E">
            <w:pPr>
              <w:rPr>
                <w:rFonts w:ascii="BIZ UDP明朝 Medium" w:eastAsia="BIZ UDP明朝 Medium" w:hAnsi="BIZ UDP明朝 Medium"/>
                <w:b/>
                <w:bCs/>
                <w:color w:val="595959" w:themeColor="text1" w:themeTint="A6"/>
                <w:szCs w:val="22"/>
              </w:rPr>
            </w:pPr>
            <w:r w:rsidRPr="00846C0E">
              <w:rPr>
                <w:rFonts w:ascii="BIZ UDP明朝 Medium" w:eastAsia="BIZ UDP明朝 Medium" w:hAnsi="BIZ UDP明朝 Medium" w:hint="eastAsia"/>
                <w:b/>
                <w:bCs/>
                <w:color w:val="595959" w:themeColor="text1" w:themeTint="A6"/>
                <w:szCs w:val="22"/>
              </w:rPr>
              <w:t>出席者</w:t>
            </w:r>
          </w:p>
        </w:tc>
        <w:tc>
          <w:tcPr>
            <w:tcW w:w="6372" w:type="dxa"/>
          </w:tcPr>
          <w:p w14:paraId="60C3AA18" w14:textId="36466E73" w:rsidR="000C2D8C" w:rsidRPr="000C2D8C" w:rsidRDefault="000C2D8C" w:rsidP="000C2D8C">
            <w:pPr>
              <w:rPr>
                <w:rFonts w:ascii="BIZ UDP明朝 Medium" w:eastAsia="BIZ UDP明朝 Medium" w:hAnsi="BIZ UDP明朝 Medium"/>
                <w:b/>
                <w:bCs/>
                <w:szCs w:val="22"/>
              </w:rPr>
            </w:pPr>
            <w:r w:rsidRPr="000C2D8C">
              <w:rPr>
                <w:rFonts w:ascii="BIZ UDP明朝 Medium" w:eastAsia="BIZ UDP明朝 Medium" w:hAnsi="BIZ UDP明朝 Medium"/>
                <w:b/>
                <w:bCs/>
                <w:szCs w:val="22"/>
              </w:rPr>
              <w:t>C社：田中、佐藤、</w:t>
            </w:r>
            <w:r w:rsidR="000210E7">
              <w:rPr>
                <w:rFonts w:ascii="BIZ UDP明朝 Medium" w:eastAsia="BIZ UDP明朝 Medium" w:hAnsi="BIZ UDP明朝 Medium" w:hint="eastAsia"/>
                <w:b/>
                <w:bCs/>
                <w:szCs w:val="22"/>
              </w:rPr>
              <w:t>山田、</w:t>
            </w:r>
            <w:r w:rsidRPr="000C2D8C">
              <w:rPr>
                <w:rFonts w:ascii="BIZ UDP明朝 Medium" w:eastAsia="BIZ UDP明朝 Medium" w:hAnsi="BIZ UDP明朝 Medium"/>
                <w:b/>
                <w:bCs/>
                <w:szCs w:val="22"/>
              </w:rPr>
              <w:t>鈴木</w:t>
            </w:r>
          </w:p>
          <w:p w14:paraId="3160B7CD" w14:textId="095AAE46" w:rsidR="00846C0E" w:rsidRPr="000C2D8C" w:rsidRDefault="000C2D8C" w:rsidP="00846C0E">
            <w:pPr>
              <w:rPr>
                <w:rFonts w:ascii="BIZ UDP明朝 Medium" w:eastAsia="BIZ UDP明朝 Medium" w:hAnsi="BIZ UDP明朝 Medium"/>
                <w:b/>
                <w:bCs/>
                <w:szCs w:val="22"/>
              </w:rPr>
            </w:pPr>
            <w:r w:rsidRPr="000C2D8C">
              <w:rPr>
                <w:rFonts w:ascii="BIZ UDP明朝 Medium" w:eastAsia="BIZ UDP明朝 Medium" w:hAnsi="BIZ UDP明朝 Medium"/>
                <w:b/>
                <w:bCs/>
                <w:szCs w:val="22"/>
              </w:rPr>
              <w:t>D社：</w:t>
            </w:r>
            <w:r w:rsidR="000210E7">
              <w:rPr>
                <w:rFonts w:ascii="BIZ UDP明朝 Medium" w:eastAsia="BIZ UDP明朝 Medium" w:hAnsi="BIZ UDP明朝 Medium" w:hint="eastAsia"/>
                <w:b/>
                <w:bCs/>
                <w:szCs w:val="22"/>
              </w:rPr>
              <w:t>加藤</w:t>
            </w:r>
            <w:r w:rsidRPr="000C2D8C">
              <w:rPr>
                <w:rFonts w:ascii="BIZ UDP明朝 Medium" w:eastAsia="BIZ UDP明朝 Medium" w:hAnsi="BIZ UDP明朝 Medium"/>
                <w:b/>
                <w:bCs/>
                <w:szCs w:val="22"/>
              </w:rPr>
              <w:t>、</w:t>
            </w:r>
            <w:r w:rsidR="000210E7">
              <w:rPr>
                <w:rFonts w:ascii="BIZ UDP明朝 Medium" w:eastAsia="BIZ UDP明朝 Medium" w:hAnsi="BIZ UDP明朝 Medium" w:hint="eastAsia"/>
                <w:b/>
                <w:bCs/>
                <w:szCs w:val="22"/>
              </w:rPr>
              <w:t>高橋</w:t>
            </w:r>
            <w:r w:rsidRPr="000C2D8C">
              <w:rPr>
                <w:rFonts w:ascii="BIZ UDP明朝 Medium" w:eastAsia="BIZ UDP明朝 Medium" w:hAnsi="BIZ UDP明朝 Medium"/>
                <w:b/>
                <w:bCs/>
                <w:szCs w:val="22"/>
              </w:rPr>
              <w:t>、</w:t>
            </w:r>
            <w:r w:rsidR="000210E7">
              <w:rPr>
                <w:rFonts w:ascii="BIZ UDP明朝 Medium" w:eastAsia="BIZ UDP明朝 Medium" w:hAnsi="BIZ UDP明朝 Medium" w:hint="eastAsia"/>
                <w:b/>
                <w:bCs/>
                <w:szCs w:val="22"/>
              </w:rPr>
              <w:t>伊藤</w:t>
            </w:r>
          </w:p>
        </w:tc>
      </w:tr>
      <w:tr w:rsidR="00846C0E" w:rsidRPr="00846C0E" w14:paraId="6557CFE9" w14:textId="77777777" w:rsidTr="00846C0E">
        <w:tc>
          <w:tcPr>
            <w:tcW w:w="2122" w:type="dxa"/>
          </w:tcPr>
          <w:p w14:paraId="23310F71" w14:textId="1A24EAEB" w:rsidR="00846C0E" w:rsidRPr="00846C0E" w:rsidRDefault="00846C0E" w:rsidP="00846C0E">
            <w:pPr>
              <w:rPr>
                <w:rFonts w:ascii="BIZ UDP明朝 Medium" w:eastAsia="BIZ UDP明朝 Medium" w:hAnsi="BIZ UDP明朝 Medium"/>
                <w:b/>
                <w:bCs/>
                <w:color w:val="595959" w:themeColor="text1" w:themeTint="A6"/>
                <w:szCs w:val="22"/>
              </w:rPr>
            </w:pPr>
            <w:r w:rsidRPr="00846C0E">
              <w:rPr>
                <w:rFonts w:ascii="BIZ UDP明朝 Medium" w:eastAsia="BIZ UDP明朝 Medium" w:hAnsi="BIZ UDP明朝 Medium" w:hint="eastAsia"/>
                <w:b/>
                <w:bCs/>
                <w:color w:val="595959" w:themeColor="text1" w:themeTint="A6"/>
                <w:szCs w:val="22"/>
              </w:rPr>
              <w:t>アジェンダ</w:t>
            </w:r>
          </w:p>
        </w:tc>
        <w:tc>
          <w:tcPr>
            <w:tcW w:w="6372" w:type="dxa"/>
          </w:tcPr>
          <w:p w14:paraId="54C4C317" w14:textId="77777777" w:rsidR="000210E7" w:rsidRPr="000210E7" w:rsidRDefault="000210E7" w:rsidP="000210E7">
            <w:pPr>
              <w:pStyle w:val="a9"/>
              <w:numPr>
                <w:ilvl w:val="0"/>
                <w:numId w:val="1"/>
              </w:numPr>
              <w:rPr>
                <w:rFonts w:ascii="BIZ UDP明朝 Medium" w:eastAsia="BIZ UDP明朝 Medium" w:hAnsi="BIZ UDP明朝 Medium"/>
                <w:b/>
                <w:bCs/>
                <w:szCs w:val="22"/>
              </w:rPr>
            </w:pPr>
            <w:r w:rsidRPr="000210E7">
              <w:rPr>
                <w:rFonts w:ascii="BIZ UDP明朝 Medium" w:eastAsia="BIZ UDP明朝 Medium" w:hAnsi="BIZ UDP明朝 Medium" w:hint="eastAsia"/>
                <w:b/>
                <w:bCs/>
                <w:szCs w:val="22"/>
              </w:rPr>
              <w:t>開発進捗報告</w:t>
            </w:r>
          </w:p>
          <w:p w14:paraId="1B7D28E4" w14:textId="77777777" w:rsidR="000210E7" w:rsidRPr="000210E7" w:rsidRDefault="000210E7" w:rsidP="000210E7">
            <w:pPr>
              <w:pStyle w:val="a9"/>
              <w:numPr>
                <w:ilvl w:val="0"/>
                <w:numId w:val="1"/>
              </w:numPr>
              <w:rPr>
                <w:rFonts w:ascii="BIZ UDP明朝 Medium" w:eastAsia="BIZ UDP明朝 Medium" w:hAnsi="BIZ UDP明朝 Medium"/>
                <w:b/>
                <w:bCs/>
                <w:szCs w:val="22"/>
              </w:rPr>
            </w:pPr>
            <w:r w:rsidRPr="000210E7">
              <w:rPr>
                <w:rFonts w:ascii="BIZ UDP明朝 Medium" w:eastAsia="BIZ UDP明朝 Medium" w:hAnsi="BIZ UDP明朝 Medium" w:hint="eastAsia"/>
                <w:b/>
                <w:bCs/>
                <w:szCs w:val="22"/>
              </w:rPr>
              <w:t>新機能の技術的検討</w:t>
            </w:r>
          </w:p>
          <w:p w14:paraId="2C2A1441" w14:textId="2B967D02" w:rsidR="00846C0E" w:rsidRPr="00846C0E" w:rsidRDefault="000210E7" w:rsidP="000210E7">
            <w:pPr>
              <w:pStyle w:val="a9"/>
              <w:numPr>
                <w:ilvl w:val="0"/>
                <w:numId w:val="1"/>
              </w:numPr>
              <w:rPr>
                <w:rFonts w:ascii="BIZ UDP明朝 Medium" w:eastAsia="BIZ UDP明朝 Medium" w:hAnsi="BIZ UDP明朝 Medium"/>
                <w:b/>
                <w:bCs/>
                <w:szCs w:val="22"/>
              </w:rPr>
            </w:pPr>
            <w:r w:rsidRPr="000210E7">
              <w:rPr>
                <w:rFonts w:ascii="BIZ UDP明朝 Medium" w:eastAsia="BIZ UDP明朝 Medium" w:hAnsi="BIZ UDP明朝 Medium" w:hint="eastAsia"/>
                <w:b/>
                <w:bCs/>
                <w:szCs w:val="22"/>
              </w:rPr>
              <w:t>テスト計画の概要</w:t>
            </w:r>
          </w:p>
        </w:tc>
      </w:tr>
    </w:tbl>
    <w:p w14:paraId="4329EA91" w14:textId="4A733545" w:rsidR="00846C0E" w:rsidRDefault="00E03D66" w:rsidP="00846C0E">
      <w:pPr>
        <w:rPr>
          <w:rFonts w:ascii="BIZ UDP明朝 Medium" w:eastAsia="BIZ UDP明朝 Medium" w:hAnsi="BIZ UDP明朝 Medium"/>
          <w:b/>
          <w:bCs/>
          <w:color w:val="000000" w:themeColor="text1"/>
          <w:sz w:val="24"/>
        </w:rPr>
      </w:pPr>
      <w:r w:rsidRPr="00E03D66">
        <w:rPr>
          <w:rFonts w:ascii="BIZ UDP明朝 Medium" w:eastAsia="BIZ UDP明朝 Medium" w:hAnsi="BIZ UDP明朝 Medium" w:hint="eastAsia"/>
          <w:b/>
          <w:bCs/>
          <w:color w:val="000000" w:themeColor="text1"/>
          <w:sz w:val="24"/>
        </w:rPr>
        <w:t>＊敬称略</w:t>
      </w:r>
    </w:p>
    <w:p w14:paraId="270CB0D3" w14:textId="77777777" w:rsidR="00E03D66" w:rsidRDefault="00E03D66" w:rsidP="00846C0E">
      <w:pPr>
        <w:rPr>
          <w:rFonts w:ascii="BIZ UDP明朝 Medium" w:eastAsia="BIZ UDP明朝 Medium" w:hAnsi="BIZ UDP明朝 Medium"/>
          <w:b/>
          <w:bCs/>
          <w:color w:val="000000" w:themeColor="text1"/>
          <w:sz w:val="24"/>
        </w:rPr>
      </w:pPr>
    </w:p>
    <w:p w14:paraId="332F2B52" w14:textId="01982607" w:rsidR="00E03D66" w:rsidRPr="000B124D" w:rsidRDefault="00E03D66" w:rsidP="00846C0E">
      <w:pPr>
        <w:rPr>
          <w:rFonts w:ascii="BIZ UDP明朝 Medium" w:eastAsia="BIZ UDP明朝 Medium" w:hAnsi="BIZ UDP明朝 Medium"/>
          <w:b/>
          <w:bCs/>
          <w:color w:val="0B769F" w:themeColor="accent4" w:themeShade="BF"/>
          <w:szCs w:val="22"/>
        </w:rPr>
      </w:pPr>
      <w:r w:rsidRPr="000B124D">
        <w:rPr>
          <w:rFonts w:ascii="BIZ UDP明朝 Medium" w:eastAsia="BIZ UDP明朝 Medium" w:hAnsi="BIZ UDP明朝 Medium" w:hint="eastAsia"/>
          <w:b/>
          <w:bCs/>
          <w:color w:val="0B769F" w:themeColor="accent4" w:themeShade="BF"/>
          <w:sz w:val="28"/>
          <w:szCs w:val="28"/>
        </w:rPr>
        <w:t>決定事項</w:t>
      </w:r>
    </w:p>
    <w:p w14:paraId="2BA8F56C" w14:textId="7A28CAD6" w:rsidR="000210E7" w:rsidRPr="000210E7" w:rsidRDefault="000C2D8C" w:rsidP="000210E7">
      <w:pPr>
        <w:ind w:leftChars="100" w:left="330" w:hangingChars="50" w:hanging="11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w:t>
      </w:r>
      <w:r w:rsidR="000210E7" w:rsidRPr="000210E7">
        <w:rPr>
          <w:rFonts w:ascii="BIZ UDP明朝 Medium" w:eastAsia="BIZ UDP明朝 Medium" w:hAnsi="BIZ UDP明朝 Medium" w:hint="eastAsia"/>
          <w:b/>
          <w:bCs/>
          <w:color w:val="000000" w:themeColor="text1"/>
          <w:szCs w:val="22"/>
        </w:rPr>
        <w:t>新機能の開発においては、マイクロサービスアーキテクチャを採用し、各機能を独立したモジュールとして開発することが決定されました。これにより、開発の柔軟性と拡張性を高めます。</w:t>
      </w:r>
    </w:p>
    <w:p w14:paraId="24A083B2" w14:textId="3C98D9C8" w:rsidR="00D077AB" w:rsidRDefault="000210E7" w:rsidP="000210E7">
      <w:pPr>
        <w:ind w:leftChars="100" w:left="440" w:hangingChars="100" w:hanging="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w:t>
      </w:r>
      <w:r w:rsidRPr="000210E7">
        <w:rPr>
          <w:rFonts w:ascii="BIZ UDP明朝 Medium" w:eastAsia="BIZ UDP明朝 Medium" w:hAnsi="BIZ UDP明朝 Medium" w:hint="eastAsia"/>
          <w:b/>
          <w:bCs/>
          <w:color w:val="000000" w:themeColor="text1"/>
          <w:szCs w:val="22"/>
        </w:rPr>
        <w:t>テスト計画に関しては、ユニットテスト、統合テスト、およびシステムテストの各段階で、</w:t>
      </w:r>
      <w:r>
        <w:rPr>
          <w:rFonts w:ascii="BIZ UDP明朝 Medium" w:eastAsia="BIZ UDP明朝 Medium" w:hAnsi="BIZ UDP明朝 Medium" w:hint="eastAsia"/>
          <w:b/>
          <w:bCs/>
          <w:color w:val="000000" w:themeColor="text1"/>
          <w:szCs w:val="22"/>
        </w:rPr>
        <w:t xml:space="preserve">　</w:t>
      </w:r>
      <w:r w:rsidRPr="000210E7">
        <w:rPr>
          <w:rFonts w:ascii="BIZ UDP明朝 Medium" w:eastAsia="BIZ UDP明朝 Medium" w:hAnsi="BIZ UDP明朝 Medium" w:hint="eastAsia"/>
          <w:b/>
          <w:bCs/>
          <w:color w:val="000000" w:themeColor="text1"/>
          <w:szCs w:val="22"/>
        </w:rPr>
        <w:t>動化テストツールを積極的に活用することが決定されました。また、各段階でのテストケースとテストデータの整備も急務となります。</w:t>
      </w:r>
    </w:p>
    <w:p w14:paraId="519183E9" w14:textId="2DF0C2A3" w:rsidR="00D077AB" w:rsidRPr="000B124D" w:rsidRDefault="00D077AB" w:rsidP="00846C0E">
      <w:pPr>
        <w:rPr>
          <w:rFonts w:ascii="BIZ UDP明朝 Medium" w:eastAsia="BIZ UDP明朝 Medium" w:hAnsi="BIZ UDP明朝 Medium"/>
          <w:b/>
          <w:bCs/>
          <w:color w:val="0B769F" w:themeColor="accent4" w:themeShade="BF"/>
          <w:sz w:val="28"/>
          <w:szCs w:val="28"/>
        </w:rPr>
      </w:pPr>
      <w:r w:rsidRPr="000B124D">
        <w:rPr>
          <w:rFonts w:ascii="BIZ UDP明朝 Medium" w:eastAsia="BIZ UDP明朝 Medium" w:hAnsi="BIZ UDP明朝 Medium" w:hint="eastAsia"/>
          <w:b/>
          <w:bCs/>
          <w:color w:val="0B769F" w:themeColor="accent4" w:themeShade="BF"/>
          <w:sz w:val="28"/>
          <w:szCs w:val="28"/>
        </w:rPr>
        <w:t>宿題事項</w:t>
      </w:r>
    </w:p>
    <w:p w14:paraId="2E9EBAD9" w14:textId="77777777" w:rsidR="000210E7" w:rsidRPr="000210E7" w:rsidRDefault="000C2D8C" w:rsidP="000210E7">
      <w:pPr>
        <w:ind w:leftChars="100" w:left="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w:t>
      </w:r>
      <w:r w:rsidR="000210E7" w:rsidRPr="000210E7">
        <w:rPr>
          <w:rFonts w:ascii="BIZ UDP明朝 Medium" w:eastAsia="BIZ UDP明朝 Medium" w:hAnsi="BIZ UDP明朝 Medium" w:hint="eastAsia"/>
          <w:b/>
          <w:bCs/>
          <w:color w:val="000000" w:themeColor="text1"/>
          <w:szCs w:val="22"/>
        </w:rPr>
        <w:t>新機能の技術的詳細設計が必要です。各社の開発チームは、次回の会議までにそれぞれの機能に関する技術的な詳細設計をまとめることが求められます。特に、</w:t>
      </w:r>
      <w:r w:rsidR="000210E7" w:rsidRPr="000210E7">
        <w:rPr>
          <w:rFonts w:ascii="BIZ UDP明朝 Medium" w:eastAsia="BIZ UDP明朝 Medium" w:hAnsi="BIZ UDP明朝 Medium"/>
          <w:b/>
          <w:bCs/>
          <w:color w:val="000000" w:themeColor="text1"/>
          <w:szCs w:val="22"/>
        </w:rPr>
        <w:t>APIの仕様とデータベースの設計に関しては十分な検討が必要です。</w:t>
      </w:r>
    </w:p>
    <w:p w14:paraId="3F36FA85" w14:textId="4AAB9699" w:rsidR="000C2D8C" w:rsidRPr="000210E7" w:rsidRDefault="000210E7" w:rsidP="000210E7">
      <w:pPr>
        <w:ind w:leftChars="100" w:left="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w:t>
      </w:r>
      <w:r w:rsidRPr="000210E7">
        <w:rPr>
          <w:rFonts w:ascii="BIZ UDP明朝 Medium" w:eastAsia="BIZ UDP明朝 Medium" w:hAnsi="BIZ UDP明朝 Medium" w:hint="eastAsia"/>
          <w:b/>
          <w:bCs/>
          <w:color w:val="000000" w:themeColor="text1"/>
          <w:szCs w:val="22"/>
        </w:rPr>
        <w:t>テスト計画の概要をまとめる必要があります。各社のテストチームは、次回までにユニットテスト、統合テスト、システムテストの各段階でのテスト計画の概要をまとめ、共有することが求められます。</w:t>
      </w:r>
    </w:p>
    <w:p w14:paraId="57BBEECC" w14:textId="77777777" w:rsidR="001154D2" w:rsidRDefault="001154D2" w:rsidP="00846C0E">
      <w:pPr>
        <w:rPr>
          <w:rFonts w:ascii="BIZ UDP明朝 Medium" w:eastAsia="BIZ UDP明朝 Medium" w:hAnsi="BIZ UDP明朝 Medium" w:hint="eastAsia"/>
          <w:b/>
          <w:bCs/>
          <w:color w:val="0B769F" w:themeColor="accent4" w:themeShade="BF"/>
          <w:sz w:val="28"/>
          <w:szCs w:val="28"/>
        </w:rPr>
      </w:pPr>
    </w:p>
    <w:p w14:paraId="04575F3B" w14:textId="3B35A59F" w:rsidR="00D077AB" w:rsidRPr="000B124D" w:rsidRDefault="00D077AB" w:rsidP="00846C0E">
      <w:pPr>
        <w:rPr>
          <w:rFonts w:ascii="BIZ UDP明朝 Medium" w:eastAsia="BIZ UDP明朝 Medium" w:hAnsi="BIZ UDP明朝 Medium"/>
          <w:b/>
          <w:bCs/>
          <w:color w:val="0B769F" w:themeColor="accent4" w:themeShade="BF"/>
          <w:sz w:val="28"/>
          <w:szCs w:val="28"/>
        </w:rPr>
      </w:pPr>
      <w:r w:rsidRPr="000B124D">
        <w:rPr>
          <w:rFonts w:ascii="BIZ UDP明朝 Medium" w:eastAsia="BIZ UDP明朝 Medium" w:hAnsi="BIZ UDP明朝 Medium" w:hint="eastAsia"/>
          <w:b/>
          <w:bCs/>
          <w:color w:val="0B769F" w:themeColor="accent4" w:themeShade="BF"/>
          <w:sz w:val="28"/>
          <w:szCs w:val="28"/>
        </w:rPr>
        <w:lastRenderedPageBreak/>
        <w:t>議事詳細</w:t>
      </w:r>
    </w:p>
    <w:p w14:paraId="45ED4AD8" w14:textId="2144EE15" w:rsidR="00D077AB" w:rsidRDefault="00D077AB" w:rsidP="000210E7">
      <w:pPr>
        <w:ind w:firstLineChars="100" w:firstLine="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１：</w:t>
      </w:r>
      <w:r w:rsidR="000210E7">
        <w:rPr>
          <w:rFonts w:ascii="BIZ UDP明朝 Medium" w:eastAsia="BIZ UDP明朝 Medium" w:hAnsi="BIZ UDP明朝 Medium" w:hint="eastAsia"/>
          <w:b/>
          <w:bCs/>
          <w:color w:val="000000" w:themeColor="text1"/>
          <w:szCs w:val="22"/>
        </w:rPr>
        <w:t>開発</w:t>
      </w:r>
      <w:r>
        <w:rPr>
          <w:rFonts w:ascii="BIZ UDP明朝 Medium" w:eastAsia="BIZ UDP明朝 Medium" w:hAnsi="BIZ UDP明朝 Medium" w:hint="eastAsia"/>
          <w:b/>
          <w:bCs/>
          <w:color w:val="000000" w:themeColor="text1"/>
          <w:szCs w:val="22"/>
        </w:rPr>
        <w:t>進捗報告</w:t>
      </w:r>
    </w:p>
    <w:p w14:paraId="1061C8F7" w14:textId="242C3560" w:rsidR="000210E7" w:rsidRPr="000210E7" w:rsidRDefault="00D077AB" w:rsidP="000210E7">
      <w:pPr>
        <w:ind w:left="440" w:hangingChars="200" w:hanging="44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 xml:space="preserve">　</w:t>
      </w:r>
      <w:r w:rsidR="000210E7">
        <w:rPr>
          <w:rFonts w:ascii="BIZ UDP明朝 Medium" w:eastAsia="BIZ UDP明朝 Medium" w:hAnsi="BIZ UDP明朝 Medium" w:hint="eastAsia"/>
          <w:b/>
          <w:bCs/>
          <w:color w:val="000000" w:themeColor="text1"/>
          <w:szCs w:val="22"/>
        </w:rPr>
        <w:t xml:space="preserve">　</w:t>
      </w:r>
      <w:r>
        <w:rPr>
          <w:rFonts w:ascii="BIZ UDP明朝 Medium" w:eastAsia="BIZ UDP明朝 Medium" w:hAnsi="BIZ UDP明朝 Medium" w:hint="eastAsia"/>
          <w:b/>
          <w:bCs/>
          <w:color w:val="000000" w:themeColor="text1"/>
          <w:szCs w:val="22"/>
        </w:rPr>
        <w:t>・</w:t>
      </w:r>
      <w:r w:rsidR="000210E7" w:rsidRPr="000210E7">
        <w:rPr>
          <w:rFonts w:ascii="BIZ UDP明朝 Medium" w:eastAsia="BIZ UDP明朝 Medium" w:hAnsi="BIZ UDP明朝 Medium" w:hint="eastAsia"/>
          <w:b/>
          <w:bCs/>
          <w:color w:val="000000" w:themeColor="text1"/>
          <w:szCs w:val="22"/>
        </w:rPr>
        <w:t>現在の開発プロジェクトは順調に進行しており、主要な機能の実装に取り組んでいます。特に、データベースの設計と</w:t>
      </w:r>
      <w:r w:rsidR="000210E7" w:rsidRPr="000210E7">
        <w:rPr>
          <w:rFonts w:ascii="BIZ UDP明朝 Medium" w:eastAsia="BIZ UDP明朝 Medium" w:hAnsi="BIZ UDP明朝 Medium"/>
          <w:b/>
          <w:bCs/>
          <w:color w:val="000000" w:themeColor="text1"/>
          <w:szCs w:val="22"/>
        </w:rPr>
        <w:t>APIの開発においては順調に進んでいます。ただし、一部の機能に関しては、要件の変更により追加の調査が必要となっています（山田）。</w:t>
      </w:r>
    </w:p>
    <w:p w14:paraId="69DBC9AA" w14:textId="126768CD" w:rsidR="00D077AB" w:rsidRDefault="000210E7" w:rsidP="000210E7">
      <w:pPr>
        <w:ind w:leftChars="100" w:left="220" w:firstLineChars="100" w:firstLine="220"/>
        <w:rPr>
          <w:rFonts w:ascii="BIZ UDP明朝 Medium" w:eastAsia="BIZ UDP明朝 Medium" w:hAnsi="BIZ UDP明朝 Medium"/>
          <w:b/>
          <w:bCs/>
          <w:color w:val="000000" w:themeColor="text1"/>
          <w:szCs w:val="22"/>
        </w:rPr>
      </w:pPr>
      <w:r w:rsidRPr="000210E7">
        <w:rPr>
          <w:rFonts w:ascii="BIZ UDP明朝 Medium" w:eastAsia="BIZ UDP明朝 Medium" w:hAnsi="BIZ UDP明朝 Medium" w:hint="eastAsia"/>
          <w:b/>
          <w:bCs/>
          <w:color w:val="000000" w:themeColor="text1"/>
          <w:szCs w:val="22"/>
        </w:rPr>
        <w:t>⇒</w:t>
      </w:r>
      <w:r w:rsidRPr="000210E7">
        <w:rPr>
          <w:rFonts w:ascii="BIZ UDP明朝 Medium" w:eastAsia="BIZ UDP明朝 Medium" w:hAnsi="BIZ UDP明朝 Medium"/>
          <w:b/>
          <w:bCs/>
          <w:color w:val="000000" w:themeColor="text1"/>
          <w:szCs w:val="22"/>
        </w:rPr>
        <w:t xml:space="preserve"> 了解しました。追加の調査が必要な機能について、優先順位を検討しましょう（佐藤）</w:t>
      </w:r>
    </w:p>
    <w:p w14:paraId="65796278" w14:textId="77777777" w:rsidR="000210E7" w:rsidRDefault="000210E7" w:rsidP="00523AEA">
      <w:pPr>
        <w:ind w:leftChars="100" w:left="440" w:hangingChars="100" w:hanging="220"/>
        <w:rPr>
          <w:rFonts w:ascii="BIZ UDP明朝 Medium" w:eastAsia="BIZ UDP明朝 Medium" w:hAnsi="BIZ UDP明朝 Medium"/>
          <w:b/>
          <w:bCs/>
          <w:color w:val="000000" w:themeColor="text1"/>
          <w:szCs w:val="22"/>
        </w:rPr>
      </w:pPr>
    </w:p>
    <w:p w14:paraId="6E7DA067" w14:textId="439C7D41" w:rsidR="000B124D" w:rsidRDefault="00D077AB" w:rsidP="000210E7">
      <w:pPr>
        <w:ind w:leftChars="100" w:left="440" w:hangingChars="100" w:hanging="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２：</w:t>
      </w:r>
      <w:r w:rsidR="000210E7" w:rsidRPr="000210E7">
        <w:rPr>
          <w:rFonts w:ascii="BIZ UDP明朝 Medium" w:eastAsia="BIZ UDP明朝 Medium" w:hAnsi="BIZ UDP明朝 Medium" w:hint="eastAsia"/>
          <w:b/>
          <w:bCs/>
          <w:color w:val="000000" w:themeColor="text1"/>
          <w:szCs w:val="22"/>
        </w:rPr>
        <w:t>新機能の技術的検討</w:t>
      </w:r>
      <w:r>
        <w:rPr>
          <w:rFonts w:ascii="BIZ UDP明朝 Medium" w:eastAsia="BIZ UDP明朝 Medium" w:hAnsi="BIZ UDP明朝 Medium"/>
          <w:b/>
          <w:bCs/>
          <w:color w:val="000000" w:themeColor="text1"/>
          <w:szCs w:val="22"/>
        </w:rPr>
        <w:br/>
      </w:r>
      <w:r>
        <w:rPr>
          <w:rFonts w:ascii="BIZ UDP明朝 Medium" w:eastAsia="BIZ UDP明朝 Medium" w:hAnsi="BIZ UDP明朝 Medium" w:hint="eastAsia"/>
          <w:b/>
          <w:bCs/>
          <w:color w:val="000000" w:themeColor="text1"/>
          <w:szCs w:val="22"/>
        </w:rPr>
        <w:t>・</w:t>
      </w:r>
      <w:r w:rsidR="000210E7" w:rsidRPr="000210E7">
        <w:rPr>
          <w:rFonts w:ascii="BIZ UDP明朝 Medium" w:eastAsia="BIZ UDP明朝 Medium" w:hAnsi="BIZ UDP明朝 Medium" w:hint="eastAsia"/>
          <w:b/>
          <w:bCs/>
          <w:color w:val="000000" w:themeColor="text1"/>
          <w:szCs w:val="22"/>
        </w:rPr>
        <w:t>新機能の開発にあたり、マイクロサービスアーキテクチャを採用することが提案されました。これにより、各機能を独立したモジュールとして開発し、柔軟性と拡張性を確保します。各社の開発チームは、次回までに各機能に関する技術的な詳細設計をまとめ、共有することが求められます（加藤）。</w:t>
      </w:r>
      <w:r w:rsidR="00164101">
        <w:rPr>
          <w:rFonts w:ascii="BIZ UDP明朝 Medium" w:eastAsia="BIZ UDP明朝 Medium" w:hAnsi="BIZ UDP明朝 Medium" w:hint="eastAsia"/>
          <w:b/>
          <w:bCs/>
          <w:color w:val="000000" w:themeColor="text1"/>
          <w:szCs w:val="22"/>
        </w:rPr>
        <w:t xml:space="preserve">　</w:t>
      </w:r>
    </w:p>
    <w:p w14:paraId="2F14E61B" w14:textId="77777777" w:rsidR="000210E7" w:rsidRDefault="000210E7" w:rsidP="00164101">
      <w:pPr>
        <w:ind w:leftChars="100" w:left="440" w:hangingChars="100" w:hanging="220"/>
        <w:rPr>
          <w:rFonts w:ascii="BIZ UDP明朝 Medium" w:eastAsia="BIZ UDP明朝 Medium" w:hAnsi="BIZ UDP明朝 Medium"/>
          <w:b/>
          <w:bCs/>
          <w:color w:val="000000" w:themeColor="text1"/>
          <w:szCs w:val="22"/>
        </w:rPr>
      </w:pPr>
    </w:p>
    <w:p w14:paraId="3B8F8AE1" w14:textId="661A8602" w:rsidR="000B124D" w:rsidRDefault="000B124D" w:rsidP="00164101">
      <w:pPr>
        <w:ind w:leftChars="100" w:left="440" w:hangingChars="100" w:hanging="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３：</w:t>
      </w:r>
      <w:r w:rsidR="000210E7">
        <w:rPr>
          <w:rFonts w:ascii="BIZ UDP明朝 Medium" w:eastAsia="BIZ UDP明朝 Medium" w:hAnsi="BIZ UDP明朝 Medium" w:hint="eastAsia"/>
          <w:b/>
          <w:bCs/>
          <w:color w:val="000000" w:themeColor="text1"/>
          <w:szCs w:val="22"/>
        </w:rPr>
        <w:t>テスト計画の概要</w:t>
      </w:r>
    </w:p>
    <w:p w14:paraId="43AC33A3" w14:textId="0AAADE39" w:rsidR="000B124D" w:rsidRDefault="000B124D" w:rsidP="000210E7">
      <w:pPr>
        <w:ind w:leftChars="100" w:left="440" w:hangingChars="100" w:hanging="220"/>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t>・</w:t>
      </w:r>
      <w:r w:rsidR="000210E7" w:rsidRPr="000210E7">
        <w:rPr>
          <w:rFonts w:ascii="BIZ UDP明朝 Medium" w:eastAsia="BIZ UDP明朝 Medium" w:hAnsi="BIZ UDP明朝 Medium" w:hint="eastAsia"/>
          <w:b/>
          <w:bCs/>
          <w:color w:val="000000" w:themeColor="text1"/>
          <w:szCs w:val="22"/>
        </w:rPr>
        <w:t>テスト計画に関しては、ユニットテスト、統合テスト、システムテストの各段階で自動化テストツールを活用し、テストケースとテストデータを整備する必要があります。各社のテストチームは、次回までに各段階でのテスト計画の概要をまとめ、共有することが求められます（高橋）。</w:t>
      </w:r>
    </w:p>
    <w:p w14:paraId="2702DAB7" w14:textId="77777777" w:rsidR="001154D2" w:rsidRDefault="001154D2" w:rsidP="001154D2">
      <w:pPr>
        <w:rPr>
          <w:rFonts w:ascii="BIZ UDP明朝 Medium" w:eastAsia="BIZ UDP明朝 Medium" w:hAnsi="BIZ UDP明朝 Medium"/>
          <w:b/>
          <w:bCs/>
          <w:color w:val="000000" w:themeColor="text1"/>
          <w:szCs w:val="22"/>
        </w:rPr>
      </w:pPr>
    </w:p>
    <w:p w14:paraId="5117C3F5" w14:textId="77777777" w:rsidR="001154D2" w:rsidRDefault="001154D2" w:rsidP="001154D2">
      <w:pPr>
        <w:rPr>
          <w:rFonts w:ascii="BIZ UDP明朝 Medium" w:eastAsia="BIZ UDP明朝 Medium" w:hAnsi="BIZ UDP明朝 Medium"/>
          <w:b/>
          <w:bCs/>
          <w:color w:val="000000" w:themeColor="text1"/>
          <w:szCs w:val="22"/>
        </w:rPr>
      </w:pPr>
    </w:p>
    <w:p w14:paraId="0CBD292B" w14:textId="77777777" w:rsidR="001154D2" w:rsidRDefault="001154D2" w:rsidP="001154D2">
      <w:pPr>
        <w:rPr>
          <w:rFonts w:ascii="BIZ UDP明朝 Medium" w:eastAsia="BIZ UDP明朝 Medium" w:hAnsi="BIZ UDP明朝 Medium"/>
          <w:b/>
          <w:bCs/>
          <w:color w:val="000000" w:themeColor="text1"/>
          <w:szCs w:val="22"/>
        </w:rPr>
      </w:pPr>
    </w:p>
    <w:p w14:paraId="07A08F02" w14:textId="77777777" w:rsidR="001154D2" w:rsidRDefault="001154D2" w:rsidP="001154D2">
      <w:pPr>
        <w:rPr>
          <w:rFonts w:ascii="BIZ UDP明朝 Medium" w:eastAsia="BIZ UDP明朝 Medium" w:hAnsi="BIZ UDP明朝 Medium"/>
          <w:b/>
          <w:bCs/>
          <w:color w:val="000000" w:themeColor="text1"/>
          <w:szCs w:val="22"/>
        </w:rPr>
      </w:pPr>
    </w:p>
    <w:p w14:paraId="13B60BF9" w14:textId="77777777" w:rsidR="001154D2" w:rsidRDefault="001154D2" w:rsidP="001154D2">
      <w:pPr>
        <w:rPr>
          <w:rFonts w:ascii="BIZ UDP明朝 Medium" w:eastAsia="BIZ UDP明朝 Medium" w:hAnsi="BIZ UDP明朝 Medium"/>
          <w:b/>
          <w:bCs/>
          <w:color w:val="000000" w:themeColor="text1"/>
          <w:szCs w:val="22"/>
        </w:rPr>
      </w:pPr>
    </w:p>
    <w:p w14:paraId="7DB03E6F" w14:textId="77777777" w:rsidR="001154D2" w:rsidRDefault="001154D2" w:rsidP="001154D2">
      <w:pPr>
        <w:rPr>
          <w:rFonts w:ascii="BIZ UDP明朝 Medium" w:eastAsia="BIZ UDP明朝 Medium" w:hAnsi="BIZ UDP明朝 Medium"/>
          <w:b/>
          <w:bCs/>
          <w:color w:val="000000" w:themeColor="text1"/>
          <w:szCs w:val="22"/>
        </w:rPr>
      </w:pPr>
    </w:p>
    <w:p w14:paraId="67CA4F60" w14:textId="77777777" w:rsidR="001154D2" w:rsidRDefault="001154D2" w:rsidP="001154D2">
      <w:pPr>
        <w:rPr>
          <w:rFonts w:ascii="BIZ UDP明朝 Medium" w:eastAsia="BIZ UDP明朝 Medium" w:hAnsi="BIZ UDP明朝 Medium"/>
          <w:b/>
          <w:bCs/>
          <w:color w:val="000000" w:themeColor="text1"/>
          <w:szCs w:val="22"/>
        </w:rPr>
      </w:pPr>
    </w:p>
    <w:p w14:paraId="4C47F852" w14:textId="77777777" w:rsidR="001154D2" w:rsidRDefault="001154D2" w:rsidP="001154D2">
      <w:pPr>
        <w:rPr>
          <w:rFonts w:ascii="BIZ UDP明朝 Medium" w:eastAsia="BIZ UDP明朝 Medium" w:hAnsi="BIZ UDP明朝 Medium"/>
          <w:b/>
          <w:bCs/>
          <w:color w:val="000000" w:themeColor="text1"/>
          <w:szCs w:val="22"/>
        </w:rPr>
      </w:pPr>
    </w:p>
    <w:p w14:paraId="3F29091B" w14:textId="34DA2A36" w:rsidR="001154D2" w:rsidRDefault="001154D2" w:rsidP="001154D2">
      <w:pPr>
        <w:rPr>
          <w:rFonts w:ascii="BIZ UDP明朝 Medium" w:eastAsia="BIZ UDP明朝 Medium" w:hAnsi="BIZ UDP明朝 Medium"/>
          <w:b/>
          <w:bCs/>
          <w:color w:val="000000" w:themeColor="text1"/>
          <w:szCs w:val="22"/>
        </w:rPr>
      </w:pPr>
      <w:r>
        <w:rPr>
          <w:rFonts w:ascii="BIZ UDP明朝 Medium" w:eastAsia="BIZ UDP明朝 Medium" w:hAnsi="BIZ UDP明朝 Medium" w:hint="eastAsia"/>
          <w:b/>
          <w:bCs/>
          <w:color w:val="000000" w:themeColor="text1"/>
          <w:szCs w:val="22"/>
        </w:rPr>
        <w:lastRenderedPageBreak/>
        <w:t>会話サンプル</w:t>
      </w:r>
    </w:p>
    <w:p w14:paraId="4731F6EA" w14:textId="584B3806"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田中</w:t>
      </w:r>
      <w:r w:rsidRPr="001154D2">
        <w:rPr>
          <w:rFonts w:ascii="BIZ UDP明朝 Medium" w:eastAsia="BIZ UDP明朝 Medium" w:hAnsi="BIZ UDP明朝 Medium"/>
          <w:b/>
          <w:bCs/>
          <w:color w:val="000000" w:themeColor="text1"/>
          <w:szCs w:val="22"/>
        </w:rPr>
        <w:t>: 皆さん、お疲れ様です。今日の</w:t>
      </w:r>
      <w:r>
        <w:rPr>
          <w:rFonts w:ascii="BIZ UDP明朝 Medium" w:eastAsia="BIZ UDP明朝 Medium" w:hAnsi="BIZ UDP明朝 Medium" w:hint="eastAsia"/>
          <w:b/>
          <w:bCs/>
          <w:color w:val="000000" w:themeColor="text1"/>
          <w:szCs w:val="22"/>
        </w:rPr>
        <w:t>会議</w:t>
      </w:r>
      <w:r w:rsidRPr="001154D2">
        <w:rPr>
          <w:rFonts w:ascii="BIZ UDP明朝 Medium" w:eastAsia="BIZ UDP明朝 Medium" w:hAnsi="BIZ UDP明朝 Medium"/>
          <w:b/>
          <w:bCs/>
          <w:color w:val="000000" w:themeColor="text1"/>
          <w:szCs w:val="22"/>
        </w:rPr>
        <w:t>を始めましょう。まずは、開発進捗報告からです。山田さん、進捗状況を教えてください。</w:t>
      </w:r>
    </w:p>
    <w:p w14:paraId="62DA53A2" w14:textId="77777777" w:rsidR="001154D2" w:rsidRPr="001154D2" w:rsidRDefault="001154D2" w:rsidP="001154D2">
      <w:pPr>
        <w:rPr>
          <w:rFonts w:ascii="BIZ UDP明朝 Medium" w:eastAsia="BIZ UDP明朝 Medium" w:hAnsi="BIZ UDP明朝 Medium"/>
          <w:b/>
          <w:bCs/>
          <w:color w:val="000000" w:themeColor="text1"/>
          <w:szCs w:val="22"/>
        </w:rPr>
      </w:pPr>
    </w:p>
    <w:p w14:paraId="6CC76BE1"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山田</w:t>
      </w:r>
      <w:r w:rsidRPr="001154D2">
        <w:rPr>
          <w:rFonts w:ascii="BIZ UDP明朝 Medium" w:eastAsia="BIZ UDP明朝 Medium" w:hAnsi="BIZ UDP明朝 Medium"/>
          <w:b/>
          <w:bCs/>
          <w:color w:val="000000" w:themeColor="text1"/>
          <w:szCs w:val="22"/>
        </w:rPr>
        <w:t>: はい、現在の開発は順調です。主要な機能の実装は進んでおり、データベースの設計とAPIの開発も予定通り進んでいます。ただし、要件の変更により一部の機能については追加の調査が必要です。</w:t>
      </w:r>
    </w:p>
    <w:p w14:paraId="39828482" w14:textId="77777777" w:rsidR="001154D2" w:rsidRPr="001154D2" w:rsidRDefault="001154D2" w:rsidP="001154D2">
      <w:pPr>
        <w:rPr>
          <w:rFonts w:ascii="BIZ UDP明朝 Medium" w:eastAsia="BIZ UDP明朝 Medium" w:hAnsi="BIZ UDP明朝 Medium"/>
          <w:b/>
          <w:bCs/>
          <w:color w:val="000000" w:themeColor="text1"/>
          <w:szCs w:val="22"/>
        </w:rPr>
      </w:pPr>
    </w:p>
    <w:p w14:paraId="5F224D1C"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田中</w:t>
      </w:r>
      <w:r w:rsidRPr="001154D2">
        <w:rPr>
          <w:rFonts w:ascii="BIZ UDP明朝 Medium" w:eastAsia="BIZ UDP明朝 Medium" w:hAnsi="BIZ UDP明朝 Medium"/>
          <w:b/>
          <w:bCs/>
          <w:color w:val="000000" w:themeColor="text1"/>
          <w:szCs w:val="22"/>
        </w:rPr>
        <w:t>: 了解しました。追加の調査が必要な機能について、調査の優先順位を立てておきましょう。</w:t>
      </w:r>
    </w:p>
    <w:p w14:paraId="41F51BDD" w14:textId="77777777" w:rsidR="001154D2" w:rsidRPr="001154D2" w:rsidRDefault="001154D2" w:rsidP="001154D2">
      <w:pPr>
        <w:rPr>
          <w:rFonts w:ascii="BIZ UDP明朝 Medium" w:eastAsia="BIZ UDP明朝 Medium" w:hAnsi="BIZ UDP明朝 Medium"/>
          <w:b/>
          <w:bCs/>
          <w:color w:val="000000" w:themeColor="text1"/>
          <w:szCs w:val="22"/>
        </w:rPr>
      </w:pPr>
    </w:p>
    <w:p w14:paraId="733ACE51"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加藤</w:t>
      </w:r>
      <w:r w:rsidRPr="001154D2">
        <w:rPr>
          <w:rFonts w:ascii="BIZ UDP明朝 Medium" w:eastAsia="BIZ UDP明朝 Medium" w:hAnsi="BIZ UDP明朝 Medium"/>
          <w:b/>
          <w:bCs/>
          <w:color w:val="000000" w:themeColor="text1"/>
          <w:szCs w:val="22"/>
        </w:rPr>
        <w:t>: そうですね。優先順位をつけておかないと、後でスケジュールに影響が出てしまいますね。</w:t>
      </w:r>
    </w:p>
    <w:p w14:paraId="3209DBE2" w14:textId="77777777" w:rsidR="001154D2" w:rsidRPr="001154D2" w:rsidRDefault="001154D2" w:rsidP="001154D2">
      <w:pPr>
        <w:rPr>
          <w:rFonts w:ascii="BIZ UDP明朝 Medium" w:eastAsia="BIZ UDP明朝 Medium" w:hAnsi="BIZ UDP明朝 Medium"/>
          <w:b/>
          <w:bCs/>
          <w:color w:val="000000" w:themeColor="text1"/>
          <w:szCs w:val="22"/>
        </w:rPr>
      </w:pPr>
    </w:p>
    <w:p w14:paraId="3F453AA7"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田中</w:t>
      </w:r>
      <w:r w:rsidRPr="001154D2">
        <w:rPr>
          <w:rFonts w:ascii="BIZ UDP明朝 Medium" w:eastAsia="BIZ UDP明朝 Medium" w:hAnsi="BIZ UDP明朝 Medium"/>
          <w:b/>
          <w:bCs/>
          <w:color w:val="000000" w:themeColor="text1"/>
          <w:szCs w:val="22"/>
        </w:rPr>
        <w:t>: 次に、新機能の技術的検討についてです。加藤さん、マイクロサービスアーキテクチャの提案について詳しく説明していただけますか？</w:t>
      </w:r>
    </w:p>
    <w:p w14:paraId="5DE7F26E" w14:textId="77777777" w:rsidR="001154D2" w:rsidRPr="001154D2" w:rsidRDefault="001154D2" w:rsidP="001154D2">
      <w:pPr>
        <w:rPr>
          <w:rFonts w:ascii="BIZ UDP明朝 Medium" w:eastAsia="BIZ UDP明朝 Medium" w:hAnsi="BIZ UDP明朝 Medium"/>
          <w:b/>
          <w:bCs/>
          <w:color w:val="000000" w:themeColor="text1"/>
          <w:szCs w:val="22"/>
        </w:rPr>
      </w:pPr>
    </w:p>
    <w:p w14:paraId="264C5708"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加藤</w:t>
      </w:r>
      <w:r w:rsidRPr="001154D2">
        <w:rPr>
          <w:rFonts w:ascii="BIZ UDP明朝 Medium" w:eastAsia="BIZ UDP明朝 Medium" w:hAnsi="BIZ UDP明朝 Medium"/>
          <w:b/>
          <w:bCs/>
          <w:color w:val="000000" w:themeColor="text1"/>
          <w:szCs w:val="22"/>
        </w:rPr>
        <w:t>: 新機能の開発において、マイクロサービスアーキテクチャを採用することを提案しました。これにより、各機能を独立したモジュールとして開発し、柔軟性と拡張性を確保できます。具体的には、APIの設計とデータベースの設計を中心に検討を進める予定です。</w:t>
      </w:r>
    </w:p>
    <w:p w14:paraId="59B3850D" w14:textId="77777777" w:rsidR="001154D2" w:rsidRPr="001154D2" w:rsidRDefault="001154D2" w:rsidP="001154D2">
      <w:pPr>
        <w:rPr>
          <w:rFonts w:ascii="BIZ UDP明朝 Medium" w:eastAsia="BIZ UDP明朝 Medium" w:hAnsi="BIZ UDP明朝 Medium"/>
          <w:b/>
          <w:bCs/>
          <w:color w:val="000000" w:themeColor="text1"/>
          <w:szCs w:val="22"/>
        </w:rPr>
      </w:pPr>
    </w:p>
    <w:p w14:paraId="570437EF"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田中</w:t>
      </w:r>
      <w:r w:rsidRPr="001154D2">
        <w:rPr>
          <w:rFonts w:ascii="BIZ UDP明朝 Medium" w:eastAsia="BIZ UDP明朝 Medium" w:hAnsi="BIZ UDP明朝 Medium"/>
          <w:b/>
          <w:bCs/>
          <w:color w:val="000000" w:themeColor="text1"/>
          <w:szCs w:val="22"/>
        </w:rPr>
        <w:t>: 分かりました。それでは、各社の開発チームは次回までに各機能に関する技術的な詳細設計をまとめ、共有することになりますね。</w:t>
      </w:r>
    </w:p>
    <w:p w14:paraId="57E2C176" w14:textId="77777777" w:rsidR="001154D2" w:rsidRPr="001154D2" w:rsidRDefault="001154D2" w:rsidP="001154D2">
      <w:pPr>
        <w:rPr>
          <w:rFonts w:ascii="BIZ UDP明朝 Medium" w:eastAsia="BIZ UDP明朝 Medium" w:hAnsi="BIZ UDP明朝 Medium"/>
          <w:b/>
          <w:bCs/>
          <w:color w:val="000000" w:themeColor="text1"/>
          <w:szCs w:val="22"/>
        </w:rPr>
      </w:pPr>
    </w:p>
    <w:p w14:paraId="3124AC73"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鈴木</w:t>
      </w:r>
      <w:r w:rsidRPr="001154D2">
        <w:rPr>
          <w:rFonts w:ascii="BIZ UDP明朝 Medium" w:eastAsia="BIZ UDP明朝 Medium" w:hAnsi="BIZ UDP明朝 Medium"/>
          <w:b/>
          <w:bCs/>
          <w:color w:val="000000" w:themeColor="text1"/>
          <w:szCs w:val="22"/>
        </w:rPr>
        <w:t>: 了解しました。詳細設計について、他社との連携も含めて進めていきます。</w:t>
      </w:r>
    </w:p>
    <w:p w14:paraId="66F896C9" w14:textId="77777777" w:rsidR="001154D2" w:rsidRPr="001154D2" w:rsidRDefault="001154D2" w:rsidP="001154D2">
      <w:pPr>
        <w:rPr>
          <w:rFonts w:ascii="BIZ UDP明朝 Medium" w:eastAsia="BIZ UDP明朝 Medium" w:hAnsi="BIZ UDP明朝 Medium"/>
          <w:b/>
          <w:bCs/>
          <w:color w:val="000000" w:themeColor="text1"/>
          <w:szCs w:val="22"/>
        </w:rPr>
      </w:pPr>
    </w:p>
    <w:p w14:paraId="69BD8325"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lastRenderedPageBreak/>
        <w:t>田中</w:t>
      </w:r>
      <w:r w:rsidRPr="001154D2">
        <w:rPr>
          <w:rFonts w:ascii="BIZ UDP明朝 Medium" w:eastAsia="BIZ UDP明朝 Medium" w:hAnsi="BIZ UDP明朝 Medium"/>
          <w:b/>
          <w:bCs/>
          <w:color w:val="000000" w:themeColor="text1"/>
          <w:szCs w:val="22"/>
        </w:rPr>
        <w:t>: 最後に、テスト計画の概要についてです。高橋さん、具体的な計画を教えていただけますか？</w:t>
      </w:r>
    </w:p>
    <w:p w14:paraId="265D1263" w14:textId="77777777" w:rsidR="001154D2" w:rsidRPr="001154D2" w:rsidRDefault="001154D2" w:rsidP="001154D2">
      <w:pPr>
        <w:rPr>
          <w:rFonts w:ascii="BIZ UDP明朝 Medium" w:eastAsia="BIZ UDP明朝 Medium" w:hAnsi="BIZ UDP明朝 Medium"/>
          <w:b/>
          <w:bCs/>
          <w:color w:val="000000" w:themeColor="text1"/>
          <w:szCs w:val="22"/>
        </w:rPr>
      </w:pPr>
    </w:p>
    <w:p w14:paraId="5B9721AD"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高橋</w:t>
      </w:r>
      <w:r w:rsidRPr="001154D2">
        <w:rPr>
          <w:rFonts w:ascii="BIZ UDP明朝 Medium" w:eastAsia="BIZ UDP明朝 Medium" w:hAnsi="BIZ UDP明朝 Medium"/>
          <w:b/>
          <w:bCs/>
          <w:color w:val="000000" w:themeColor="text1"/>
          <w:szCs w:val="22"/>
        </w:rPr>
        <w:t>: テスト計画に関しては、ユニットテスト、統合テスト、システムテストの各段階で自動化テストツールを活用し、テストケースとテストデータを整備していきます。また、各段階でのテスト計画の概要をまとめ、共有する予定です。</w:t>
      </w:r>
    </w:p>
    <w:p w14:paraId="4FF3CF26" w14:textId="77777777" w:rsidR="001154D2" w:rsidRPr="001154D2" w:rsidRDefault="001154D2" w:rsidP="001154D2">
      <w:pPr>
        <w:rPr>
          <w:rFonts w:ascii="BIZ UDP明朝 Medium" w:eastAsia="BIZ UDP明朝 Medium" w:hAnsi="BIZ UDP明朝 Medium"/>
          <w:b/>
          <w:bCs/>
          <w:color w:val="000000" w:themeColor="text1"/>
          <w:szCs w:val="22"/>
        </w:rPr>
      </w:pPr>
    </w:p>
    <w:p w14:paraId="575ED4D2" w14:textId="77777777" w:rsidR="001154D2" w:rsidRPr="001154D2" w:rsidRDefault="001154D2" w:rsidP="001154D2">
      <w:pPr>
        <w:rPr>
          <w:rFonts w:ascii="BIZ UDP明朝 Medium" w:eastAsia="BIZ UDP明朝 Medium" w:hAnsi="BIZ UDP明朝 Medium"/>
          <w:b/>
          <w:bCs/>
          <w:color w:val="000000" w:themeColor="text1"/>
          <w:szCs w:val="22"/>
        </w:rPr>
      </w:pPr>
      <w:r w:rsidRPr="001154D2">
        <w:rPr>
          <w:rFonts w:ascii="BIZ UDP明朝 Medium" w:eastAsia="BIZ UDP明朝 Medium" w:hAnsi="BIZ UDP明朝 Medium" w:hint="eastAsia"/>
          <w:b/>
          <w:bCs/>
          <w:color w:val="000000" w:themeColor="text1"/>
          <w:szCs w:val="22"/>
        </w:rPr>
        <w:t>田中</w:t>
      </w:r>
      <w:r w:rsidRPr="001154D2">
        <w:rPr>
          <w:rFonts w:ascii="BIZ UDP明朝 Medium" w:eastAsia="BIZ UDP明朝 Medium" w:hAnsi="BIZ UDP明朝 Medium"/>
          <w:b/>
          <w:bCs/>
          <w:color w:val="000000" w:themeColor="text1"/>
          <w:szCs w:val="22"/>
        </w:rPr>
        <w:t>: 分かりました。各社のテストチームは次回までにテスト計画の概要をまとめ、共有するようにしてください。それでは、次回までの準備をお願いします。今日はありがとうございました。</w:t>
      </w:r>
    </w:p>
    <w:p w14:paraId="6C176B55" w14:textId="77777777" w:rsidR="001154D2" w:rsidRPr="001154D2" w:rsidRDefault="001154D2" w:rsidP="001154D2">
      <w:pPr>
        <w:rPr>
          <w:rFonts w:ascii="BIZ UDP明朝 Medium" w:eastAsia="BIZ UDP明朝 Medium" w:hAnsi="BIZ UDP明朝 Medium"/>
          <w:b/>
          <w:bCs/>
          <w:color w:val="000000" w:themeColor="text1"/>
          <w:szCs w:val="22"/>
        </w:rPr>
      </w:pPr>
    </w:p>
    <w:p w14:paraId="7051C944" w14:textId="597D7D0F" w:rsidR="001154D2" w:rsidRPr="000B124D" w:rsidRDefault="001154D2" w:rsidP="001154D2">
      <w:pPr>
        <w:rPr>
          <w:rFonts w:ascii="BIZ UDP明朝 Medium" w:eastAsia="BIZ UDP明朝 Medium" w:hAnsi="BIZ UDP明朝 Medium" w:hint="eastAsia"/>
          <w:b/>
          <w:bCs/>
          <w:color w:val="000000" w:themeColor="text1"/>
          <w:szCs w:val="22"/>
        </w:rPr>
      </w:pPr>
      <w:r w:rsidRPr="001154D2">
        <w:rPr>
          <w:rFonts w:ascii="BIZ UDP明朝 Medium" w:eastAsia="BIZ UDP明朝 Medium" w:hAnsi="BIZ UDP明朝 Medium" w:hint="eastAsia"/>
          <w:b/>
          <w:bCs/>
          <w:color w:val="000000" w:themeColor="text1"/>
          <w:szCs w:val="22"/>
        </w:rPr>
        <w:t>伊藤</w:t>
      </w:r>
      <w:r w:rsidRPr="001154D2">
        <w:rPr>
          <w:rFonts w:ascii="BIZ UDP明朝 Medium" w:eastAsia="BIZ UDP明朝 Medium" w:hAnsi="BIZ UDP明朝 Medium"/>
          <w:b/>
          <w:bCs/>
          <w:color w:val="000000" w:themeColor="text1"/>
          <w:szCs w:val="22"/>
        </w:rPr>
        <w:t>: ありがとうございました。</w:t>
      </w:r>
    </w:p>
    <w:sectPr w:rsidR="001154D2" w:rsidRPr="000B12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明朝 Medium">
    <w:panose1 w:val="02020500000000000000"/>
    <w:charset w:val="80"/>
    <w:family w:val="roman"/>
    <w:pitch w:val="variable"/>
    <w:sig w:usb0="E00002F7" w:usb1="2AC7EDF8"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330C0"/>
    <w:multiLevelType w:val="hybridMultilevel"/>
    <w:tmpl w:val="1BC25674"/>
    <w:lvl w:ilvl="0" w:tplc="53068B30">
      <w:start w:val="1"/>
      <w:numFmt w:val="decimalFullWidth"/>
      <w:lvlText w:val="%1．"/>
      <w:lvlJc w:val="left"/>
      <w:pPr>
        <w:ind w:left="456" w:hanging="456"/>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654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E"/>
    <w:rsid w:val="000210E7"/>
    <w:rsid w:val="000B124D"/>
    <w:rsid w:val="000C2D8C"/>
    <w:rsid w:val="001154D2"/>
    <w:rsid w:val="00164101"/>
    <w:rsid w:val="002969F2"/>
    <w:rsid w:val="003B582F"/>
    <w:rsid w:val="00522DDA"/>
    <w:rsid w:val="00523AEA"/>
    <w:rsid w:val="006A1BC6"/>
    <w:rsid w:val="00846C0E"/>
    <w:rsid w:val="00D077AB"/>
    <w:rsid w:val="00E03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11ABCE"/>
  <w15:chartTrackingRefBased/>
  <w15:docId w15:val="{91319B51-AE95-451F-954D-067AB2F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6C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6C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6C0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46C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6C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6C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6C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6C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6C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6C0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6C0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6C0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46C0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6C0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6C0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6C0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6C0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6C0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6C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6C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6C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6C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6C0E"/>
    <w:pPr>
      <w:spacing w:before="160"/>
      <w:jc w:val="center"/>
    </w:pPr>
    <w:rPr>
      <w:i/>
      <w:iCs/>
      <w:color w:val="404040" w:themeColor="text1" w:themeTint="BF"/>
    </w:rPr>
  </w:style>
  <w:style w:type="character" w:customStyle="1" w:styleId="a8">
    <w:name w:val="引用文 (文字)"/>
    <w:basedOn w:val="a0"/>
    <w:link w:val="a7"/>
    <w:uiPriority w:val="29"/>
    <w:rsid w:val="00846C0E"/>
    <w:rPr>
      <w:i/>
      <w:iCs/>
      <w:color w:val="404040" w:themeColor="text1" w:themeTint="BF"/>
    </w:rPr>
  </w:style>
  <w:style w:type="paragraph" w:styleId="a9">
    <w:name w:val="List Paragraph"/>
    <w:basedOn w:val="a"/>
    <w:uiPriority w:val="34"/>
    <w:qFormat/>
    <w:rsid w:val="00846C0E"/>
    <w:pPr>
      <w:ind w:left="720"/>
      <w:contextualSpacing/>
    </w:pPr>
  </w:style>
  <w:style w:type="character" w:styleId="21">
    <w:name w:val="Intense Emphasis"/>
    <w:basedOn w:val="a0"/>
    <w:uiPriority w:val="21"/>
    <w:qFormat/>
    <w:rsid w:val="00846C0E"/>
    <w:rPr>
      <w:i/>
      <w:iCs/>
      <w:color w:val="0F4761" w:themeColor="accent1" w:themeShade="BF"/>
    </w:rPr>
  </w:style>
  <w:style w:type="paragraph" w:styleId="22">
    <w:name w:val="Intense Quote"/>
    <w:basedOn w:val="a"/>
    <w:next w:val="a"/>
    <w:link w:val="23"/>
    <w:uiPriority w:val="30"/>
    <w:qFormat/>
    <w:rsid w:val="00846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6C0E"/>
    <w:rPr>
      <w:i/>
      <w:iCs/>
      <w:color w:val="0F4761" w:themeColor="accent1" w:themeShade="BF"/>
    </w:rPr>
  </w:style>
  <w:style w:type="character" w:styleId="24">
    <w:name w:val="Intense Reference"/>
    <w:basedOn w:val="a0"/>
    <w:uiPriority w:val="32"/>
    <w:qFormat/>
    <w:rsid w:val="00846C0E"/>
    <w:rPr>
      <w:b/>
      <w:bCs/>
      <w:smallCaps/>
      <w:color w:val="0F4761" w:themeColor="accent1" w:themeShade="BF"/>
      <w:spacing w:val="5"/>
    </w:rPr>
  </w:style>
  <w:style w:type="table" w:styleId="aa">
    <w:name w:val="Table Grid"/>
    <w:basedOn w:val="a1"/>
    <w:uiPriority w:val="39"/>
    <w:rsid w:val="00846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3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273</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明美 井澤</dc:creator>
  <cp:keywords/>
  <dc:description/>
  <cp:lastModifiedBy>明美 井澤</cp:lastModifiedBy>
  <cp:revision>9</cp:revision>
  <dcterms:created xsi:type="dcterms:W3CDTF">2024-03-11T05:49:00Z</dcterms:created>
  <dcterms:modified xsi:type="dcterms:W3CDTF">2024-04-15T06:32:00Z</dcterms:modified>
</cp:coreProperties>
</file>