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D0132B" w14:textId="77777777" w:rsidR="001863A0" w:rsidRDefault="001863A0" w:rsidP="001863A0">
      <w:r>
        <w:t>1.</w:t>
      </w:r>
      <w:r>
        <w:tab/>
        <w:t>TITLE</w:t>
      </w:r>
    </w:p>
    <w:p w14:paraId="79333EDE" w14:textId="579C8314" w:rsidR="001863A0" w:rsidRPr="00FE489B" w:rsidRDefault="001863A0" w:rsidP="001863A0">
      <w:pPr>
        <w:spacing w:line="240" w:lineRule="auto"/>
        <w:rPr>
          <w:sz w:val="24"/>
          <w:szCs w:val="32"/>
        </w:rPr>
      </w:pPr>
      <w:r>
        <w:rPr>
          <w:sz w:val="24"/>
          <w:szCs w:val="24"/>
        </w:rPr>
        <w:t xml:space="preserve">A Survey in </w:t>
      </w:r>
      <w:r>
        <w:rPr>
          <w:sz w:val="24"/>
          <w:szCs w:val="24"/>
        </w:rPr>
        <w:t>Applications</w:t>
      </w:r>
      <w:r w:rsidRPr="00DA3DFC">
        <w:rPr>
          <w:sz w:val="24"/>
          <w:szCs w:val="24"/>
        </w:rPr>
        <w:t xml:space="preserve"> </w:t>
      </w:r>
      <w:r>
        <w:rPr>
          <w:sz w:val="24"/>
          <w:szCs w:val="24"/>
        </w:rPr>
        <w:t xml:space="preserve">of </w:t>
      </w:r>
      <w:r w:rsidRPr="00DA3DFC">
        <w:rPr>
          <w:sz w:val="24"/>
          <w:szCs w:val="24"/>
        </w:rPr>
        <w:t xml:space="preserve">Machine &amp; Deep Learning in GIS – </w:t>
      </w:r>
      <w:r>
        <w:rPr>
          <w:sz w:val="24"/>
          <w:szCs w:val="24"/>
        </w:rPr>
        <w:t>Spatiotemporal data</w:t>
      </w:r>
      <w:r>
        <w:rPr>
          <w:sz w:val="24"/>
          <w:szCs w:val="24"/>
        </w:rPr>
        <w:br/>
      </w:r>
      <w:r>
        <w:rPr>
          <w:sz w:val="24"/>
          <w:szCs w:val="24"/>
        </w:rPr>
        <w:t>mining</w:t>
      </w:r>
      <w:r>
        <w:rPr>
          <w:sz w:val="24"/>
          <w:szCs w:val="24"/>
        </w:rPr>
        <w:t xml:space="preserve"> and forecasting</w:t>
      </w:r>
    </w:p>
    <w:p w14:paraId="577EBD0C" w14:textId="77777777" w:rsidR="001863A0" w:rsidRDefault="001863A0" w:rsidP="001863A0"/>
    <w:p w14:paraId="34276348" w14:textId="77777777" w:rsidR="001863A0" w:rsidRDefault="001863A0" w:rsidP="001863A0">
      <w:r>
        <w:t>2.</w:t>
      </w:r>
      <w:r>
        <w:tab/>
        <w:t>STATEMENT OF THE PROBLEM</w:t>
      </w:r>
    </w:p>
    <w:p w14:paraId="6618868A" w14:textId="1AB4940C" w:rsidR="001863A0" w:rsidRDefault="001863A0" w:rsidP="001863A0">
      <w:r>
        <w:t xml:space="preserve">Spatiotemporal data </w:t>
      </w:r>
      <w:r w:rsidR="007E776F">
        <w:t>is a</w:t>
      </w:r>
      <w:r>
        <w:t xml:space="preserve"> data</w:t>
      </w:r>
      <w:r w:rsidR="007E776F">
        <w:t>set</w:t>
      </w:r>
      <w:r>
        <w:t xml:space="preserve"> collected in the space domain (a.k.a. a map over a location), and the time domain (a.k.a. the time series)</w:t>
      </w:r>
      <w:r w:rsidR="00566B9E">
        <w:t>.</w:t>
      </w:r>
      <w:r>
        <w:t xml:space="preserve"> The need to S.T.-Data mining rises with the emerging use of intelligent transport system (ITS</w:t>
      </w:r>
      <w:r w:rsidR="00FF3797">
        <w:t xml:space="preserve">, i.e. </w:t>
      </w:r>
      <w:proofErr w:type="gramStart"/>
      <w:r w:rsidR="00FF3797">
        <w:t>automatic  guidance</w:t>
      </w:r>
      <w:proofErr w:type="gramEnd"/>
      <w:r w:rsidR="00FF3797">
        <w:t xml:space="preserve">, </w:t>
      </w:r>
      <w:proofErr w:type="spellStart"/>
      <w:r w:rsidR="00FF3797">
        <w:t>self driving</w:t>
      </w:r>
      <w:proofErr w:type="spellEnd"/>
      <w:r w:rsidR="00FF3797">
        <w:t xml:space="preserve"> cars, traffic prediction, etc.</w:t>
      </w:r>
      <w:r>
        <w:t xml:space="preserve">). Several </w:t>
      </w:r>
      <w:r w:rsidR="00FF3797">
        <w:t>models based on both machine learning have been deployed, but ML models need a human to extract the features. Deep learning models, capable of self-feature extraction, usually outperform regular ML ones. However, DL models have drawbacks, a CNN</w:t>
      </w:r>
      <w:r w:rsidR="0001565E">
        <w:t>/GCN</w:t>
      </w:r>
      <w:r w:rsidR="00FF3797">
        <w:t xml:space="preserve"> can only extract and learn only the space domain, while an RNN/LSTM can only </w:t>
      </w:r>
      <w:r w:rsidR="008B3CA9">
        <w:t>do these on the temporal domain of the S.T.</w:t>
      </w:r>
      <w:r w:rsidR="000B1AB5">
        <w:t xml:space="preserve"> </w:t>
      </w:r>
      <w:r w:rsidR="008B3CA9">
        <w:t>data</w:t>
      </w:r>
      <w:r w:rsidR="000B1AB5">
        <w:t>.</w:t>
      </w:r>
    </w:p>
    <w:p w14:paraId="55EE3D9D" w14:textId="77777777" w:rsidR="001863A0" w:rsidRDefault="001863A0" w:rsidP="001863A0"/>
    <w:p w14:paraId="2FBE95F0" w14:textId="77777777" w:rsidR="001863A0" w:rsidRDefault="001863A0" w:rsidP="001863A0">
      <w:r>
        <w:t>3.</w:t>
      </w:r>
      <w:r>
        <w:tab/>
        <w:t>BACKGROUND AND HISTORY</w:t>
      </w:r>
    </w:p>
    <w:p w14:paraId="55A94D65" w14:textId="5E211196" w:rsidR="00423DC8" w:rsidRPr="00FE489B" w:rsidRDefault="001863A0" w:rsidP="00423DC8">
      <w:pPr>
        <w:rPr>
          <w:sz w:val="24"/>
          <w:szCs w:val="32"/>
        </w:rPr>
      </w:pPr>
      <w:r>
        <w:t xml:space="preserve">Spatiotemporal data </w:t>
      </w:r>
      <w:r w:rsidR="007E776F">
        <w:t xml:space="preserve">is a dataset </w:t>
      </w:r>
      <w:r>
        <w:t>collected in the space domain (a.k.a. a map over a location), and the time domain (a.k.a. the time series)</w:t>
      </w:r>
      <w:r w:rsidR="00423DC8">
        <w:t xml:space="preserve"> </w:t>
      </w:r>
      <w:r w:rsidR="00423DC8" w:rsidRPr="00FE489B">
        <w:rPr>
          <w:sz w:val="24"/>
          <w:szCs w:val="32"/>
        </w:rPr>
        <w:t>My thesis is focused on</w:t>
      </w:r>
      <w:r w:rsidR="00423DC8">
        <w:rPr>
          <w:sz w:val="24"/>
          <w:szCs w:val="32"/>
        </w:rPr>
        <w:t xml:space="preserve"> paper survey of</w:t>
      </w:r>
      <w:r w:rsidR="00423DC8" w:rsidRPr="00FE489B">
        <w:rPr>
          <w:sz w:val="24"/>
          <w:szCs w:val="32"/>
        </w:rPr>
        <w:t xml:space="preserve"> overhead imagery processing &amp; recognition</w:t>
      </w:r>
      <w:r w:rsidR="00423DC8">
        <w:rPr>
          <w:sz w:val="24"/>
          <w:szCs w:val="32"/>
        </w:rPr>
        <w:t xml:space="preserve"> </w:t>
      </w:r>
      <w:r w:rsidR="00423DC8" w:rsidRPr="00FE489B">
        <w:rPr>
          <w:sz w:val="24"/>
          <w:szCs w:val="32"/>
        </w:rPr>
        <w:t>using</w:t>
      </w:r>
      <w:r w:rsidR="00423DC8">
        <w:rPr>
          <w:sz w:val="24"/>
          <w:szCs w:val="32"/>
        </w:rPr>
        <w:t xml:space="preserve"> machine and</w:t>
      </w:r>
      <w:r w:rsidR="00423DC8" w:rsidRPr="00FE489B">
        <w:rPr>
          <w:sz w:val="24"/>
          <w:szCs w:val="32"/>
        </w:rPr>
        <w:t xml:space="preserve"> deep learning</w:t>
      </w:r>
      <w:r w:rsidR="00423DC8">
        <w:rPr>
          <w:sz w:val="24"/>
          <w:szCs w:val="32"/>
        </w:rPr>
        <w:t xml:space="preserve"> algorithms and</w:t>
      </w:r>
      <w:r w:rsidR="00423DC8" w:rsidRPr="00FE489B">
        <w:rPr>
          <w:sz w:val="24"/>
          <w:szCs w:val="32"/>
        </w:rPr>
        <w:t xml:space="preserve"> </w:t>
      </w:r>
      <w:r w:rsidR="00423DC8">
        <w:rPr>
          <w:sz w:val="24"/>
          <w:szCs w:val="32"/>
        </w:rPr>
        <w:t>models</w:t>
      </w:r>
      <w:r w:rsidR="00423DC8" w:rsidRPr="00FE489B">
        <w:rPr>
          <w:sz w:val="24"/>
          <w:szCs w:val="32"/>
        </w:rPr>
        <w:t>, such as CNN (Convolutional Neural Network)</w:t>
      </w:r>
      <w:r w:rsidR="00423DC8" w:rsidRPr="00AE1635">
        <w:rPr>
          <w:sz w:val="24"/>
          <w:szCs w:val="32"/>
        </w:rPr>
        <w:t xml:space="preserve"> for static images</w:t>
      </w:r>
      <w:r w:rsidR="00423DC8" w:rsidRPr="00FE489B">
        <w:rPr>
          <w:sz w:val="24"/>
          <w:szCs w:val="32"/>
        </w:rPr>
        <w:t>, and LSTM</w:t>
      </w:r>
      <w:r w:rsidR="00423DC8">
        <w:rPr>
          <w:sz w:val="24"/>
          <w:szCs w:val="32"/>
        </w:rPr>
        <w:t>-RNN</w:t>
      </w:r>
      <w:r w:rsidR="00423DC8" w:rsidRPr="00FE489B">
        <w:rPr>
          <w:sz w:val="24"/>
          <w:szCs w:val="32"/>
        </w:rPr>
        <w:t xml:space="preserve"> (Long Short-Term Memory</w:t>
      </w:r>
      <w:r w:rsidR="00423DC8">
        <w:rPr>
          <w:sz w:val="24"/>
          <w:szCs w:val="32"/>
        </w:rPr>
        <w:t xml:space="preserve"> RNN</w:t>
      </w:r>
      <w:r w:rsidR="00423DC8" w:rsidRPr="00FE489B">
        <w:rPr>
          <w:sz w:val="24"/>
          <w:szCs w:val="32"/>
        </w:rPr>
        <w:t>)</w:t>
      </w:r>
      <w:r w:rsidR="00423DC8" w:rsidRPr="00AE1635">
        <w:rPr>
          <w:sz w:val="24"/>
          <w:szCs w:val="32"/>
        </w:rPr>
        <w:t xml:space="preserve"> for videos</w:t>
      </w:r>
      <w:r w:rsidR="00423DC8">
        <w:rPr>
          <w:sz w:val="24"/>
          <w:szCs w:val="32"/>
        </w:rPr>
        <w:t xml:space="preserve"> and time series data</w:t>
      </w:r>
      <w:r w:rsidR="00423DC8" w:rsidRPr="00FE489B">
        <w:rPr>
          <w:sz w:val="24"/>
          <w:szCs w:val="32"/>
        </w:rPr>
        <w:t xml:space="preserve">. </w:t>
      </w:r>
      <w:r w:rsidR="00423DC8">
        <w:rPr>
          <w:sz w:val="24"/>
          <w:szCs w:val="32"/>
        </w:rPr>
        <w:t>With the AI, there are some uses in Spatiotemporal data mining:</w:t>
      </w:r>
    </w:p>
    <w:p w14:paraId="529EE45B" w14:textId="2C67417D" w:rsidR="00423DC8" w:rsidRPr="00423DC8" w:rsidRDefault="00423DC8" w:rsidP="00423DC8">
      <w:pPr>
        <w:numPr>
          <w:ilvl w:val="0"/>
          <w:numId w:val="1"/>
        </w:numPr>
        <w:spacing w:after="0" w:line="240" w:lineRule="auto"/>
        <w:rPr>
          <w:bCs/>
          <w:sz w:val="24"/>
          <w:szCs w:val="24"/>
        </w:rPr>
      </w:pPr>
      <w:r>
        <w:rPr>
          <w:bCs/>
          <w:sz w:val="24"/>
          <w:szCs w:val="24"/>
        </w:rPr>
        <w:t>CNN-GCN</w:t>
      </w:r>
      <w:r w:rsidRPr="00FE489B">
        <w:rPr>
          <w:bCs/>
          <w:sz w:val="24"/>
          <w:szCs w:val="24"/>
        </w:rPr>
        <w:t xml:space="preserve"> </w:t>
      </w:r>
      <w:r>
        <w:rPr>
          <w:bCs/>
          <w:sz w:val="24"/>
          <w:szCs w:val="24"/>
        </w:rPr>
        <w:t>is used to extract features in the spatial domain.</w:t>
      </w:r>
    </w:p>
    <w:p w14:paraId="2D4DE214" w14:textId="74FA316B" w:rsidR="00423DC8" w:rsidRPr="00423DC8" w:rsidRDefault="00423DC8" w:rsidP="00423DC8">
      <w:pPr>
        <w:numPr>
          <w:ilvl w:val="0"/>
          <w:numId w:val="1"/>
        </w:numPr>
        <w:spacing w:after="0" w:line="240" w:lineRule="auto"/>
        <w:rPr>
          <w:bCs/>
          <w:sz w:val="24"/>
          <w:szCs w:val="24"/>
        </w:rPr>
      </w:pPr>
      <w:r>
        <w:rPr>
          <w:bCs/>
          <w:sz w:val="24"/>
          <w:szCs w:val="24"/>
        </w:rPr>
        <w:t>LSTM-RNN is used</w:t>
      </w:r>
      <w:r w:rsidRPr="00FE489B">
        <w:rPr>
          <w:bCs/>
          <w:sz w:val="24"/>
          <w:szCs w:val="24"/>
        </w:rPr>
        <w:t xml:space="preserve"> to </w:t>
      </w:r>
      <w:r>
        <w:rPr>
          <w:bCs/>
          <w:sz w:val="24"/>
          <w:szCs w:val="24"/>
        </w:rPr>
        <w:t>extract features in the temporal domain.</w:t>
      </w:r>
    </w:p>
    <w:p w14:paraId="1FE6E9E4" w14:textId="3D46C271" w:rsidR="00423DC8" w:rsidRPr="00423DC8" w:rsidRDefault="00423DC8" w:rsidP="00423DC8">
      <w:pPr>
        <w:numPr>
          <w:ilvl w:val="0"/>
          <w:numId w:val="1"/>
        </w:numPr>
        <w:spacing w:after="0" w:line="240" w:lineRule="auto"/>
        <w:rPr>
          <w:szCs w:val="22"/>
        </w:rPr>
      </w:pPr>
      <w:r w:rsidRPr="00FE489B">
        <w:rPr>
          <w:bCs/>
          <w:sz w:val="24"/>
          <w:szCs w:val="24"/>
        </w:rPr>
        <w:t xml:space="preserve">In survey engineering, </w:t>
      </w:r>
      <w:r>
        <w:rPr>
          <w:bCs/>
          <w:sz w:val="24"/>
          <w:szCs w:val="24"/>
        </w:rPr>
        <w:t>some researchers use CNN</w:t>
      </w:r>
      <w:r w:rsidRPr="00FE489B">
        <w:rPr>
          <w:bCs/>
          <w:sz w:val="24"/>
          <w:szCs w:val="24"/>
        </w:rPr>
        <w:t xml:space="preserve"> observe changes in land use, crop growth, and construction progresses.</w:t>
      </w:r>
    </w:p>
    <w:p w14:paraId="78A79462" w14:textId="76CFB872" w:rsidR="00423DC8" w:rsidRPr="00591D93" w:rsidRDefault="00423DC8" w:rsidP="00591D93">
      <w:pPr>
        <w:numPr>
          <w:ilvl w:val="0"/>
          <w:numId w:val="1"/>
        </w:numPr>
        <w:spacing w:after="0" w:line="240" w:lineRule="auto"/>
        <w:rPr>
          <w:szCs w:val="22"/>
        </w:rPr>
      </w:pPr>
      <w:r>
        <w:rPr>
          <w:bCs/>
          <w:sz w:val="24"/>
          <w:szCs w:val="24"/>
        </w:rPr>
        <w:t xml:space="preserve">In ITS, </w:t>
      </w:r>
      <w:r w:rsidR="00594F44">
        <w:rPr>
          <w:bCs/>
          <w:sz w:val="24"/>
          <w:szCs w:val="24"/>
        </w:rPr>
        <w:t xml:space="preserve">ST-Data mining is extremely useful in traffic prediction, guidance systems, route planning, and </w:t>
      </w:r>
      <w:r w:rsidR="00591D93">
        <w:rPr>
          <w:bCs/>
          <w:sz w:val="24"/>
          <w:szCs w:val="24"/>
        </w:rPr>
        <w:t>self-driving</w:t>
      </w:r>
      <w:r w:rsidR="00594F44">
        <w:rPr>
          <w:bCs/>
          <w:sz w:val="24"/>
          <w:szCs w:val="24"/>
        </w:rPr>
        <w:t xml:space="preserve"> cars.</w:t>
      </w:r>
    </w:p>
    <w:p w14:paraId="71338A56" w14:textId="777489A8" w:rsidR="00423DC8" w:rsidRPr="00591D93" w:rsidRDefault="00423DC8" w:rsidP="00591D93">
      <w:pPr>
        <w:numPr>
          <w:ilvl w:val="0"/>
          <w:numId w:val="1"/>
        </w:numPr>
        <w:spacing w:after="0" w:line="240" w:lineRule="auto"/>
        <w:rPr>
          <w:szCs w:val="22"/>
        </w:rPr>
      </w:pPr>
      <w:r>
        <w:rPr>
          <w:szCs w:val="22"/>
        </w:rPr>
        <w:t>To make GPS based pathfinding more accurate, Spatiotemporal Data Mining is often utilized in several papers to train the pathfinding ML/DL-architectures.</w:t>
      </w:r>
    </w:p>
    <w:p w14:paraId="614EEA18" w14:textId="70E03066" w:rsidR="00423DC8" w:rsidRPr="006B0668" w:rsidRDefault="00423DC8" w:rsidP="00423DC8">
      <w:pPr>
        <w:numPr>
          <w:ilvl w:val="0"/>
          <w:numId w:val="1"/>
        </w:numPr>
        <w:spacing w:after="0" w:line="240" w:lineRule="auto"/>
        <w:rPr>
          <w:szCs w:val="22"/>
        </w:rPr>
      </w:pPr>
      <w:r>
        <w:rPr>
          <w:bCs/>
          <w:sz w:val="24"/>
          <w:szCs w:val="24"/>
        </w:rPr>
        <w:t>All the papers</w:t>
      </w:r>
      <w:r w:rsidR="006042AB">
        <w:rPr>
          <w:bCs/>
          <w:sz w:val="24"/>
          <w:szCs w:val="24"/>
        </w:rPr>
        <w:t xml:space="preserve"> to be</w:t>
      </w:r>
      <w:r>
        <w:rPr>
          <w:bCs/>
          <w:sz w:val="24"/>
          <w:szCs w:val="24"/>
        </w:rPr>
        <w:t xml:space="preserve"> referred</w:t>
      </w:r>
      <w:r w:rsidR="006042AB">
        <w:rPr>
          <w:bCs/>
          <w:sz w:val="24"/>
          <w:szCs w:val="24"/>
        </w:rPr>
        <w:t xml:space="preserve"> below</w:t>
      </w:r>
      <w:r>
        <w:rPr>
          <w:bCs/>
          <w:sz w:val="24"/>
          <w:szCs w:val="24"/>
        </w:rPr>
        <w:t>, may be added &amp; updated in the future, involve GIS, Computer Vision (CV), and spatiotemporal data mining.</w:t>
      </w:r>
    </w:p>
    <w:p w14:paraId="2B778771" w14:textId="77777777" w:rsidR="00423DC8" w:rsidRDefault="00423DC8" w:rsidP="00423DC8">
      <w:pPr>
        <w:pStyle w:val="a3"/>
        <w:rPr>
          <w:sz w:val="22"/>
          <w:szCs w:val="22"/>
        </w:rPr>
      </w:pPr>
    </w:p>
    <w:p w14:paraId="2393C308" w14:textId="77777777" w:rsidR="00423DC8" w:rsidRPr="00FE489B" w:rsidRDefault="00423DC8" w:rsidP="00423DC8">
      <w:pPr>
        <w:rPr>
          <w:szCs w:val="22"/>
        </w:rPr>
      </w:pPr>
      <w:r>
        <w:rPr>
          <w:szCs w:val="22"/>
        </w:rPr>
        <w:t>Spatiotemporal data mining is a form of GIS data analysis done in both the spatial and the temporal domains. A CNN learns the spatial graph input, while and LSTM/RNN learns the temporal domain of the input data. With both DNN working together, we can forecast a spatiotemporal data (such as traffic, train ridership, etc.) not only the time series (time domain), but also the heatmap (space domain).</w:t>
      </w:r>
    </w:p>
    <w:p w14:paraId="4E50FC34" w14:textId="76ADE098" w:rsidR="001863A0" w:rsidRDefault="001863A0" w:rsidP="001863A0"/>
    <w:p w14:paraId="3C877344" w14:textId="77777777" w:rsidR="00C90991" w:rsidRDefault="00C90991" w:rsidP="00C90991">
      <w:pPr>
        <w:pStyle w:val="a4"/>
        <w:spacing w:before="2"/>
        <w:rPr>
          <w:sz w:val="26"/>
        </w:rPr>
      </w:pPr>
    </w:p>
    <w:p w14:paraId="335DC807" w14:textId="77777777" w:rsidR="00C90991" w:rsidRDefault="00C90991" w:rsidP="00C90991">
      <w:pPr>
        <w:pStyle w:val="2"/>
        <w:numPr>
          <w:ilvl w:val="0"/>
          <w:numId w:val="2"/>
        </w:numPr>
        <w:tabs>
          <w:tab w:val="num" w:pos="360"/>
          <w:tab w:val="left" w:pos="940"/>
        </w:tabs>
        <w:spacing w:before="100"/>
        <w:ind w:left="360"/>
      </w:pPr>
      <w:r>
        <w:t>JUSTIFICATION OF THE</w:t>
      </w:r>
      <w:r>
        <w:rPr>
          <w:spacing w:val="-2"/>
        </w:rPr>
        <w:t xml:space="preserve"> </w:t>
      </w:r>
      <w:r>
        <w:t>PROBLEM</w:t>
      </w:r>
    </w:p>
    <w:p w14:paraId="2FCF8398" w14:textId="77777777" w:rsidR="00C90991" w:rsidRDefault="00C90991" w:rsidP="00C90991">
      <w:pPr>
        <w:pStyle w:val="a4"/>
        <w:ind w:left="940" w:right="159"/>
        <w:jc w:val="both"/>
      </w:pPr>
      <w:r>
        <w:t>In stating the problem, it is also necessary to specify why it is important and what new insights may be found. What would be its net contribution to the body of knowledge in the field(s), and/or towards solving the problems for humanity at large?</w:t>
      </w:r>
    </w:p>
    <w:p w14:paraId="1CAD439B" w14:textId="0F691B82" w:rsidR="001863A0" w:rsidRDefault="001863A0" w:rsidP="001863A0"/>
    <w:sectPr w:rsidR="001863A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A0002AEF" w:usb1="4000207B" w:usb2="00000000"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BC54A6"/>
    <w:multiLevelType w:val="hybridMultilevel"/>
    <w:tmpl w:val="44C25694"/>
    <w:lvl w:ilvl="0" w:tplc="E0526F1A">
      <w:start w:val="1"/>
      <w:numFmt w:val="decimal"/>
      <w:lvlText w:val="%1."/>
      <w:lvlJc w:val="left"/>
      <w:pPr>
        <w:ind w:left="940" w:hanging="360"/>
        <w:jc w:val="left"/>
      </w:pPr>
      <w:rPr>
        <w:rFonts w:ascii="Verdana" w:eastAsia="Verdana" w:hAnsi="Verdana" w:cs="Verdana" w:hint="default"/>
        <w:b/>
        <w:bCs/>
        <w:spacing w:val="-1"/>
        <w:w w:val="99"/>
        <w:sz w:val="18"/>
        <w:szCs w:val="18"/>
        <w:lang w:val="en-US" w:eastAsia="en-US" w:bidi="ar-SA"/>
      </w:rPr>
    </w:lvl>
    <w:lvl w:ilvl="1" w:tplc="BDEA61D2">
      <w:numFmt w:val="bullet"/>
      <w:lvlText w:val="•"/>
      <w:lvlJc w:val="left"/>
      <w:pPr>
        <w:ind w:left="2198" w:hanging="360"/>
      </w:pPr>
      <w:rPr>
        <w:rFonts w:hint="default"/>
        <w:lang w:val="en-US" w:eastAsia="en-US" w:bidi="ar-SA"/>
      </w:rPr>
    </w:lvl>
    <w:lvl w:ilvl="2" w:tplc="1EACF3A4">
      <w:numFmt w:val="bullet"/>
      <w:lvlText w:val="•"/>
      <w:lvlJc w:val="left"/>
      <w:pPr>
        <w:ind w:left="3456" w:hanging="360"/>
      </w:pPr>
      <w:rPr>
        <w:rFonts w:hint="default"/>
        <w:lang w:val="en-US" w:eastAsia="en-US" w:bidi="ar-SA"/>
      </w:rPr>
    </w:lvl>
    <w:lvl w:ilvl="3" w:tplc="8744E2C0">
      <w:numFmt w:val="bullet"/>
      <w:lvlText w:val="•"/>
      <w:lvlJc w:val="left"/>
      <w:pPr>
        <w:ind w:left="4714" w:hanging="360"/>
      </w:pPr>
      <w:rPr>
        <w:rFonts w:hint="default"/>
        <w:lang w:val="en-US" w:eastAsia="en-US" w:bidi="ar-SA"/>
      </w:rPr>
    </w:lvl>
    <w:lvl w:ilvl="4" w:tplc="9774BEA8">
      <w:numFmt w:val="bullet"/>
      <w:lvlText w:val="•"/>
      <w:lvlJc w:val="left"/>
      <w:pPr>
        <w:ind w:left="5972" w:hanging="360"/>
      </w:pPr>
      <w:rPr>
        <w:rFonts w:hint="default"/>
        <w:lang w:val="en-US" w:eastAsia="en-US" w:bidi="ar-SA"/>
      </w:rPr>
    </w:lvl>
    <w:lvl w:ilvl="5" w:tplc="B64638B0">
      <w:numFmt w:val="bullet"/>
      <w:lvlText w:val="•"/>
      <w:lvlJc w:val="left"/>
      <w:pPr>
        <w:ind w:left="7230" w:hanging="360"/>
      </w:pPr>
      <w:rPr>
        <w:rFonts w:hint="default"/>
        <w:lang w:val="en-US" w:eastAsia="en-US" w:bidi="ar-SA"/>
      </w:rPr>
    </w:lvl>
    <w:lvl w:ilvl="6" w:tplc="361C6248">
      <w:numFmt w:val="bullet"/>
      <w:lvlText w:val="•"/>
      <w:lvlJc w:val="left"/>
      <w:pPr>
        <w:ind w:left="8488" w:hanging="360"/>
      </w:pPr>
      <w:rPr>
        <w:rFonts w:hint="default"/>
        <w:lang w:val="en-US" w:eastAsia="en-US" w:bidi="ar-SA"/>
      </w:rPr>
    </w:lvl>
    <w:lvl w:ilvl="7" w:tplc="EF80B60E">
      <w:numFmt w:val="bullet"/>
      <w:lvlText w:val="•"/>
      <w:lvlJc w:val="left"/>
      <w:pPr>
        <w:ind w:left="9746" w:hanging="360"/>
      </w:pPr>
      <w:rPr>
        <w:rFonts w:hint="default"/>
        <w:lang w:val="en-US" w:eastAsia="en-US" w:bidi="ar-SA"/>
      </w:rPr>
    </w:lvl>
    <w:lvl w:ilvl="8" w:tplc="BE5ECB34">
      <w:numFmt w:val="bullet"/>
      <w:lvlText w:val="•"/>
      <w:lvlJc w:val="left"/>
      <w:pPr>
        <w:ind w:left="11004" w:hanging="360"/>
      </w:pPr>
      <w:rPr>
        <w:rFonts w:hint="default"/>
        <w:lang w:val="en-US" w:eastAsia="en-US" w:bidi="ar-SA"/>
      </w:rPr>
    </w:lvl>
  </w:abstractNum>
  <w:abstractNum w:abstractNumId="1" w15:restartNumberingAfterBreak="0">
    <w:nsid w:val="22531170"/>
    <w:multiLevelType w:val="hybridMultilevel"/>
    <w:tmpl w:val="6D9EC108"/>
    <w:lvl w:ilvl="0" w:tplc="08090001">
      <w:start w:val="1"/>
      <w:numFmt w:val="bullet"/>
      <w:lvlText w:val=""/>
      <w:lvlJc w:val="left"/>
      <w:pPr>
        <w:tabs>
          <w:tab w:val="num" w:pos="360"/>
        </w:tabs>
        <w:ind w:left="360" w:hanging="360"/>
      </w:pPr>
      <w:rPr>
        <w:rFonts w:ascii="Symbol" w:hAnsi="Symbol" w:hint="default"/>
      </w:rPr>
    </w:lvl>
    <w:lvl w:ilvl="1" w:tplc="08090003">
      <w:start w:val="1"/>
      <w:numFmt w:val="bullet"/>
      <w:lvlText w:val="o"/>
      <w:lvlJc w:val="left"/>
      <w:pPr>
        <w:tabs>
          <w:tab w:val="num" w:pos="1080"/>
        </w:tabs>
        <w:ind w:left="1080" w:hanging="360"/>
      </w:pPr>
      <w:rPr>
        <w:rFonts w:ascii="Courier New" w:hAnsi="Courier New" w:cs="Courier New" w:hint="default"/>
      </w:rPr>
    </w:lvl>
    <w:lvl w:ilvl="2" w:tplc="08090005">
      <w:start w:val="1"/>
      <w:numFmt w:val="bullet"/>
      <w:lvlText w:val=""/>
      <w:lvlJc w:val="left"/>
      <w:pPr>
        <w:tabs>
          <w:tab w:val="num" w:pos="1800"/>
        </w:tabs>
        <w:ind w:left="1800" w:hanging="360"/>
      </w:pPr>
      <w:rPr>
        <w:rFonts w:ascii="Wingdings" w:hAnsi="Wingdings" w:hint="default"/>
      </w:rPr>
    </w:lvl>
    <w:lvl w:ilvl="3" w:tplc="08090001">
      <w:start w:val="1"/>
      <w:numFmt w:val="bullet"/>
      <w:lvlText w:val=""/>
      <w:lvlJc w:val="left"/>
      <w:pPr>
        <w:tabs>
          <w:tab w:val="num" w:pos="2520"/>
        </w:tabs>
        <w:ind w:left="2520" w:hanging="360"/>
      </w:pPr>
      <w:rPr>
        <w:rFonts w:ascii="Symbol" w:hAnsi="Symbol" w:hint="default"/>
      </w:rPr>
    </w:lvl>
    <w:lvl w:ilvl="4" w:tplc="08090003">
      <w:start w:val="1"/>
      <w:numFmt w:val="bullet"/>
      <w:lvlText w:val="o"/>
      <w:lvlJc w:val="left"/>
      <w:pPr>
        <w:tabs>
          <w:tab w:val="num" w:pos="3240"/>
        </w:tabs>
        <w:ind w:left="3240" w:hanging="360"/>
      </w:pPr>
      <w:rPr>
        <w:rFonts w:ascii="Courier New" w:hAnsi="Courier New" w:cs="Courier New" w:hint="default"/>
      </w:rPr>
    </w:lvl>
    <w:lvl w:ilvl="5" w:tplc="08090005">
      <w:start w:val="1"/>
      <w:numFmt w:val="bullet"/>
      <w:lvlText w:val=""/>
      <w:lvlJc w:val="left"/>
      <w:pPr>
        <w:tabs>
          <w:tab w:val="num" w:pos="3960"/>
        </w:tabs>
        <w:ind w:left="3960" w:hanging="360"/>
      </w:pPr>
      <w:rPr>
        <w:rFonts w:ascii="Wingdings" w:hAnsi="Wingdings" w:hint="default"/>
      </w:rPr>
    </w:lvl>
    <w:lvl w:ilvl="6" w:tplc="08090001">
      <w:start w:val="1"/>
      <w:numFmt w:val="bullet"/>
      <w:lvlText w:val=""/>
      <w:lvlJc w:val="left"/>
      <w:pPr>
        <w:tabs>
          <w:tab w:val="num" w:pos="4680"/>
        </w:tabs>
        <w:ind w:left="4680" w:hanging="360"/>
      </w:pPr>
      <w:rPr>
        <w:rFonts w:ascii="Symbol" w:hAnsi="Symbol" w:hint="default"/>
      </w:rPr>
    </w:lvl>
    <w:lvl w:ilvl="7" w:tplc="08090003">
      <w:start w:val="1"/>
      <w:numFmt w:val="bullet"/>
      <w:lvlText w:val="o"/>
      <w:lvlJc w:val="left"/>
      <w:pPr>
        <w:tabs>
          <w:tab w:val="num" w:pos="5400"/>
        </w:tabs>
        <w:ind w:left="5400" w:hanging="360"/>
      </w:pPr>
      <w:rPr>
        <w:rFonts w:ascii="Courier New" w:hAnsi="Courier New" w:cs="Courier New" w:hint="default"/>
      </w:rPr>
    </w:lvl>
    <w:lvl w:ilvl="8" w:tplc="08090005">
      <w:start w:val="1"/>
      <w:numFmt w:val="bullet"/>
      <w:lvlText w:val=""/>
      <w:lvlJc w:val="left"/>
      <w:pPr>
        <w:tabs>
          <w:tab w:val="num" w:pos="6120"/>
        </w:tabs>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3A0"/>
    <w:rsid w:val="0001565E"/>
    <w:rsid w:val="000B1AB5"/>
    <w:rsid w:val="001863A0"/>
    <w:rsid w:val="00423DC8"/>
    <w:rsid w:val="00566B9E"/>
    <w:rsid w:val="00591D93"/>
    <w:rsid w:val="00594F44"/>
    <w:rsid w:val="006042AB"/>
    <w:rsid w:val="007E776F"/>
    <w:rsid w:val="008B3CA9"/>
    <w:rsid w:val="00B04FA8"/>
    <w:rsid w:val="00B30D13"/>
    <w:rsid w:val="00C90991"/>
    <w:rsid w:val="00FF3797"/>
  </w:rsids>
  <m:mathPr>
    <m:mathFont m:val="Cambria Math"/>
    <m:brkBin m:val="before"/>
    <m:brkBinSub m:val="--"/>
    <m:smallFrac m:val="0"/>
    <m:dispDef/>
    <m:lMargin m:val="0"/>
    <m:rMargin m:val="0"/>
    <m:defJc m:val="centerGroup"/>
    <m:wrapIndent m:val="1440"/>
    <m:intLim m:val="subSup"/>
    <m:naryLim m:val="undOvr"/>
  </m:mathPr>
  <w:themeFontLang w:val="en-US" w:eastAsia="zh-TW"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F344F"/>
  <w15:chartTrackingRefBased/>
  <w15:docId w15:val="{41DDC353-DFB5-450F-A25A-7C020CE18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8"/>
        <w:lang w:val="en-US" w:eastAsia="zh-CN"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unhideWhenUsed/>
    <w:qFormat/>
    <w:rsid w:val="00C90991"/>
    <w:pPr>
      <w:widowControl w:val="0"/>
      <w:autoSpaceDE w:val="0"/>
      <w:autoSpaceDN w:val="0"/>
      <w:spacing w:after="0" w:line="219" w:lineRule="exact"/>
      <w:ind w:left="940" w:hanging="361"/>
      <w:outlineLvl w:val="1"/>
    </w:pPr>
    <w:rPr>
      <w:rFonts w:ascii="Verdana" w:eastAsia="Verdana" w:hAnsi="Verdana" w:cs="Verdana"/>
      <w:b/>
      <w:bCs/>
      <w:sz w:val="18"/>
      <w:szCs w:val="18"/>
      <w:lang w:eastAsia="en-US"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23DC8"/>
    <w:pPr>
      <w:spacing w:after="0" w:line="240" w:lineRule="auto"/>
      <w:ind w:left="720"/>
      <w:contextualSpacing/>
    </w:pPr>
    <w:rPr>
      <w:rFonts w:ascii="Times New Roman" w:eastAsia="Times New Roman" w:hAnsi="Times New Roman" w:cs="Times New Roman"/>
      <w:sz w:val="20"/>
      <w:szCs w:val="20"/>
      <w:lang w:bidi="ar-SA"/>
    </w:rPr>
  </w:style>
  <w:style w:type="character" w:customStyle="1" w:styleId="20">
    <w:name w:val="หัวเรื่อง 2 อักขระ"/>
    <w:basedOn w:val="a0"/>
    <w:link w:val="2"/>
    <w:uiPriority w:val="9"/>
    <w:rsid w:val="00C90991"/>
    <w:rPr>
      <w:rFonts w:ascii="Verdana" w:eastAsia="Verdana" w:hAnsi="Verdana" w:cs="Verdana"/>
      <w:b/>
      <w:bCs/>
      <w:sz w:val="18"/>
      <w:szCs w:val="18"/>
      <w:lang w:eastAsia="en-US" w:bidi="ar-SA"/>
    </w:rPr>
  </w:style>
  <w:style w:type="paragraph" w:styleId="a4">
    <w:name w:val="Body Text"/>
    <w:basedOn w:val="a"/>
    <w:link w:val="a5"/>
    <w:uiPriority w:val="1"/>
    <w:qFormat/>
    <w:rsid w:val="00C90991"/>
    <w:pPr>
      <w:widowControl w:val="0"/>
      <w:autoSpaceDE w:val="0"/>
      <w:autoSpaceDN w:val="0"/>
      <w:spacing w:after="0" w:line="240" w:lineRule="auto"/>
    </w:pPr>
    <w:rPr>
      <w:rFonts w:ascii="Verdana" w:eastAsia="Verdana" w:hAnsi="Verdana" w:cs="Verdana"/>
      <w:sz w:val="18"/>
      <w:szCs w:val="18"/>
      <w:lang w:eastAsia="en-US" w:bidi="ar-SA"/>
    </w:rPr>
  </w:style>
  <w:style w:type="character" w:customStyle="1" w:styleId="a5">
    <w:name w:val="เนื้อความ อักขระ"/>
    <w:basedOn w:val="a0"/>
    <w:link w:val="a4"/>
    <w:uiPriority w:val="1"/>
    <w:rsid w:val="00C90991"/>
    <w:rPr>
      <w:rFonts w:ascii="Verdana" w:eastAsia="Verdana" w:hAnsi="Verdana" w:cs="Verdana"/>
      <w:sz w:val="18"/>
      <w:szCs w:val="18"/>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399</Words>
  <Characters>2279</Characters>
  <Application>Microsoft Office Word</Application>
  <DocSecurity>0</DocSecurity>
  <Lines>18</Lines>
  <Paragraphs>5</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2673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ศุภสิน วุฒิกุลภักดี</dc:creator>
  <cp:keywords/>
  <dc:description/>
  <cp:lastModifiedBy>ศุภสิน วุฒิกุลภักดี</cp:lastModifiedBy>
  <cp:revision>11</cp:revision>
  <dcterms:created xsi:type="dcterms:W3CDTF">2021-06-01T02:59:00Z</dcterms:created>
  <dcterms:modified xsi:type="dcterms:W3CDTF">2021-06-01T04:53:00Z</dcterms:modified>
</cp:coreProperties>
</file>