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2F6128" w14:paraId="449087AE" w14:textId="77777777" w:rsidTr="00345597">
        <w:tc>
          <w:tcPr>
            <w:tcW w:w="9062" w:type="dxa"/>
          </w:tcPr>
          <w:p w14:paraId="7DBF116F" w14:textId="77777777" w:rsidR="002F6128" w:rsidRPr="00511FD0" w:rsidRDefault="002F6128" w:rsidP="00345597">
            <w:pPr>
              <w:jc w:val="center"/>
              <w:rPr>
                <w:b/>
                <w:bCs/>
                <w:sz w:val="32"/>
                <w:szCs w:val="32"/>
              </w:rPr>
            </w:pPr>
            <w:r w:rsidRPr="00511FD0">
              <w:rPr>
                <w:b/>
                <w:bCs/>
                <w:sz w:val="32"/>
                <w:szCs w:val="32"/>
              </w:rPr>
              <w:t>Use Case “Name of use case”</w:t>
            </w:r>
          </w:p>
          <w:p w14:paraId="260CD765" w14:textId="77777777" w:rsidR="002F6128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Use case code</w:t>
            </w:r>
          </w:p>
          <w:p w14:paraId="55B01222" w14:textId="77777777" w:rsidR="002F6128" w:rsidRPr="000125A2" w:rsidRDefault="002F6128" w:rsidP="00345597">
            <w:pPr>
              <w:pStyle w:val="ListParagraph"/>
            </w:pPr>
            <w:r w:rsidRPr="000125A2">
              <w:t>UC00X</w:t>
            </w:r>
          </w:p>
          <w:p w14:paraId="5EB49763" w14:textId="77777777" w:rsidR="002F6128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Brief Description</w:t>
            </w:r>
          </w:p>
          <w:p w14:paraId="5120A687" w14:textId="77777777" w:rsidR="002F6128" w:rsidRPr="000125A2" w:rsidRDefault="002F6128" w:rsidP="00345597">
            <w:pPr>
              <w:pStyle w:val="ListParagraph"/>
              <w:rPr>
                <w:b/>
                <w:bCs/>
              </w:rPr>
            </w:pPr>
            <w:r w:rsidRPr="000125A2">
              <w:rPr>
                <w:szCs w:val="24"/>
              </w:rPr>
              <w:t>This use case describes the interaction between &lt;actor(s)&gt; and &lt;</w:t>
            </w:r>
            <w:proofErr w:type="spellStart"/>
            <w:r w:rsidRPr="000125A2">
              <w:rPr>
                <w:szCs w:val="24"/>
              </w:rPr>
              <w:t>name_of_the_system</w:t>
            </w:r>
            <w:proofErr w:type="spellEnd"/>
            <w:r w:rsidRPr="000125A2">
              <w:rPr>
                <w:szCs w:val="24"/>
              </w:rPr>
              <w:t>&gt; when &lt;actor(s)&gt; wish(es) to ...</w:t>
            </w:r>
          </w:p>
          <w:p w14:paraId="6CA162A8" w14:textId="77777777" w:rsidR="002F6128" w:rsidRPr="00A4065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Actors</w:t>
            </w:r>
          </w:p>
          <w:p w14:paraId="0652AA2A" w14:textId="77777777" w:rsidR="002F6128" w:rsidRPr="00A4065B" w:rsidRDefault="002F6128" w:rsidP="002F6128">
            <w:pPr>
              <w:pStyle w:val="ListParagraph"/>
              <w:numPr>
                <w:ilvl w:val="1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Name of </w:t>
            </w:r>
            <w:r w:rsidRPr="00A4065B">
              <w:rPr>
                <w:b/>
                <w:bCs/>
                <w:sz w:val="28"/>
                <w:szCs w:val="28"/>
              </w:rPr>
              <w:t>Actor 1</w:t>
            </w:r>
          </w:p>
          <w:p w14:paraId="2C56CCB9" w14:textId="77777777" w:rsidR="002F6128" w:rsidRPr="00A4065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Preconditions</w:t>
            </w:r>
          </w:p>
          <w:p w14:paraId="18F8A947" w14:textId="77777777" w:rsidR="002F6128" w:rsidRPr="00A4065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Basic Flow of Events</w:t>
            </w:r>
          </w:p>
          <w:p w14:paraId="1682DAFE" w14:textId="77777777" w:rsidR="002F6128" w:rsidRDefault="002F6128" w:rsidP="002F6128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 w:rsidRPr="000125A2">
              <w:rPr>
                <w:szCs w:val="24"/>
              </w:rPr>
              <w:t>The actor(s) …</w:t>
            </w:r>
          </w:p>
          <w:p w14:paraId="3517FFB7" w14:textId="77777777" w:rsidR="002F6128" w:rsidRDefault="002F6128" w:rsidP="002F6128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</w:rPr>
              <w:t>The software …</w:t>
            </w:r>
          </w:p>
          <w:p w14:paraId="74B9E738" w14:textId="77777777" w:rsidR="002F6128" w:rsidRDefault="002F6128" w:rsidP="002F6128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>
              <w:rPr>
                <w:szCs w:val="24"/>
              </w:rPr>
              <w:t>The actor enters … (see Table A)</w:t>
            </w:r>
          </w:p>
          <w:p w14:paraId="1AE84416" w14:textId="77777777" w:rsidR="002F6128" w:rsidRPr="00190E94" w:rsidRDefault="002F6128" w:rsidP="002F6128">
            <w:pPr>
              <w:pStyle w:val="ListParagraph"/>
              <w:numPr>
                <w:ilvl w:val="0"/>
                <w:numId w:val="6"/>
              </w:numPr>
              <w:spacing w:after="120"/>
              <w:rPr>
                <w:szCs w:val="24"/>
              </w:rPr>
            </w:pPr>
            <w:r w:rsidRPr="00190E94">
              <w:rPr>
                <w:szCs w:val="24"/>
              </w:rPr>
              <w:t>The software displays … (see Table B)</w:t>
            </w:r>
          </w:p>
          <w:p w14:paraId="5B88B351" w14:textId="77777777" w:rsidR="002F6128" w:rsidRPr="00A4065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Alternative </w:t>
            </w:r>
            <w:r w:rsidRPr="00A4065B">
              <w:rPr>
                <w:b/>
                <w:bCs/>
              </w:rPr>
              <w:t>flows</w:t>
            </w:r>
          </w:p>
          <w:p w14:paraId="26541487" w14:textId="77777777" w:rsidR="002F6128" w:rsidRDefault="002F6128" w:rsidP="00345597">
            <w:pPr>
              <w:pStyle w:val="Caption"/>
              <w:keepNext/>
            </w:pPr>
            <w:r>
              <w:t>Table N-Alternative flows of events for UC Place order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5"/>
              <w:gridCol w:w="1159"/>
              <w:gridCol w:w="1590"/>
              <w:gridCol w:w="2613"/>
              <w:gridCol w:w="3108"/>
            </w:tblGrid>
            <w:tr w:rsidR="002F6128" w14:paraId="27DA90D7" w14:textId="77777777" w:rsidTr="00345597">
              <w:tc>
                <w:tcPr>
                  <w:tcW w:w="625" w:type="dxa"/>
                  <w:shd w:val="clear" w:color="auto" w:fill="D86DCB" w:themeFill="accent5" w:themeFillTint="99"/>
                </w:tcPr>
                <w:p w14:paraId="02A43A51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70" w:type="dxa"/>
                  <w:shd w:val="clear" w:color="auto" w:fill="D86DCB" w:themeFill="accent5" w:themeFillTint="99"/>
                </w:tcPr>
                <w:p w14:paraId="715DDC89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620" w:type="dxa"/>
                  <w:shd w:val="clear" w:color="auto" w:fill="D86DCB" w:themeFill="accent5" w:themeFillTint="99"/>
                </w:tcPr>
                <w:p w14:paraId="38E26CEF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700" w:type="dxa"/>
                  <w:shd w:val="clear" w:color="auto" w:fill="D86DCB" w:themeFill="accent5" w:themeFillTint="99"/>
                </w:tcPr>
                <w:p w14:paraId="6179CC49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235" w:type="dxa"/>
                  <w:shd w:val="clear" w:color="auto" w:fill="D86DCB" w:themeFill="accent5" w:themeFillTint="99"/>
                </w:tcPr>
                <w:p w14:paraId="189F06F5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2F6128" w14:paraId="5DB24C80" w14:textId="77777777" w:rsidTr="00345597">
              <w:tc>
                <w:tcPr>
                  <w:tcW w:w="625" w:type="dxa"/>
                </w:tcPr>
                <w:p w14:paraId="06F3458D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70" w:type="dxa"/>
                </w:tcPr>
                <w:p w14:paraId="3DBFE39A" w14:textId="77777777" w:rsidR="002F6128" w:rsidRPr="00374BCE" w:rsidRDefault="002F6128" w:rsidP="00345597">
                  <w:r w:rsidRPr="00374BCE">
                    <w:t>At Step S</w:t>
                  </w:r>
                </w:p>
              </w:tc>
              <w:tc>
                <w:tcPr>
                  <w:tcW w:w="1620" w:type="dxa"/>
                </w:tcPr>
                <w:p w14:paraId="058B5953" w14:textId="77777777" w:rsidR="002F6128" w:rsidRPr="00374BCE" w:rsidRDefault="002F6128" w:rsidP="00345597">
                  <w:r w:rsidRPr="00374BCE">
                    <w:t>If …</w:t>
                  </w:r>
                </w:p>
              </w:tc>
              <w:tc>
                <w:tcPr>
                  <w:tcW w:w="2700" w:type="dxa"/>
                </w:tcPr>
                <w:p w14:paraId="4DEE787A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 w:rsidRPr="00374BCE">
                    <w:t>Action 1</w:t>
                  </w:r>
                </w:p>
              </w:tc>
              <w:tc>
                <w:tcPr>
                  <w:tcW w:w="3235" w:type="dxa"/>
                </w:tcPr>
                <w:p w14:paraId="5090CA6B" w14:textId="77777777" w:rsidR="002F6128" w:rsidRPr="00374BCE" w:rsidRDefault="002F6128" w:rsidP="00345597">
                  <w:r w:rsidRPr="00374BCE">
                    <w:t>Resumes at Step Q</w:t>
                  </w:r>
                </w:p>
              </w:tc>
            </w:tr>
            <w:tr w:rsidR="002F6128" w14:paraId="650E8DF4" w14:textId="77777777" w:rsidTr="00345597">
              <w:tc>
                <w:tcPr>
                  <w:tcW w:w="625" w:type="dxa"/>
                </w:tcPr>
                <w:p w14:paraId="1C2DBE57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70" w:type="dxa"/>
                </w:tcPr>
                <w:p w14:paraId="21EBE267" w14:textId="77777777" w:rsidR="002F6128" w:rsidRPr="00374BCE" w:rsidRDefault="002F6128" w:rsidP="00345597">
                  <w:r>
                    <w:t>At Step O</w:t>
                  </w:r>
                </w:p>
              </w:tc>
              <w:tc>
                <w:tcPr>
                  <w:tcW w:w="1620" w:type="dxa"/>
                </w:tcPr>
                <w:p w14:paraId="7159583D" w14:textId="77777777" w:rsidR="002F6128" w:rsidRPr="00374BCE" w:rsidRDefault="002F6128" w:rsidP="00345597">
                  <w:r>
                    <w:t>If …</w:t>
                  </w:r>
                </w:p>
              </w:tc>
              <w:tc>
                <w:tcPr>
                  <w:tcW w:w="2700" w:type="dxa"/>
                </w:tcPr>
                <w:p w14:paraId="0B9B1FAA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Action 2</w:t>
                  </w:r>
                </w:p>
              </w:tc>
              <w:tc>
                <w:tcPr>
                  <w:tcW w:w="3235" w:type="dxa"/>
                </w:tcPr>
                <w:p w14:paraId="591A67D7" w14:textId="77777777" w:rsidR="002F6128" w:rsidRPr="00374BCE" w:rsidRDefault="002F6128" w:rsidP="00345597">
                  <w:r>
                    <w:t>Use case ends</w:t>
                  </w:r>
                </w:p>
              </w:tc>
            </w:tr>
          </w:tbl>
          <w:p w14:paraId="7A68A43A" w14:textId="77777777" w:rsidR="002F6128" w:rsidRPr="00A4065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A4065B">
              <w:rPr>
                <w:b/>
                <w:bCs/>
              </w:rPr>
              <w:t>Input data</w:t>
            </w:r>
          </w:p>
          <w:p w14:paraId="1B713611" w14:textId="77777777" w:rsidR="002F6128" w:rsidRDefault="002F6128" w:rsidP="00345597">
            <w:pPr>
              <w:pStyle w:val="Caption"/>
              <w:keepNext/>
            </w:pPr>
            <w:r>
              <w:t>Table A-Input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350"/>
              <w:gridCol w:w="1440"/>
              <w:gridCol w:w="1350"/>
              <w:gridCol w:w="1980"/>
              <w:gridCol w:w="2430"/>
            </w:tblGrid>
            <w:tr w:rsidR="002F6128" w:rsidRPr="00F0444F" w14:paraId="622D56C2" w14:textId="77777777" w:rsidTr="00345597">
              <w:tc>
                <w:tcPr>
                  <w:tcW w:w="535" w:type="dxa"/>
                  <w:shd w:val="clear" w:color="auto" w:fill="8DD873" w:themeFill="accent6" w:themeFillTint="99"/>
                  <w:vAlign w:val="center"/>
                </w:tcPr>
                <w:p w14:paraId="6133DA5A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1D4CA708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440" w:type="dxa"/>
                  <w:shd w:val="clear" w:color="auto" w:fill="8DD873" w:themeFill="accent6" w:themeFillTint="99"/>
                  <w:vAlign w:val="center"/>
                </w:tcPr>
                <w:p w14:paraId="20B0ACCF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34E23EF1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8DD873" w:themeFill="accent6" w:themeFillTint="99"/>
                  <w:vAlign w:val="center"/>
                </w:tcPr>
                <w:p w14:paraId="669570CD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8DD873" w:themeFill="accent6" w:themeFillTint="99"/>
                  <w:vAlign w:val="center"/>
                </w:tcPr>
                <w:p w14:paraId="0E154CBB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2F6128" w:rsidRPr="00F0444F" w14:paraId="2AD9E591" w14:textId="77777777" w:rsidTr="00345597">
              <w:tc>
                <w:tcPr>
                  <w:tcW w:w="535" w:type="dxa"/>
                  <w:vAlign w:val="center"/>
                </w:tcPr>
                <w:p w14:paraId="00662C7E" w14:textId="77777777" w:rsidR="002F6128" w:rsidRPr="00374BCE" w:rsidRDefault="002F6128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6AC59358" w14:textId="77777777" w:rsidR="002F6128" w:rsidRPr="00374BCE" w:rsidRDefault="002F6128" w:rsidP="00345597"/>
              </w:tc>
              <w:tc>
                <w:tcPr>
                  <w:tcW w:w="1440" w:type="dxa"/>
                  <w:vAlign w:val="center"/>
                </w:tcPr>
                <w:p w14:paraId="38B2924E" w14:textId="77777777" w:rsidR="002F6128" w:rsidRPr="00374BCE" w:rsidRDefault="002F6128" w:rsidP="00345597"/>
              </w:tc>
              <w:tc>
                <w:tcPr>
                  <w:tcW w:w="1350" w:type="dxa"/>
                  <w:vAlign w:val="center"/>
                </w:tcPr>
                <w:p w14:paraId="35A37B73" w14:textId="77777777" w:rsidR="002F6128" w:rsidRPr="00374BCE" w:rsidRDefault="002F6128" w:rsidP="00345597"/>
              </w:tc>
              <w:tc>
                <w:tcPr>
                  <w:tcW w:w="1980" w:type="dxa"/>
                  <w:vAlign w:val="center"/>
                </w:tcPr>
                <w:p w14:paraId="5BC3BEB2" w14:textId="77777777" w:rsidR="002F6128" w:rsidRPr="00374BCE" w:rsidRDefault="002F6128" w:rsidP="00345597"/>
              </w:tc>
              <w:tc>
                <w:tcPr>
                  <w:tcW w:w="2430" w:type="dxa"/>
                  <w:vAlign w:val="center"/>
                </w:tcPr>
                <w:p w14:paraId="7F779D49" w14:textId="77777777" w:rsidR="002F6128" w:rsidRPr="00374BCE" w:rsidRDefault="002F6128" w:rsidP="00345597"/>
              </w:tc>
            </w:tr>
          </w:tbl>
          <w:p w14:paraId="0448C2AC" w14:textId="77777777" w:rsidR="002F6128" w:rsidRPr="00511FD0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511FD0">
              <w:rPr>
                <w:b/>
                <w:bCs/>
              </w:rPr>
              <w:t>Output data</w:t>
            </w:r>
          </w:p>
          <w:p w14:paraId="7660EF89" w14:textId="77777777" w:rsidR="002F6128" w:rsidRDefault="002F6128" w:rsidP="00345597">
            <w:pPr>
              <w:pStyle w:val="Caption"/>
              <w:keepNext/>
            </w:pPr>
            <w:r>
              <w:t>Table B-Output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2F6128" w:rsidRPr="00FA3A30" w14:paraId="747599BA" w14:textId="77777777" w:rsidTr="00345597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7FD25DAA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44604F8C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3DD89363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389B1B86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317BC65D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2F6128" w:rsidRPr="00FA3A30" w14:paraId="47ED509C" w14:textId="77777777" w:rsidTr="00345597">
              <w:tc>
                <w:tcPr>
                  <w:tcW w:w="625" w:type="dxa"/>
                  <w:vAlign w:val="center"/>
                </w:tcPr>
                <w:p w14:paraId="5E975A65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2"/>
                    </w:numPr>
                    <w:autoSpaceDE/>
                    <w:autoSpaceDN/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6F73CF32" w14:textId="77777777" w:rsidR="002F6128" w:rsidRPr="00374BCE" w:rsidRDefault="002F6128" w:rsidP="00345597"/>
              </w:tc>
              <w:tc>
                <w:tcPr>
                  <w:tcW w:w="2250" w:type="dxa"/>
                  <w:vAlign w:val="center"/>
                </w:tcPr>
                <w:p w14:paraId="48E0B0B1" w14:textId="77777777" w:rsidR="002F6128" w:rsidRPr="00374BCE" w:rsidRDefault="002F6128" w:rsidP="00345597"/>
              </w:tc>
              <w:tc>
                <w:tcPr>
                  <w:tcW w:w="2700" w:type="dxa"/>
                  <w:vAlign w:val="center"/>
                </w:tcPr>
                <w:p w14:paraId="6EE755FB" w14:textId="77777777" w:rsidR="002F6128" w:rsidRPr="00374BCE" w:rsidRDefault="002F6128" w:rsidP="00345597"/>
              </w:tc>
              <w:tc>
                <w:tcPr>
                  <w:tcW w:w="2160" w:type="dxa"/>
                  <w:vAlign w:val="center"/>
                </w:tcPr>
                <w:p w14:paraId="3BDA7CAA" w14:textId="77777777" w:rsidR="002F6128" w:rsidRPr="00374BCE" w:rsidRDefault="002F6128" w:rsidP="00345597"/>
              </w:tc>
            </w:tr>
          </w:tbl>
          <w:p w14:paraId="763A5C1E" w14:textId="77777777" w:rsidR="002F6128" w:rsidRPr="00111230" w:rsidRDefault="002F6128" w:rsidP="00345597">
            <w:pPr>
              <w:rPr>
                <w:b/>
                <w:bCs/>
                <w:sz w:val="6"/>
                <w:szCs w:val="8"/>
              </w:rPr>
            </w:pPr>
          </w:p>
          <w:p w14:paraId="37ECD6DF" w14:textId="77777777" w:rsidR="002F6128" w:rsidRPr="00CE6E7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  <w:bookmarkStart w:id="0" w:name="_MON_1662905405"/>
            <w:bookmarkEnd w:id="0"/>
          </w:p>
          <w:p w14:paraId="13FBF91D" w14:textId="77777777" w:rsidR="002F6128" w:rsidRDefault="002F6128" w:rsidP="00345597"/>
        </w:tc>
      </w:tr>
    </w:tbl>
    <w:p w14:paraId="178E8017" w14:textId="77777777" w:rsidR="004E58AF" w:rsidRDefault="004E58AF"/>
    <w:sectPr w:rsidR="004E5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49820333">
    <w:abstractNumId w:val="0"/>
  </w:num>
  <w:num w:numId="2" w16cid:durableId="70079978">
    <w:abstractNumId w:val="2"/>
  </w:num>
  <w:num w:numId="3" w16cid:durableId="2020933690">
    <w:abstractNumId w:val="4"/>
  </w:num>
  <w:num w:numId="4" w16cid:durableId="1487744075">
    <w:abstractNumId w:val="3"/>
  </w:num>
  <w:num w:numId="5" w16cid:durableId="1488551704">
    <w:abstractNumId w:val="5"/>
  </w:num>
  <w:num w:numId="6" w16cid:durableId="378943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28"/>
    <w:rsid w:val="002F6128"/>
    <w:rsid w:val="004E58AF"/>
    <w:rsid w:val="00B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AD033A"/>
  <w15:chartTrackingRefBased/>
  <w15:docId w15:val="{3116E4EC-B6A1-B340-B27B-5CB15CBA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28"/>
    <w:pPr>
      <w:spacing w:before="120" w:line="288" w:lineRule="auto"/>
      <w:jc w:val="both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2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2F6128"/>
    <w:pPr>
      <w:spacing w:after="120"/>
    </w:pPr>
    <w:rPr>
      <w:b/>
    </w:rPr>
  </w:style>
  <w:style w:type="table" w:styleId="TableGrid">
    <w:name w:val="Table Grid"/>
    <w:basedOn w:val="TableNormal"/>
    <w:uiPriority w:val="39"/>
    <w:rsid w:val="002F6128"/>
    <w:pPr>
      <w:autoSpaceDE w:val="0"/>
      <w:autoSpaceDN w:val="0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A664BDAC91E48B0C16252697B891F" ma:contentTypeVersion="7" ma:contentTypeDescription="Create a new document." ma:contentTypeScope="" ma:versionID="7ffa97d526f457e19214d6d8fff1935e">
  <xsd:schema xmlns:xsd="http://www.w3.org/2001/XMLSchema" xmlns:xs="http://www.w3.org/2001/XMLSchema" xmlns:p="http://schemas.microsoft.com/office/2006/metadata/properties" xmlns:ns2="c038a8dc-dd24-4bb8-b753-18d8f70a48ed" targetNamespace="http://schemas.microsoft.com/office/2006/metadata/properties" ma:root="true" ma:fieldsID="d2b4a3cd0cc1d19d366d0dc052b4d899" ns2:_="">
    <xsd:import namespace="c038a8dc-dd24-4bb8-b753-18d8f70a48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8a8dc-dd24-4bb8-b753-18d8f70a48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761238-1AE3-42DD-B1CB-3091D43B61FE}"/>
</file>

<file path=customXml/itemProps2.xml><?xml version="1.0" encoding="utf-8"?>
<ds:datastoreItem xmlns:ds="http://schemas.openxmlformats.org/officeDocument/2006/customXml" ds:itemID="{BB61C3D7-E843-4256-AF71-47B70CEC734D}"/>
</file>

<file path=customXml/itemProps3.xml><?xml version="1.0" encoding="utf-8"?>
<ds:datastoreItem xmlns:ds="http://schemas.openxmlformats.org/officeDocument/2006/customXml" ds:itemID="{EAF3E796-B5F5-4EFE-8274-BF15E8FBED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Thi Mai Anh</dc:creator>
  <cp:keywords/>
  <dc:description/>
  <cp:lastModifiedBy>Bui Thi Mai Anh</cp:lastModifiedBy>
  <cp:revision>2</cp:revision>
  <dcterms:created xsi:type="dcterms:W3CDTF">2024-08-23T04:14:00Z</dcterms:created>
  <dcterms:modified xsi:type="dcterms:W3CDTF">2024-08-23T04:14:00Z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0x010100EECA664BDAC91E48B0C16252697B891F</vt:lpwstr>
  </property>
</Properties>
</file>