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4F2D" w14:textId="77777777" w:rsidR="00FB0D61" w:rsidRDefault="00FB0D61" w:rsidP="00FB0D61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–1</w:t>
      </w:r>
    </w:p>
    <w:p w14:paraId="158F66FD" w14:textId="77777777" w:rsidR="00FB0D61" w:rsidRDefault="00FB0D61" w:rsidP="00FB0D61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OF COLLEGE DATABASE</w:t>
      </w:r>
    </w:p>
    <w:p w14:paraId="396EB221" w14:textId="5ADE42DC" w:rsidR="00FB0D61" w:rsidRDefault="00FB0D61" w:rsidP="00FB0D61">
      <w:pPr>
        <w:rPr>
          <w:sz w:val="40"/>
          <w:szCs w:val="40"/>
        </w:rPr>
      </w:pPr>
      <w:r>
        <w:rPr>
          <w:sz w:val="40"/>
          <w:szCs w:val="40"/>
        </w:rPr>
        <w:t>Aim: To draw a</w:t>
      </w:r>
      <w:r>
        <w:rPr>
          <w:sz w:val="40"/>
          <w:szCs w:val="40"/>
        </w:rPr>
        <w:t>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ER</w:t>
      </w:r>
      <w:r>
        <w:rPr>
          <w:sz w:val="40"/>
          <w:szCs w:val="40"/>
        </w:rPr>
        <w:t xml:space="preserve"> diagram of college database</w:t>
      </w:r>
    </w:p>
    <w:p w14:paraId="3A16410F" w14:textId="707FF31C" w:rsidR="00FB0D61" w:rsidRDefault="00FB0D61"/>
    <w:p w14:paraId="779E5C00" w14:textId="53AE740E" w:rsidR="00FB0D61" w:rsidRDefault="00FB0D61">
      <w:r>
        <w:rPr>
          <w:noProof/>
        </w:rPr>
        <w:drawing>
          <wp:inline distT="0" distB="0" distL="0" distR="0" wp14:anchorId="66A714C0" wp14:editId="74DEFB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61"/>
    <w:rsid w:val="00233146"/>
    <w:rsid w:val="00753DFE"/>
    <w:rsid w:val="00FB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EFB4"/>
  <w15:chartTrackingRefBased/>
  <w15:docId w15:val="{489C6991-50C5-4BEF-9957-8BF7B8FF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6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2021-07-13T15:58:00Z</dcterms:created>
  <dcterms:modified xsi:type="dcterms:W3CDTF">2021-07-13T16:01:00Z</dcterms:modified>
</cp:coreProperties>
</file>