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F4FD5" w14:textId="27F453CB" w:rsidR="0004637A" w:rsidRPr="0004637A" w:rsidRDefault="0004637A" w:rsidP="0004637A">
      <w:pPr>
        <w:jc w:val="center"/>
        <w:rPr>
          <w:b/>
          <w:bCs/>
          <w:color w:val="FF0000"/>
          <w:sz w:val="28"/>
          <w:szCs w:val="28"/>
        </w:rPr>
      </w:pPr>
      <w:r w:rsidRPr="0004637A">
        <w:rPr>
          <w:b/>
          <w:bCs/>
          <w:color w:val="FF0000"/>
          <w:sz w:val="28"/>
          <w:szCs w:val="28"/>
        </w:rPr>
        <w:t>EXPERIMENT</w:t>
      </w:r>
      <w:r w:rsidR="00B84488">
        <w:rPr>
          <w:b/>
          <w:bCs/>
          <w:color w:val="FF0000"/>
          <w:sz w:val="28"/>
          <w:szCs w:val="28"/>
        </w:rPr>
        <w:t xml:space="preserve"> NO</w:t>
      </w:r>
      <w:r w:rsidRPr="0004637A">
        <w:rPr>
          <w:b/>
          <w:bCs/>
          <w:color w:val="FF0000"/>
          <w:sz w:val="28"/>
          <w:szCs w:val="28"/>
        </w:rPr>
        <w:t xml:space="preserve"> 9</w:t>
      </w:r>
    </w:p>
    <w:p w14:paraId="556696F0" w14:textId="77777777" w:rsidR="0004637A" w:rsidRPr="0004637A" w:rsidRDefault="0004637A" w:rsidP="0004637A">
      <w:pPr>
        <w:jc w:val="center"/>
        <w:rPr>
          <w:b/>
          <w:bCs/>
          <w:color w:val="FF0000"/>
          <w:sz w:val="28"/>
          <w:szCs w:val="28"/>
        </w:rPr>
      </w:pPr>
      <w:r w:rsidRPr="0004637A">
        <w:rPr>
          <w:b/>
          <w:bCs/>
          <w:color w:val="FF0000"/>
          <w:sz w:val="28"/>
          <w:szCs w:val="28"/>
        </w:rPr>
        <w:t>VIEWS</w:t>
      </w:r>
    </w:p>
    <w:p w14:paraId="5BB958FE" w14:textId="77777777" w:rsidR="0004637A" w:rsidRDefault="0004637A" w:rsidP="000463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7097E003" w14:textId="77777777" w:rsidR="0004637A" w:rsidRDefault="0004637A" w:rsidP="00046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 student with attributes id, name and department.</w:t>
      </w:r>
    </w:p>
    <w:p w14:paraId="0D79C7D5" w14:textId="77777777" w:rsidR="0004637A" w:rsidRDefault="0004637A" w:rsidP="00046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</w:p>
    <w:p w14:paraId="13F3E9DC" w14:textId="77777777" w:rsidR="0004637A" w:rsidRDefault="0004637A" w:rsidP="00046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view and select</w:t>
      </w:r>
    </w:p>
    <w:p w14:paraId="0F5F483C" w14:textId="77777777" w:rsidR="0004637A" w:rsidRDefault="0004637A" w:rsidP="00046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</w:t>
      </w:r>
    </w:p>
    <w:p w14:paraId="5562D8D2" w14:textId="77777777" w:rsidR="0004637A" w:rsidRDefault="0004637A" w:rsidP="00046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view with check option</w:t>
      </w:r>
    </w:p>
    <w:p w14:paraId="4C24E4E1" w14:textId="77777777" w:rsidR="0004637A" w:rsidRDefault="0004637A" w:rsidP="00046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 and alter table.</w:t>
      </w:r>
    </w:p>
    <w:p w14:paraId="3E6D577E" w14:textId="77777777" w:rsidR="0004637A" w:rsidRDefault="0004637A" w:rsidP="000463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03C248C1" w14:textId="2796E47E" w:rsidR="0004637A" w:rsidRDefault="0004637A" w:rsidP="0004637A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Views: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Views in SQL are kind of virtual tables. A view also has rows and columns as they are in a real table in the database. We can create a view by selecting fields from one or more tables present in the database. A View can either have all the rows of a table or specific rows based on certain condition.</w:t>
      </w:r>
    </w:p>
    <w:p w14:paraId="62C87815" w14:textId="3FB3B451" w:rsidR="0004637A" w:rsidRDefault="0004637A" w:rsidP="0004637A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14:paraId="3D5E014F" w14:textId="1DEDF356" w:rsidR="002C5A7A" w:rsidRPr="0004637A" w:rsidRDefault="0004637A">
      <w:pPr>
        <w:rPr>
          <w:b/>
          <w:bCs/>
          <w:sz w:val="32"/>
          <w:szCs w:val="32"/>
        </w:rPr>
      </w:pPr>
      <w:r w:rsidRPr="0004637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CODE</w:t>
      </w:r>
    </w:p>
    <w:p w14:paraId="6EBD0AD6" w14:textId="2FADE2F2" w:rsidR="00FC3065" w:rsidRDefault="00FC30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2730B2" wp14:editId="2DBFBC77">
            <wp:extent cx="5731510" cy="2626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CDB" w14:textId="0264980B" w:rsidR="00FC3065" w:rsidRDefault="00FC30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F8D2B7" wp14:editId="216ED960">
            <wp:extent cx="2560210" cy="20255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433" cy="2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BC8C" w14:textId="059CBAA8" w:rsidR="00FC3065" w:rsidRPr="0004637A" w:rsidRDefault="00FC3065">
      <w:pPr>
        <w:rPr>
          <w:b/>
          <w:bCs/>
          <w:lang w:val="en-US"/>
        </w:rPr>
      </w:pPr>
      <w:r w:rsidRPr="0004637A">
        <w:rPr>
          <w:b/>
          <w:bCs/>
          <w:lang w:val="en-US"/>
        </w:rPr>
        <w:t>OUTPUT</w:t>
      </w:r>
    </w:p>
    <w:p w14:paraId="68299345" w14:textId="68B17C9F" w:rsidR="00FC3065" w:rsidRDefault="00FC30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C5D70E" wp14:editId="1F965417">
            <wp:extent cx="2006600" cy="23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C570" w14:textId="1E03B7BA" w:rsidR="00FC3065" w:rsidRDefault="00FC3065">
      <w:pPr>
        <w:rPr>
          <w:lang w:val="en-US"/>
        </w:rPr>
      </w:pPr>
    </w:p>
    <w:p w14:paraId="0FAC2BCC" w14:textId="4F8E7567" w:rsidR="00FC3065" w:rsidRDefault="00FC30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BF4255" wp14:editId="18B387F9">
            <wp:extent cx="2692400" cy="67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C59D" w14:textId="77777777" w:rsidR="00FC3065" w:rsidRDefault="00FC3065">
      <w:pPr>
        <w:rPr>
          <w:lang w:val="en-US"/>
        </w:rPr>
      </w:pPr>
    </w:p>
    <w:p w14:paraId="14B232DD" w14:textId="4C0C1A88" w:rsidR="00FC3065" w:rsidRPr="00ED38AF" w:rsidRDefault="00FC30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62B8A3" wp14:editId="46B074BA">
            <wp:extent cx="2063750" cy="755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065" w:rsidRPr="00ED38AF" w:rsidSect="0004637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F"/>
    <w:rsid w:val="0004637A"/>
    <w:rsid w:val="002C5A7A"/>
    <w:rsid w:val="00B84488"/>
    <w:rsid w:val="00ED38AF"/>
    <w:rsid w:val="00FC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F87D"/>
  <w15:chartTrackingRefBased/>
  <w15:docId w15:val="{BA51928C-809D-4C90-AD96-98BF4A78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37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4</cp:revision>
  <dcterms:created xsi:type="dcterms:W3CDTF">2021-07-11T09:04:00Z</dcterms:created>
  <dcterms:modified xsi:type="dcterms:W3CDTF">2021-07-11T12:09:00Z</dcterms:modified>
</cp:coreProperties>
</file>