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FD3D7" w14:textId="77777777" w:rsidR="009D57A5" w:rsidRDefault="00000000">
      <w:pPr>
        <w:pStyle w:val="Title"/>
      </w:pPr>
      <w:r>
        <w:t>Hospital Database Analysis</w:t>
      </w:r>
    </w:p>
    <w:p w14:paraId="0FFE9C7A" w14:textId="77777777" w:rsidR="009D57A5" w:rsidRDefault="00000000">
      <w:r>
        <w:t>A Comprehensive MySQL-Based Analysis of Hospital Performance, Cost, and Patient Outcomes</w:t>
      </w:r>
    </w:p>
    <w:p w14:paraId="35C59EBB" w14:textId="77777777" w:rsidR="009D57A5" w:rsidRDefault="00000000">
      <w:r>
        <w:t>BY SUPRATIM MAITY</w:t>
      </w:r>
    </w:p>
    <w:p w14:paraId="79673E6D" w14:textId="77777777" w:rsidR="009D57A5" w:rsidRDefault="00000000">
      <w:pPr>
        <w:pStyle w:val="Heading1"/>
      </w:pPr>
      <w:r>
        <w:t>Project Overview</w:t>
      </w:r>
    </w:p>
    <w:p w14:paraId="08D2DB47" w14:textId="77777777" w:rsidR="009D57A5" w:rsidRDefault="00000000">
      <w:r>
        <w:t>This project performs an analytical study of hospital data focusing on patient demographics, treatment outcomes, cost efficiency, and satisfaction metrics using MySQL queries. The objective is to uncover insights into operational effectiveness, patient care quality, and areas for performance improvement.</w:t>
      </w:r>
    </w:p>
    <w:p w14:paraId="1C32FA0D" w14:textId="77777777" w:rsidR="009D57A5" w:rsidRDefault="00000000">
      <w:pPr>
        <w:pStyle w:val="Heading1"/>
      </w:pPr>
      <w:r>
        <w:t>Business Objectives</w:t>
      </w:r>
    </w:p>
    <w:p w14:paraId="6AAF9498" w14:textId="77777777" w:rsidR="009D57A5" w:rsidRDefault="00000000">
      <w:pPr>
        <w:pStyle w:val="ListBullet"/>
      </w:pPr>
      <w:r>
        <w:t>🏥  Analyze Patient Demographics and Health Conditions</w:t>
      </w:r>
    </w:p>
    <w:p w14:paraId="6CE47D2F" w14:textId="77777777" w:rsidR="009D57A5" w:rsidRDefault="00000000">
      <w:pPr>
        <w:pStyle w:val="ListBullet"/>
      </w:pPr>
      <w:r>
        <w:t>💰  Evaluate Treatment Costs and Efficiency</w:t>
      </w:r>
    </w:p>
    <w:p w14:paraId="14A3587B" w14:textId="77777777" w:rsidR="009D57A5" w:rsidRDefault="00000000">
      <w:pPr>
        <w:pStyle w:val="ListBullet"/>
      </w:pPr>
      <w:r>
        <w:t>📈  Monitor Readmission and Recovery Trends</w:t>
      </w:r>
    </w:p>
    <w:p w14:paraId="59862972" w14:textId="77777777" w:rsidR="009D57A5" w:rsidRDefault="00000000">
      <w:pPr>
        <w:pStyle w:val="ListBullet"/>
      </w:pPr>
      <w:r>
        <w:t>😊  Measure Patient Satisfaction and Service Quality</w:t>
      </w:r>
    </w:p>
    <w:p w14:paraId="0AF0CE30" w14:textId="77777777" w:rsidR="009D57A5" w:rsidRDefault="00000000">
      <w:pPr>
        <w:pStyle w:val="ListBullet"/>
      </w:pPr>
      <w:r>
        <w:t>🧠  Identify Risk Factors and Improvement Opportunities</w:t>
      </w:r>
    </w:p>
    <w:p w14:paraId="5322BDC2" w14:textId="77777777" w:rsidR="009D57A5" w:rsidRDefault="00000000">
      <w:pPr>
        <w:pStyle w:val="ListBullet"/>
      </w:pPr>
      <w:r>
        <w:t>📊  Support Strategic Decisions for Hospital Management</w:t>
      </w:r>
    </w:p>
    <w:p w14:paraId="76D6AFC3" w14:textId="77777777" w:rsidR="009D57A5" w:rsidRDefault="00000000">
      <w:pPr>
        <w:pStyle w:val="Heading1"/>
      </w:pPr>
      <w:r>
        <w:t>Database Design</w:t>
      </w:r>
    </w:p>
    <w:p w14:paraId="2521C873" w14:textId="77777777" w:rsidR="009D57A5" w:rsidRDefault="00000000">
      <w:r>
        <w:t>Database Creation &amp; Selection:</w:t>
      </w:r>
    </w:p>
    <w:p w14:paraId="1C1399F4" w14:textId="77777777" w:rsidR="009D57A5" w:rsidRDefault="00000000">
      <w:r>
        <w:rPr>
          <w:rFonts w:ascii="Courier New" w:eastAsia="Courier New" w:hAnsi="Courier New"/>
          <w:sz w:val="20"/>
        </w:rPr>
        <w:t>CREATE DATABASE IF NOT EXISTS hospital_analysis;</w:t>
      </w:r>
      <w:r>
        <w:rPr>
          <w:rFonts w:ascii="Courier New" w:eastAsia="Courier New" w:hAnsi="Courier New"/>
          <w:sz w:val="20"/>
        </w:rPr>
        <w:br/>
        <w:t>USE hospital_analysis;</w:t>
      </w:r>
    </w:p>
    <w:p w14:paraId="3705E5A1" w14:textId="77777777" w:rsidR="009D57A5" w:rsidRDefault="00000000">
      <w:r>
        <w:t>Table Structure:</w:t>
      </w:r>
    </w:p>
    <w:p w14:paraId="78472FF8" w14:textId="77777777" w:rsidR="009D57A5" w:rsidRDefault="00000000">
      <w:r>
        <w:rPr>
          <w:rFonts w:ascii="Courier New" w:eastAsia="Courier New" w:hAnsi="Courier New"/>
          <w:sz w:val="20"/>
        </w:rPr>
        <w:t>CREATE TABLE patients (</w:t>
      </w:r>
      <w:r>
        <w:rPr>
          <w:rFonts w:ascii="Courier New" w:eastAsia="Courier New" w:hAnsi="Courier New"/>
          <w:sz w:val="20"/>
        </w:rPr>
        <w:br/>
        <w:t xml:space="preserve">    Patient_ID INT PRIMARY KEY,</w:t>
      </w:r>
      <w:r>
        <w:rPr>
          <w:rFonts w:ascii="Courier New" w:eastAsia="Courier New" w:hAnsi="Courier New"/>
          <w:sz w:val="20"/>
        </w:rPr>
        <w:br/>
        <w:t xml:space="preserve">    Age INT,</w:t>
      </w:r>
      <w:r>
        <w:rPr>
          <w:rFonts w:ascii="Courier New" w:eastAsia="Courier New" w:hAnsi="Courier New"/>
          <w:sz w:val="20"/>
        </w:rPr>
        <w:br/>
        <w:t xml:space="preserve">    Gender ENUM('Male', 'Female'),</w:t>
      </w:r>
      <w:r>
        <w:rPr>
          <w:rFonts w:ascii="Courier New" w:eastAsia="Courier New" w:hAnsi="Courier New"/>
          <w:sz w:val="20"/>
        </w:rPr>
        <w:br/>
        <w:t xml:space="preserve">    `Condition` VARCHAR(100),</w:t>
      </w:r>
      <w:r>
        <w:rPr>
          <w:rFonts w:ascii="Courier New" w:eastAsia="Courier New" w:hAnsi="Courier New"/>
          <w:sz w:val="20"/>
        </w:rPr>
        <w:br/>
        <w:t xml:space="preserve">    `Procedure` VARCHAR(100),</w:t>
      </w:r>
      <w:r>
        <w:rPr>
          <w:rFonts w:ascii="Courier New" w:eastAsia="Courier New" w:hAnsi="Courier New"/>
          <w:sz w:val="20"/>
        </w:rPr>
        <w:br/>
        <w:t xml:space="preserve">    Cost DECIMAL(10,2),</w:t>
      </w:r>
      <w:r>
        <w:rPr>
          <w:rFonts w:ascii="Courier New" w:eastAsia="Courier New" w:hAnsi="Courier New"/>
          <w:sz w:val="20"/>
        </w:rPr>
        <w:br/>
        <w:t xml:space="preserve">    Length_of_Stay INT,</w:t>
      </w:r>
      <w:r>
        <w:rPr>
          <w:rFonts w:ascii="Courier New" w:eastAsia="Courier New" w:hAnsi="Courier New"/>
          <w:sz w:val="20"/>
        </w:rPr>
        <w:br/>
        <w:t xml:space="preserve">    Readmission ENUM('Yes', 'No'),</w:t>
      </w:r>
      <w:r>
        <w:rPr>
          <w:rFonts w:ascii="Courier New" w:eastAsia="Courier New" w:hAnsi="Courier New"/>
          <w:sz w:val="20"/>
        </w:rPr>
        <w:br/>
        <w:t xml:space="preserve">    `Outcome` ENUM('Recovered', 'Stable'),</w:t>
      </w:r>
      <w:r>
        <w:rPr>
          <w:rFonts w:ascii="Courier New" w:eastAsia="Courier New" w:hAnsi="Courier New"/>
          <w:sz w:val="20"/>
        </w:rPr>
        <w:br/>
        <w:t xml:space="preserve">    Satisfaction INT</w:t>
      </w:r>
      <w:r>
        <w:rPr>
          <w:rFonts w:ascii="Courier New" w:eastAsia="Courier New" w:hAnsi="Courier New"/>
          <w:sz w:val="20"/>
        </w:rPr>
        <w:br/>
        <w:t>);</w:t>
      </w:r>
    </w:p>
    <w:p w14:paraId="5E083F2B" w14:textId="77777777" w:rsidR="009D57A5" w:rsidRDefault="00000000">
      <w:r>
        <w:lastRenderedPageBreak/>
        <w:t>Insight: Designed to capture essential hospital metrics for performance and outcome tracking.</w:t>
      </w:r>
    </w:p>
    <w:p w14:paraId="7D6C3B0B" w14:textId="77777777" w:rsidR="009D57A5" w:rsidRDefault="00000000">
      <w:pPr>
        <w:pStyle w:val="Heading1"/>
      </w:pPr>
      <w:r>
        <w:t>Analytical Queries and Insights</w:t>
      </w:r>
    </w:p>
    <w:p w14:paraId="3C2220D0" w14:textId="77777777" w:rsidR="009D57A5" w:rsidRDefault="00000000">
      <w:r>
        <w:t>The following queries provide deep insights into hospital performance patterns, treatment outcomes, and patient care metrics across different dimensions — including demographics, medical conditions, procedures, satisfaction, and readmission trends. Each query is designed to uncover meaningful relationships in healthcare data to guide operational efficiency, cost management, and quality improvement initiatives.</w:t>
      </w:r>
    </w:p>
    <w:p w14:paraId="0451A34F" w14:textId="77777777" w:rsidR="009D57A5" w:rsidRDefault="00000000">
      <w:pPr>
        <w:pStyle w:val="Heading2"/>
      </w:pPr>
      <w:r>
        <w:t>1️⃣ Patient Demographics Overview</w:t>
      </w:r>
    </w:p>
    <w:p w14:paraId="4AF2B5B6" w14:textId="77777777" w:rsidR="009D57A5" w:rsidRDefault="00000000">
      <w:r>
        <w:t>Purpose: Summarize patient distribution by gender, showing total count, average, minimum, and maximum age per gender.</w:t>
      </w:r>
    </w:p>
    <w:p w14:paraId="5C31E0CE" w14:textId="77777777" w:rsidR="009D57A5" w:rsidRDefault="00000000">
      <w:r>
        <w:rPr>
          <w:rFonts w:ascii="Courier New" w:eastAsia="Courier New" w:hAnsi="Courier New"/>
          <w:sz w:val="20"/>
        </w:rPr>
        <w:t>SELECT Gender, COUNT(*) AS Total_Patients, ROUND(AVG(Age), 2) AS Average_Age, MIN(Age) AS Min_Age, MAX(Age) AS Max_Age</w:t>
      </w:r>
      <w:r>
        <w:rPr>
          <w:rFonts w:ascii="Courier New" w:eastAsia="Courier New" w:hAnsi="Courier New"/>
          <w:sz w:val="20"/>
        </w:rPr>
        <w:br/>
        <w:t>FROM patients</w:t>
      </w:r>
      <w:r>
        <w:rPr>
          <w:rFonts w:ascii="Courier New" w:eastAsia="Courier New" w:hAnsi="Courier New"/>
          <w:sz w:val="20"/>
        </w:rPr>
        <w:br/>
        <w:t>GROUP BY Gender;</w:t>
      </w:r>
    </w:p>
    <w:p w14:paraId="008A28F0" w14:textId="77777777" w:rsidR="009D57A5" w:rsidRDefault="00000000">
      <w:r>
        <w:t>OUTPUT →</w:t>
      </w:r>
    </w:p>
    <w:p w14:paraId="4F513A75" w14:textId="77777777" w:rsidR="009D57A5" w:rsidRDefault="00000000">
      <w:r>
        <w:t>Insight: Derived hospital performance insights through SQL analysis.</w:t>
      </w:r>
    </w:p>
    <w:p w14:paraId="7A3C67FA" w14:textId="77777777" w:rsidR="009D57A5" w:rsidRDefault="00000000">
      <w:pPr>
        <w:pStyle w:val="Heading2"/>
      </w:pPr>
      <w:r>
        <w:t>2️⃣ Condition Prevalence Analysis</w:t>
      </w:r>
    </w:p>
    <w:p w14:paraId="7A6DE671" w14:textId="77777777" w:rsidR="009D57A5" w:rsidRDefault="00000000">
      <w:r>
        <w:t>Purpose: Identify the most common medical conditions and their average treatment cost and hospital stay duration.</w:t>
      </w:r>
    </w:p>
    <w:p w14:paraId="652E6A5F" w14:textId="77777777" w:rsidR="009D57A5" w:rsidRDefault="00000000">
      <w:r>
        <w:rPr>
          <w:rFonts w:ascii="Courier New" w:eastAsia="Courier New" w:hAnsi="Courier New"/>
          <w:sz w:val="20"/>
        </w:rPr>
        <w:t>SELECT `Condition`, COUNT(*) AS Patient_Count, ROUND(AVG(Cost), 2) AS Avg_Cost, ROUND(AVG(Length_of_Stay), 2) AS Avg_Stay</w:t>
      </w:r>
      <w:r>
        <w:rPr>
          <w:rFonts w:ascii="Courier New" w:eastAsia="Courier New" w:hAnsi="Courier New"/>
          <w:sz w:val="20"/>
        </w:rPr>
        <w:br/>
        <w:t>FROM patients</w:t>
      </w:r>
      <w:r>
        <w:rPr>
          <w:rFonts w:ascii="Courier New" w:eastAsia="Courier New" w:hAnsi="Courier New"/>
          <w:sz w:val="20"/>
        </w:rPr>
        <w:br/>
        <w:t>GROUP BY `Condition`</w:t>
      </w:r>
      <w:r>
        <w:rPr>
          <w:rFonts w:ascii="Courier New" w:eastAsia="Courier New" w:hAnsi="Courier New"/>
          <w:sz w:val="20"/>
        </w:rPr>
        <w:br/>
        <w:t>ORDER BY Patient_Count DESC;</w:t>
      </w:r>
    </w:p>
    <w:p w14:paraId="40B398F3" w14:textId="77777777" w:rsidR="009D57A5" w:rsidRDefault="00000000">
      <w:r>
        <w:t>OUTPUT →</w:t>
      </w:r>
    </w:p>
    <w:p w14:paraId="44FF8555" w14:textId="77777777" w:rsidR="009D57A5" w:rsidRDefault="00000000">
      <w:r>
        <w:t>Insight: Derived hospital performance insights through SQL analysis.</w:t>
      </w:r>
    </w:p>
    <w:p w14:paraId="19AAECAA" w14:textId="77777777" w:rsidR="009D57A5" w:rsidRDefault="00000000">
      <w:pPr>
        <w:pStyle w:val="Heading2"/>
      </w:pPr>
      <w:r>
        <w:t>3️⃣ Cost Analysis by Procedure</w:t>
      </w:r>
    </w:p>
    <w:p w14:paraId="4D4606FB" w14:textId="77777777" w:rsidR="009D57A5" w:rsidRDefault="00000000">
      <w:r>
        <w:t>Purpose: Compare procedures by total, average, and range of costs.</w:t>
      </w:r>
    </w:p>
    <w:p w14:paraId="1286A121" w14:textId="77777777" w:rsidR="009D57A5" w:rsidRDefault="00000000">
      <w:r>
        <w:rPr>
          <w:rFonts w:ascii="Courier New" w:eastAsia="Courier New" w:hAnsi="Courier New"/>
          <w:sz w:val="20"/>
        </w:rPr>
        <w:t>SELECT `Procedure`, COUNT(*) AS Cases, ROUND(AVG(Cost), 2) AS Average_Cost, ROUND(MIN(Cost), 2) AS Min_Cost, ROUND(MAX(Cost), 2) AS Max_Cost, ROUND(SUM(Cost), 2) AS Total_Cost</w:t>
      </w:r>
      <w:r>
        <w:rPr>
          <w:rFonts w:ascii="Courier New" w:eastAsia="Courier New" w:hAnsi="Courier New"/>
          <w:sz w:val="20"/>
        </w:rPr>
        <w:br/>
        <w:t>FROM patients</w:t>
      </w:r>
      <w:r>
        <w:rPr>
          <w:rFonts w:ascii="Courier New" w:eastAsia="Courier New" w:hAnsi="Courier New"/>
          <w:sz w:val="20"/>
        </w:rPr>
        <w:br/>
        <w:t>GROUP BY `Procedure`</w:t>
      </w:r>
      <w:r>
        <w:rPr>
          <w:rFonts w:ascii="Courier New" w:eastAsia="Courier New" w:hAnsi="Courier New"/>
          <w:sz w:val="20"/>
        </w:rPr>
        <w:br/>
        <w:t>ORDER BY Average_Cost DESC;</w:t>
      </w:r>
    </w:p>
    <w:p w14:paraId="51E02F93" w14:textId="77777777" w:rsidR="009D57A5" w:rsidRDefault="00000000">
      <w:r>
        <w:lastRenderedPageBreak/>
        <w:t>OUTPUT →</w:t>
      </w:r>
    </w:p>
    <w:p w14:paraId="208E0A46" w14:textId="77777777" w:rsidR="009D57A5" w:rsidRDefault="00000000">
      <w:r>
        <w:t>Insight: Derived hospital performance insights through SQL analysis.</w:t>
      </w:r>
    </w:p>
    <w:p w14:paraId="042CDA2D" w14:textId="77777777" w:rsidR="009D57A5" w:rsidRDefault="00000000">
      <w:pPr>
        <w:pStyle w:val="Heading2"/>
      </w:pPr>
      <w:r>
        <w:t>4️⃣ Readmission Rate Analysis</w:t>
      </w:r>
    </w:p>
    <w:p w14:paraId="47BAB369" w14:textId="77777777" w:rsidR="009D57A5" w:rsidRDefault="00000000">
      <w:r>
        <w:t>Purpose: Measure how often patients are readmitted for each condition and outcome category.</w:t>
      </w:r>
    </w:p>
    <w:p w14:paraId="60818C6C" w14:textId="77777777" w:rsidR="009D57A5" w:rsidRDefault="00000000">
      <w:r>
        <w:rPr>
          <w:rFonts w:ascii="Courier New" w:eastAsia="Courier New" w:hAnsi="Courier New"/>
          <w:sz w:val="20"/>
        </w:rPr>
        <w:t>SELECT `Condition`, `Outcome`, COUNT(*) AS Total_Cases, SUM(CASE WHEN Readmission = 'Yes' THEN 1 ELSE 0 END) AS Readmissions,</w:t>
      </w:r>
      <w:r>
        <w:rPr>
          <w:rFonts w:ascii="Courier New" w:eastAsia="Courier New" w:hAnsi="Courier New"/>
          <w:sz w:val="20"/>
        </w:rPr>
        <w:br/>
        <w:t>ROUND((SUM(CASE WHEN Readmission = 'Yes' THEN 1 ELSE 0 END) * 100.0 / COUNT(*)), 2) AS Readmission_Rate</w:t>
      </w:r>
      <w:r>
        <w:rPr>
          <w:rFonts w:ascii="Courier New" w:eastAsia="Courier New" w:hAnsi="Courier New"/>
          <w:sz w:val="20"/>
        </w:rPr>
        <w:br/>
        <w:t>FROM patients</w:t>
      </w:r>
      <w:r>
        <w:rPr>
          <w:rFonts w:ascii="Courier New" w:eastAsia="Courier New" w:hAnsi="Courier New"/>
          <w:sz w:val="20"/>
        </w:rPr>
        <w:br/>
        <w:t>GROUP BY `Condition`, `Outcome`</w:t>
      </w:r>
      <w:r>
        <w:rPr>
          <w:rFonts w:ascii="Courier New" w:eastAsia="Courier New" w:hAnsi="Courier New"/>
          <w:sz w:val="20"/>
        </w:rPr>
        <w:br/>
        <w:t>ORDER BY Readmission_Rate DESC;</w:t>
      </w:r>
    </w:p>
    <w:p w14:paraId="64F4FDCC" w14:textId="77777777" w:rsidR="009D57A5" w:rsidRDefault="00000000">
      <w:r>
        <w:t>OUTPUT →</w:t>
      </w:r>
    </w:p>
    <w:p w14:paraId="25B970E6" w14:textId="77777777" w:rsidR="009D57A5" w:rsidRDefault="00000000">
      <w:r>
        <w:t>Insight: Derived hospital performance insights through SQL analysis.</w:t>
      </w:r>
    </w:p>
    <w:p w14:paraId="562CEFB6" w14:textId="77777777" w:rsidR="009D57A5" w:rsidRDefault="00000000">
      <w:pPr>
        <w:pStyle w:val="Heading2"/>
      </w:pPr>
      <w:r>
        <w:t>5️⃣ Length of Stay vs Cost</w:t>
      </w:r>
    </w:p>
    <w:p w14:paraId="14F4EFE3" w14:textId="77777777" w:rsidR="009D57A5" w:rsidRDefault="00000000">
      <w:r>
        <w:t>Purpose: Categorize patients by hospital stay duration and compare their average costs and satisfaction.</w:t>
      </w:r>
    </w:p>
    <w:p w14:paraId="13A397FB" w14:textId="77777777" w:rsidR="009D57A5" w:rsidRDefault="00000000">
      <w:r>
        <w:rPr>
          <w:rFonts w:ascii="Courier New" w:eastAsia="Courier New" w:hAnsi="Courier New"/>
          <w:sz w:val="20"/>
        </w:rPr>
        <w:t>SELECT CASE WHEN Length_of_Stay &lt;= 3 THEN 'Short Stay (1–3 days)' WHEN Length_of_Stay &lt;= 7 THEN 'Medium Stay (4–7 days)' ELSE 'Long Stay (8+ days)' END AS Stay_Category,</w:t>
      </w:r>
      <w:r>
        <w:rPr>
          <w:rFonts w:ascii="Courier New" w:eastAsia="Courier New" w:hAnsi="Courier New"/>
          <w:sz w:val="20"/>
        </w:rPr>
        <w:br/>
        <w:t>COUNT(*) AS Patient_Count, ROUND(AVG(Length_of_Stay), 2) AS Avg_Stay, ROUND(AVG(Cost), 2) AS Avg_Cost, ROUND(AVG(Satisfaction), 2) AS Avg_Satisfaction</w:t>
      </w:r>
      <w:r>
        <w:rPr>
          <w:rFonts w:ascii="Courier New" w:eastAsia="Courier New" w:hAnsi="Courier New"/>
          <w:sz w:val="20"/>
        </w:rPr>
        <w:br/>
        <w:t>FROM patients</w:t>
      </w:r>
      <w:r>
        <w:rPr>
          <w:rFonts w:ascii="Courier New" w:eastAsia="Courier New" w:hAnsi="Courier New"/>
          <w:sz w:val="20"/>
        </w:rPr>
        <w:br/>
        <w:t>GROUP BY Stay_Category;</w:t>
      </w:r>
    </w:p>
    <w:p w14:paraId="060A3AB9" w14:textId="77777777" w:rsidR="009D57A5" w:rsidRDefault="00000000">
      <w:r>
        <w:t>OUTPUT →</w:t>
      </w:r>
    </w:p>
    <w:p w14:paraId="517B8A12" w14:textId="77777777" w:rsidR="009D57A5" w:rsidRDefault="00000000">
      <w:r>
        <w:t>Insight: Derived hospital performance insights through SQL analysis.</w:t>
      </w:r>
    </w:p>
    <w:p w14:paraId="0B6CBD98" w14:textId="77777777" w:rsidR="009D57A5" w:rsidRDefault="00000000">
      <w:pPr>
        <w:pStyle w:val="Heading2"/>
      </w:pPr>
      <w:r>
        <w:t>6️⃣ Satisfaction by Outcome &amp; Readmission</w:t>
      </w:r>
    </w:p>
    <w:p w14:paraId="65B216A8" w14:textId="77777777" w:rsidR="009D57A5" w:rsidRDefault="00000000">
      <w:r>
        <w:t>Purpose: Correlate recovery outcome and readmission status with patient satisfaction and treatment cost.</w:t>
      </w:r>
    </w:p>
    <w:p w14:paraId="7C1C0BD6" w14:textId="77777777" w:rsidR="009D57A5" w:rsidRDefault="00000000">
      <w:r>
        <w:rPr>
          <w:rFonts w:ascii="Courier New" w:eastAsia="Courier New" w:hAnsi="Courier New"/>
          <w:sz w:val="20"/>
        </w:rPr>
        <w:t>SELECT `Outcome`, Readmission, COUNT(*) AS Cases, ROUND(AVG(Satisfaction), 2) AS Avg_Satisfaction, ROUND(AVG(Cost), 2) AS Avg_Cost</w:t>
      </w:r>
      <w:r>
        <w:rPr>
          <w:rFonts w:ascii="Courier New" w:eastAsia="Courier New" w:hAnsi="Courier New"/>
          <w:sz w:val="20"/>
        </w:rPr>
        <w:br/>
        <w:t>FROM patients</w:t>
      </w:r>
      <w:r>
        <w:rPr>
          <w:rFonts w:ascii="Courier New" w:eastAsia="Courier New" w:hAnsi="Courier New"/>
          <w:sz w:val="20"/>
        </w:rPr>
        <w:br/>
        <w:t>GROUP BY `Outcome`, Readmission;</w:t>
      </w:r>
    </w:p>
    <w:p w14:paraId="5AFF04A8" w14:textId="77777777" w:rsidR="009D57A5" w:rsidRDefault="00000000">
      <w:r>
        <w:t>OUTPUT →</w:t>
      </w:r>
    </w:p>
    <w:p w14:paraId="04627AE0" w14:textId="77777777" w:rsidR="009D57A5" w:rsidRDefault="00000000">
      <w:r>
        <w:lastRenderedPageBreak/>
        <w:t>Insight: Derived hospital performance insights through SQL analysis.</w:t>
      </w:r>
    </w:p>
    <w:p w14:paraId="51108EAF" w14:textId="77777777" w:rsidR="009D57A5" w:rsidRDefault="00000000">
      <w:pPr>
        <w:pStyle w:val="Heading2"/>
      </w:pPr>
      <w:r>
        <w:t>7️⃣ Age Group Analysis</w:t>
      </w:r>
    </w:p>
    <w:p w14:paraId="033EA8F8" w14:textId="77777777" w:rsidR="009D57A5" w:rsidRDefault="00000000">
      <w:r>
        <w:t>Purpose: Segment patients into age groups to compare cost, length of stay, satisfaction, and readmission rates.</w:t>
      </w:r>
    </w:p>
    <w:p w14:paraId="00E3BC69" w14:textId="77777777" w:rsidR="00570369" w:rsidRPr="00570369" w:rsidRDefault="00570369" w:rsidP="00570369">
      <w:pPr>
        <w:rPr>
          <w:rFonts w:ascii="Courier New" w:eastAsia="Courier New" w:hAnsi="Courier New"/>
          <w:sz w:val="20"/>
        </w:rPr>
      </w:pPr>
      <w:r w:rsidRPr="00570369">
        <w:rPr>
          <w:rFonts w:ascii="Courier New" w:eastAsia="Courier New" w:hAnsi="Courier New"/>
          <w:sz w:val="20"/>
        </w:rPr>
        <w:t>SELECT</w:t>
      </w:r>
    </w:p>
    <w:p w14:paraId="3BBFB82D" w14:textId="77777777" w:rsidR="00570369" w:rsidRPr="00570369" w:rsidRDefault="00570369" w:rsidP="00570369">
      <w:pPr>
        <w:rPr>
          <w:rFonts w:ascii="Courier New" w:eastAsia="Courier New" w:hAnsi="Courier New"/>
          <w:sz w:val="20"/>
        </w:rPr>
      </w:pPr>
      <w:r w:rsidRPr="00570369">
        <w:rPr>
          <w:rFonts w:ascii="Courier New" w:eastAsia="Courier New" w:hAnsi="Courier New"/>
          <w:sz w:val="20"/>
        </w:rPr>
        <w:t xml:space="preserve">  CASE</w:t>
      </w:r>
    </w:p>
    <w:p w14:paraId="45095A62" w14:textId="77777777" w:rsidR="00570369" w:rsidRPr="00570369" w:rsidRDefault="00570369" w:rsidP="00570369">
      <w:pPr>
        <w:rPr>
          <w:rFonts w:ascii="Courier New" w:eastAsia="Courier New" w:hAnsi="Courier New"/>
          <w:sz w:val="20"/>
        </w:rPr>
      </w:pPr>
      <w:r w:rsidRPr="00570369">
        <w:rPr>
          <w:rFonts w:ascii="Courier New" w:eastAsia="Courier New" w:hAnsi="Courier New"/>
          <w:sz w:val="20"/>
        </w:rPr>
        <w:t xml:space="preserve">    WHEN Age &lt; 30 THEN 'Young (Below 30)'</w:t>
      </w:r>
    </w:p>
    <w:p w14:paraId="12DD4436" w14:textId="77777777" w:rsidR="00570369" w:rsidRPr="00570369" w:rsidRDefault="00570369" w:rsidP="00570369">
      <w:pPr>
        <w:rPr>
          <w:rFonts w:ascii="Courier New" w:eastAsia="Courier New" w:hAnsi="Courier New"/>
          <w:sz w:val="20"/>
        </w:rPr>
      </w:pPr>
      <w:r w:rsidRPr="00570369">
        <w:rPr>
          <w:rFonts w:ascii="Courier New" w:eastAsia="Courier New" w:hAnsi="Courier New"/>
          <w:sz w:val="20"/>
        </w:rPr>
        <w:t xml:space="preserve">    WHEN Age &lt; 50 THEN 'Middle-Aged (30–49)'</w:t>
      </w:r>
    </w:p>
    <w:p w14:paraId="4D8E8097" w14:textId="77777777" w:rsidR="00570369" w:rsidRPr="00570369" w:rsidRDefault="00570369" w:rsidP="00570369">
      <w:pPr>
        <w:rPr>
          <w:rFonts w:ascii="Courier New" w:eastAsia="Courier New" w:hAnsi="Courier New"/>
          <w:sz w:val="20"/>
        </w:rPr>
      </w:pPr>
      <w:r w:rsidRPr="00570369">
        <w:rPr>
          <w:rFonts w:ascii="Courier New" w:eastAsia="Courier New" w:hAnsi="Courier New"/>
          <w:sz w:val="20"/>
        </w:rPr>
        <w:t xml:space="preserve">    WHEN Age &lt; 70 THEN 'Senior (50–69)'</w:t>
      </w:r>
    </w:p>
    <w:p w14:paraId="6EE80ACD" w14:textId="77777777" w:rsidR="00570369" w:rsidRPr="00570369" w:rsidRDefault="00570369" w:rsidP="00570369">
      <w:pPr>
        <w:rPr>
          <w:rFonts w:ascii="Courier New" w:eastAsia="Courier New" w:hAnsi="Courier New"/>
          <w:sz w:val="20"/>
        </w:rPr>
      </w:pPr>
      <w:r w:rsidRPr="00570369">
        <w:rPr>
          <w:rFonts w:ascii="Courier New" w:eastAsia="Courier New" w:hAnsi="Courier New"/>
          <w:sz w:val="20"/>
        </w:rPr>
        <w:t xml:space="preserve">    ELSE 'Elderly (70+)'</w:t>
      </w:r>
    </w:p>
    <w:p w14:paraId="56F35488" w14:textId="77777777" w:rsidR="00570369" w:rsidRPr="00570369" w:rsidRDefault="00570369" w:rsidP="00570369">
      <w:pPr>
        <w:rPr>
          <w:rFonts w:ascii="Courier New" w:eastAsia="Courier New" w:hAnsi="Courier New"/>
          <w:sz w:val="20"/>
        </w:rPr>
      </w:pPr>
      <w:r w:rsidRPr="00570369">
        <w:rPr>
          <w:rFonts w:ascii="Courier New" w:eastAsia="Courier New" w:hAnsi="Courier New"/>
          <w:sz w:val="20"/>
        </w:rPr>
        <w:t xml:space="preserve">  END AS Age_Group,</w:t>
      </w:r>
    </w:p>
    <w:p w14:paraId="4FFEBB33" w14:textId="77777777" w:rsidR="00570369" w:rsidRPr="00570369" w:rsidRDefault="00570369" w:rsidP="00570369">
      <w:pPr>
        <w:rPr>
          <w:rFonts w:ascii="Courier New" w:eastAsia="Courier New" w:hAnsi="Courier New"/>
          <w:sz w:val="20"/>
        </w:rPr>
      </w:pPr>
      <w:r w:rsidRPr="00570369">
        <w:rPr>
          <w:rFonts w:ascii="Courier New" w:eastAsia="Courier New" w:hAnsi="Courier New"/>
          <w:sz w:val="20"/>
        </w:rPr>
        <w:t xml:space="preserve">  COUNT(*) AS Patient_Count,</w:t>
      </w:r>
    </w:p>
    <w:p w14:paraId="7A606C8A" w14:textId="77777777" w:rsidR="00570369" w:rsidRPr="00570369" w:rsidRDefault="00570369" w:rsidP="00570369">
      <w:pPr>
        <w:rPr>
          <w:rFonts w:ascii="Courier New" w:eastAsia="Courier New" w:hAnsi="Courier New"/>
          <w:sz w:val="20"/>
        </w:rPr>
      </w:pPr>
      <w:r w:rsidRPr="00570369">
        <w:rPr>
          <w:rFonts w:ascii="Courier New" w:eastAsia="Courier New" w:hAnsi="Courier New"/>
          <w:sz w:val="20"/>
        </w:rPr>
        <w:t xml:space="preserve">  ROUND(AVG(Cost), 2) AS Avg_Cost,</w:t>
      </w:r>
    </w:p>
    <w:p w14:paraId="6030E23E" w14:textId="77777777" w:rsidR="00570369" w:rsidRPr="00570369" w:rsidRDefault="00570369" w:rsidP="00570369">
      <w:pPr>
        <w:rPr>
          <w:rFonts w:ascii="Courier New" w:eastAsia="Courier New" w:hAnsi="Courier New"/>
          <w:sz w:val="20"/>
        </w:rPr>
      </w:pPr>
      <w:r w:rsidRPr="00570369">
        <w:rPr>
          <w:rFonts w:ascii="Courier New" w:eastAsia="Courier New" w:hAnsi="Courier New"/>
          <w:sz w:val="20"/>
        </w:rPr>
        <w:t xml:space="preserve">  ROUND(AVG(Length_of_Stay), 2) AS Avg_Stay,</w:t>
      </w:r>
    </w:p>
    <w:p w14:paraId="4E6444F5" w14:textId="77777777" w:rsidR="00570369" w:rsidRPr="00570369" w:rsidRDefault="00570369" w:rsidP="00570369">
      <w:pPr>
        <w:rPr>
          <w:rFonts w:ascii="Courier New" w:eastAsia="Courier New" w:hAnsi="Courier New"/>
          <w:sz w:val="20"/>
        </w:rPr>
      </w:pPr>
      <w:r w:rsidRPr="00570369">
        <w:rPr>
          <w:rFonts w:ascii="Courier New" w:eastAsia="Courier New" w:hAnsi="Courier New"/>
          <w:sz w:val="20"/>
        </w:rPr>
        <w:t xml:space="preserve">  ROUND(AVG(Satisfaction), 2) AS Avg_Satisfaction,</w:t>
      </w:r>
    </w:p>
    <w:p w14:paraId="77B63C13" w14:textId="77777777" w:rsidR="00570369" w:rsidRPr="00570369" w:rsidRDefault="00570369" w:rsidP="00570369">
      <w:pPr>
        <w:rPr>
          <w:rFonts w:ascii="Courier New" w:eastAsia="Courier New" w:hAnsi="Courier New"/>
          <w:sz w:val="20"/>
        </w:rPr>
      </w:pPr>
      <w:r w:rsidRPr="00570369">
        <w:rPr>
          <w:rFonts w:ascii="Courier New" w:eastAsia="Courier New" w:hAnsi="Courier New"/>
          <w:sz w:val="20"/>
        </w:rPr>
        <w:t xml:space="preserve">  SUM(CASE WHEN Readmission = 'Yes' THEN 1 ELSE 0 END) AS Readmissions,</w:t>
      </w:r>
    </w:p>
    <w:p w14:paraId="252B9346" w14:textId="77777777" w:rsidR="00570369" w:rsidRPr="00570369" w:rsidRDefault="00570369" w:rsidP="00570369">
      <w:pPr>
        <w:rPr>
          <w:rFonts w:ascii="Courier New" w:eastAsia="Courier New" w:hAnsi="Courier New"/>
          <w:sz w:val="20"/>
        </w:rPr>
      </w:pPr>
      <w:r w:rsidRPr="00570369">
        <w:rPr>
          <w:rFonts w:ascii="Courier New" w:eastAsia="Courier New" w:hAnsi="Courier New"/>
          <w:sz w:val="20"/>
        </w:rPr>
        <w:t xml:space="preserve">  ROUND(100.0 * SUM(CASE WHEN Readmission = 'Yes' THEN 1 ELSE 0 END) / COUNT(*), 2) AS Readmission_Rate</w:t>
      </w:r>
    </w:p>
    <w:p w14:paraId="13BDAD57" w14:textId="77777777" w:rsidR="00570369" w:rsidRPr="00570369" w:rsidRDefault="00570369" w:rsidP="00570369">
      <w:pPr>
        <w:rPr>
          <w:rFonts w:ascii="Courier New" w:eastAsia="Courier New" w:hAnsi="Courier New"/>
          <w:sz w:val="20"/>
        </w:rPr>
      </w:pPr>
      <w:r w:rsidRPr="00570369">
        <w:rPr>
          <w:rFonts w:ascii="Courier New" w:eastAsia="Courier New" w:hAnsi="Courier New"/>
          <w:sz w:val="20"/>
        </w:rPr>
        <w:t>FROM patients</w:t>
      </w:r>
    </w:p>
    <w:p w14:paraId="6EAF8BF7" w14:textId="77777777" w:rsidR="00570369" w:rsidRPr="00570369" w:rsidRDefault="00570369" w:rsidP="00570369">
      <w:pPr>
        <w:rPr>
          <w:rFonts w:ascii="Courier New" w:eastAsia="Courier New" w:hAnsi="Courier New"/>
          <w:sz w:val="20"/>
        </w:rPr>
      </w:pPr>
      <w:r w:rsidRPr="00570369">
        <w:rPr>
          <w:rFonts w:ascii="Courier New" w:eastAsia="Courier New" w:hAnsi="Courier New"/>
          <w:sz w:val="20"/>
        </w:rPr>
        <w:t>GROUP BY Age_Group</w:t>
      </w:r>
    </w:p>
    <w:p w14:paraId="1EEF2683" w14:textId="77777777" w:rsidR="00570369" w:rsidRDefault="00570369" w:rsidP="00570369">
      <w:pPr>
        <w:rPr>
          <w:rFonts w:ascii="Courier New" w:eastAsia="Courier New" w:hAnsi="Courier New"/>
          <w:sz w:val="20"/>
        </w:rPr>
      </w:pPr>
      <w:r w:rsidRPr="00570369">
        <w:rPr>
          <w:rFonts w:ascii="Courier New" w:eastAsia="Courier New" w:hAnsi="Courier New"/>
          <w:sz w:val="20"/>
        </w:rPr>
        <w:t>ORDER BY Patient_Count DESC;</w:t>
      </w:r>
    </w:p>
    <w:p w14:paraId="078A57C3" w14:textId="1B080D33" w:rsidR="009D57A5" w:rsidRDefault="00000000" w:rsidP="00570369">
      <w:r>
        <w:t>OUTPUT →</w:t>
      </w:r>
    </w:p>
    <w:p w14:paraId="61559075" w14:textId="77777777" w:rsidR="009D57A5" w:rsidRDefault="00000000">
      <w:r>
        <w:t>Insight: Derived hospital performance insights through SQL analysis.</w:t>
      </w:r>
    </w:p>
    <w:p w14:paraId="2A93B052" w14:textId="77777777" w:rsidR="009D57A5" w:rsidRDefault="00000000">
      <w:pPr>
        <w:pStyle w:val="Heading2"/>
      </w:pPr>
      <w:r>
        <w:t>8️⃣ High-Cost Patients</w:t>
      </w:r>
    </w:p>
    <w:p w14:paraId="7EE00F21" w14:textId="77777777" w:rsidR="009D57A5" w:rsidRDefault="00000000">
      <w:r>
        <w:t>Purpose: Identify patients whose costs exceed the average treatment cost across all patients.</w:t>
      </w:r>
    </w:p>
    <w:p w14:paraId="74B160EB" w14:textId="77777777" w:rsidR="009D57A5" w:rsidRDefault="00000000">
      <w:r>
        <w:rPr>
          <w:rFonts w:ascii="Courier New" w:eastAsia="Courier New" w:hAnsi="Courier New"/>
          <w:sz w:val="20"/>
        </w:rPr>
        <w:t>SELECT * FROM patients WHERE Cost &gt; (SELECT AVG(Cost) FROM patients) ORDER BY Cost DESC LIMIT 50;</w:t>
      </w:r>
    </w:p>
    <w:p w14:paraId="53E001FE" w14:textId="77777777" w:rsidR="009D57A5" w:rsidRDefault="00000000">
      <w:r>
        <w:t>OUTPUT →</w:t>
      </w:r>
    </w:p>
    <w:p w14:paraId="53B95965" w14:textId="77777777" w:rsidR="009D57A5" w:rsidRDefault="00000000">
      <w:r>
        <w:lastRenderedPageBreak/>
        <w:t>Insight: Derived hospital performance insights through SQL analysis.</w:t>
      </w:r>
    </w:p>
    <w:p w14:paraId="08A755A8" w14:textId="77777777" w:rsidR="009D57A5" w:rsidRDefault="00000000">
      <w:pPr>
        <w:pStyle w:val="Heading2"/>
      </w:pPr>
      <w:r>
        <w:t>9️⃣ Procedure Effectiveness</w:t>
      </w:r>
    </w:p>
    <w:p w14:paraId="168DB8F8" w14:textId="77777777" w:rsidR="009D57A5" w:rsidRDefault="00000000">
      <w:r>
        <w:t>Purpose: Measure recovery rates and satisfaction levels for each type of medical procedure.</w:t>
      </w:r>
    </w:p>
    <w:p w14:paraId="55FDB8A4" w14:textId="77777777" w:rsidR="009D57A5" w:rsidRDefault="00000000">
      <w:r>
        <w:rPr>
          <w:rFonts w:ascii="Courier New" w:eastAsia="Courier New" w:hAnsi="Courier New"/>
          <w:sz w:val="20"/>
        </w:rPr>
        <w:t>SELECT `Procedure`, COUNT(*) AS Total_Cases, SUM(CASE WHEN `Outcome` = 'Recovered' THEN 1 ELSE 0 END) AS Recovered_Cases,</w:t>
      </w:r>
      <w:r>
        <w:rPr>
          <w:rFonts w:ascii="Courier New" w:eastAsia="Courier New" w:hAnsi="Courier New"/>
          <w:sz w:val="20"/>
        </w:rPr>
        <w:br/>
        <w:t>ROUND((SUM(CASE WHEN `Outcome` = 'Recovered' THEN 1 ELSE 0 END) * 100.0 / COUNT(*)), 2) AS Recovery_Rate, ROUND(AVG(Satisfaction), 2) AS Avg_Satisfaction</w:t>
      </w:r>
      <w:r>
        <w:rPr>
          <w:rFonts w:ascii="Courier New" w:eastAsia="Courier New" w:hAnsi="Courier New"/>
          <w:sz w:val="20"/>
        </w:rPr>
        <w:br/>
        <w:t>FROM patients</w:t>
      </w:r>
      <w:r>
        <w:rPr>
          <w:rFonts w:ascii="Courier New" w:eastAsia="Courier New" w:hAnsi="Courier New"/>
          <w:sz w:val="20"/>
        </w:rPr>
        <w:br/>
        <w:t>GROUP BY `Procedure`</w:t>
      </w:r>
      <w:r>
        <w:rPr>
          <w:rFonts w:ascii="Courier New" w:eastAsia="Courier New" w:hAnsi="Courier New"/>
          <w:sz w:val="20"/>
        </w:rPr>
        <w:br/>
        <w:t>ORDER BY Recovery_Rate DESC;</w:t>
      </w:r>
    </w:p>
    <w:p w14:paraId="01A14E6A" w14:textId="77777777" w:rsidR="009D57A5" w:rsidRDefault="00000000">
      <w:r>
        <w:t>OUTPUT →</w:t>
      </w:r>
    </w:p>
    <w:p w14:paraId="2449DC07" w14:textId="77777777" w:rsidR="009D57A5" w:rsidRDefault="00000000">
      <w:r>
        <w:t>Insight: Derived hospital performance insights through SQL analysis.</w:t>
      </w:r>
    </w:p>
    <w:p w14:paraId="408AAFC4" w14:textId="77777777" w:rsidR="009D57A5" w:rsidRDefault="00000000">
      <w:pPr>
        <w:pStyle w:val="Heading2"/>
      </w:pPr>
      <w:r>
        <w:t>🔟 Monthly Trend (Simulated)</w:t>
      </w:r>
    </w:p>
    <w:p w14:paraId="2385D287" w14:textId="77777777" w:rsidR="009D57A5" w:rsidRDefault="00000000">
      <w:r>
        <w:t>Purpose: Simulate admission and readmission trends by month using a modulo operation on Patient_ID.</w:t>
      </w:r>
    </w:p>
    <w:p w14:paraId="5FEA3871" w14:textId="77777777" w:rsidR="009D57A5" w:rsidRDefault="00000000">
      <w:r>
        <w:rPr>
          <w:rFonts w:ascii="Courier New" w:eastAsia="Courier New" w:hAnsi="Courier New"/>
          <w:sz w:val="20"/>
        </w:rPr>
        <w:t>SELECT ((Patient_ID % 12) + 1) AS Month_Num, CONCAT('Month ', ((Patient_ID % 12) + 1)) AS Month_Label, COUNT(*) AS Admissions, ROUND(AVG(Cost), 2) AS Avg_Cost</w:t>
      </w:r>
      <w:r>
        <w:rPr>
          <w:rFonts w:ascii="Courier New" w:eastAsia="Courier New" w:hAnsi="Courier New"/>
          <w:sz w:val="20"/>
        </w:rPr>
        <w:br/>
        <w:t>FROM patients</w:t>
      </w:r>
      <w:r>
        <w:rPr>
          <w:rFonts w:ascii="Courier New" w:eastAsia="Courier New" w:hAnsi="Courier New"/>
          <w:sz w:val="20"/>
        </w:rPr>
        <w:br/>
        <w:t>GROUP BY Month_Num, Month_Label</w:t>
      </w:r>
      <w:r>
        <w:rPr>
          <w:rFonts w:ascii="Courier New" w:eastAsia="Courier New" w:hAnsi="Courier New"/>
          <w:sz w:val="20"/>
        </w:rPr>
        <w:br/>
        <w:t>ORDER BY Month_Num;</w:t>
      </w:r>
    </w:p>
    <w:p w14:paraId="3784381E" w14:textId="77777777" w:rsidR="009D57A5" w:rsidRDefault="00000000">
      <w:r>
        <w:t>OUTPUT →</w:t>
      </w:r>
    </w:p>
    <w:p w14:paraId="6669B468" w14:textId="77777777" w:rsidR="009D57A5" w:rsidRDefault="00000000">
      <w:r>
        <w:t>Insight: Derived hospital performance insights through SQL analysis.</w:t>
      </w:r>
    </w:p>
    <w:p w14:paraId="003AEE00" w14:textId="77777777" w:rsidR="009D57A5" w:rsidRDefault="00000000">
      <w:pPr>
        <w:pStyle w:val="Heading2"/>
      </w:pPr>
      <w:r>
        <w:t>1️⃣1️⃣ Gender-Based Treatment Differences</w:t>
      </w:r>
    </w:p>
    <w:p w14:paraId="6FC91EE9" w14:textId="77777777" w:rsidR="009D57A5" w:rsidRDefault="00000000">
      <w:r>
        <w:t>Purpose: Compare treatment outcomes and costs for each condition across male and female patients.</w:t>
      </w:r>
    </w:p>
    <w:p w14:paraId="11B3B13B" w14:textId="77777777" w:rsidR="009D57A5" w:rsidRDefault="00000000">
      <w:r>
        <w:rPr>
          <w:rFonts w:ascii="Courier New" w:eastAsia="Courier New" w:hAnsi="Courier New"/>
          <w:sz w:val="20"/>
        </w:rPr>
        <w:t>SELECT Gender, `Condition`, COUNT(*) AS Cases, ROUND(AVG(Cost), 2) AS Avg_Cost, ROUND(AVG(Length_of_Stay), 2) AS Avg_Stay, ROUND((SUM(CASE WHEN `Outcome` = 'Recovered' THEN 1 ELSE 0 END) * 100.0 / COUNT(*)), 2) AS Recovery_Rate</w:t>
      </w:r>
      <w:r>
        <w:rPr>
          <w:rFonts w:ascii="Courier New" w:eastAsia="Courier New" w:hAnsi="Courier New"/>
          <w:sz w:val="20"/>
        </w:rPr>
        <w:br/>
        <w:t>FROM patients</w:t>
      </w:r>
      <w:r>
        <w:rPr>
          <w:rFonts w:ascii="Courier New" w:eastAsia="Courier New" w:hAnsi="Courier New"/>
          <w:sz w:val="20"/>
        </w:rPr>
        <w:br/>
        <w:t>GROUP BY Gender, `Condition`</w:t>
      </w:r>
      <w:r>
        <w:rPr>
          <w:rFonts w:ascii="Courier New" w:eastAsia="Courier New" w:hAnsi="Courier New"/>
          <w:sz w:val="20"/>
        </w:rPr>
        <w:br/>
        <w:t>ORDER BY Gender;</w:t>
      </w:r>
    </w:p>
    <w:p w14:paraId="35A2EB8B" w14:textId="77777777" w:rsidR="009D57A5" w:rsidRDefault="00000000">
      <w:r>
        <w:t>OUTPUT →</w:t>
      </w:r>
    </w:p>
    <w:p w14:paraId="4632F56F" w14:textId="77777777" w:rsidR="009D57A5" w:rsidRDefault="00000000">
      <w:r>
        <w:t>Insight: Derived hospital performance insights through SQL analysis.</w:t>
      </w:r>
    </w:p>
    <w:p w14:paraId="2BFE772C" w14:textId="77777777" w:rsidR="009D57A5" w:rsidRDefault="00000000">
      <w:pPr>
        <w:pStyle w:val="Heading2"/>
      </w:pPr>
      <w:r>
        <w:lastRenderedPageBreak/>
        <w:t>1️⃣2️⃣ Cost Efficiency</w:t>
      </w:r>
    </w:p>
    <w:p w14:paraId="5C2E9046" w14:textId="77777777" w:rsidR="009D57A5" w:rsidRDefault="00000000">
      <w:r>
        <w:t>Purpose: Compute a cost-effectiveness score combining average cost, recovery rate, and satisfaction.</w:t>
      </w:r>
    </w:p>
    <w:p w14:paraId="7F7DBA62" w14:textId="77777777" w:rsidR="00570369" w:rsidRPr="00570369" w:rsidRDefault="00570369" w:rsidP="00570369">
      <w:pPr>
        <w:rPr>
          <w:rFonts w:ascii="Courier New" w:eastAsia="Courier New" w:hAnsi="Courier New"/>
          <w:sz w:val="20"/>
        </w:rPr>
      </w:pPr>
      <w:r w:rsidRPr="00570369">
        <w:rPr>
          <w:rFonts w:ascii="Courier New" w:eastAsia="Courier New" w:hAnsi="Courier New"/>
          <w:sz w:val="20"/>
        </w:rPr>
        <w:t>SELECT</w:t>
      </w:r>
    </w:p>
    <w:p w14:paraId="15642B54" w14:textId="77777777" w:rsidR="00570369" w:rsidRPr="00570369" w:rsidRDefault="00570369" w:rsidP="00570369">
      <w:pPr>
        <w:rPr>
          <w:rFonts w:ascii="Courier New" w:eastAsia="Courier New" w:hAnsi="Courier New"/>
          <w:sz w:val="20"/>
        </w:rPr>
      </w:pPr>
      <w:r w:rsidRPr="00570369">
        <w:rPr>
          <w:rFonts w:ascii="Courier New" w:eastAsia="Courier New" w:hAnsi="Courier New"/>
          <w:sz w:val="20"/>
        </w:rPr>
        <w:t xml:space="preserve">  `Condition`,</w:t>
      </w:r>
    </w:p>
    <w:p w14:paraId="3EDEF462" w14:textId="77777777" w:rsidR="00570369" w:rsidRPr="00570369" w:rsidRDefault="00570369" w:rsidP="00570369">
      <w:pPr>
        <w:rPr>
          <w:rFonts w:ascii="Courier New" w:eastAsia="Courier New" w:hAnsi="Courier New"/>
          <w:sz w:val="20"/>
        </w:rPr>
      </w:pPr>
      <w:r w:rsidRPr="00570369">
        <w:rPr>
          <w:rFonts w:ascii="Courier New" w:eastAsia="Courier New" w:hAnsi="Courier New"/>
          <w:sz w:val="20"/>
        </w:rPr>
        <w:t xml:space="preserve">  `Procedure`,</w:t>
      </w:r>
    </w:p>
    <w:p w14:paraId="0A52164B" w14:textId="77777777" w:rsidR="00570369" w:rsidRPr="00570369" w:rsidRDefault="00570369" w:rsidP="00570369">
      <w:pPr>
        <w:rPr>
          <w:rFonts w:ascii="Courier New" w:eastAsia="Courier New" w:hAnsi="Courier New"/>
          <w:sz w:val="20"/>
        </w:rPr>
      </w:pPr>
      <w:r w:rsidRPr="00570369">
        <w:rPr>
          <w:rFonts w:ascii="Courier New" w:eastAsia="Courier New" w:hAnsi="Courier New"/>
          <w:sz w:val="20"/>
        </w:rPr>
        <w:t xml:space="preserve">  COUNT(*) AS Cases,</w:t>
      </w:r>
    </w:p>
    <w:p w14:paraId="0A2DE1B0" w14:textId="77777777" w:rsidR="00570369" w:rsidRPr="00570369" w:rsidRDefault="00570369" w:rsidP="00570369">
      <w:pPr>
        <w:rPr>
          <w:rFonts w:ascii="Courier New" w:eastAsia="Courier New" w:hAnsi="Courier New"/>
          <w:sz w:val="20"/>
        </w:rPr>
      </w:pPr>
      <w:r w:rsidRPr="00570369">
        <w:rPr>
          <w:rFonts w:ascii="Courier New" w:eastAsia="Courier New" w:hAnsi="Courier New"/>
          <w:sz w:val="20"/>
        </w:rPr>
        <w:t xml:space="preserve">  ROUND(AVG(Cost), 2) AS Avg_Cost,</w:t>
      </w:r>
    </w:p>
    <w:p w14:paraId="1D37D762" w14:textId="77777777" w:rsidR="00570369" w:rsidRPr="00570369" w:rsidRDefault="00570369" w:rsidP="00570369">
      <w:pPr>
        <w:rPr>
          <w:rFonts w:ascii="Courier New" w:eastAsia="Courier New" w:hAnsi="Courier New"/>
          <w:sz w:val="20"/>
        </w:rPr>
      </w:pPr>
      <w:r w:rsidRPr="00570369">
        <w:rPr>
          <w:rFonts w:ascii="Courier New" w:eastAsia="Courier New" w:hAnsi="Courier New"/>
          <w:sz w:val="20"/>
        </w:rPr>
        <w:t xml:space="preserve">  ROUND(AVG(Satisfaction), 2) AS Avg_Satisfaction,</w:t>
      </w:r>
    </w:p>
    <w:p w14:paraId="024E9828" w14:textId="77777777" w:rsidR="00570369" w:rsidRPr="00570369" w:rsidRDefault="00570369" w:rsidP="00570369">
      <w:pPr>
        <w:rPr>
          <w:rFonts w:ascii="Courier New" w:eastAsia="Courier New" w:hAnsi="Courier New"/>
          <w:sz w:val="20"/>
        </w:rPr>
      </w:pPr>
      <w:r w:rsidRPr="00570369">
        <w:rPr>
          <w:rFonts w:ascii="Courier New" w:eastAsia="Courier New" w:hAnsi="Courier New"/>
          <w:sz w:val="20"/>
        </w:rPr>
        <w:t xml:space="preserve">  ROUND(100.0 * SUM(CASE WHEN `Outcome` = 'Recovered' THEN 1 ELSE 0 END) / COUNT(*), 2) AS Recovery_Rate,</w:t>
      </w:r>
    </w:p>
    <w:p w14:paraId="1C2FE9EF" w14:textId="77777777" w:rsidR="00570369" w:rsidRPr="00570369" w:rsidRDefault="00570369" w:rsidP="00570369">
      <w:pPr>
        <w:rPr>
          <w:rFonts w:ascii="Courier New" w:eastAsia="Courier New" w:hAnsi="Courier New"/>
          <w:sz w:val="20"/>
        </w:rPr>
      </w:pPr>
      <w:r w:rsidRPr="00570369">
        <w:rPr>
          <w:rFonts w:ascii="Courier New" w:eastAsia="Courier New" w:hAnsi="Courier New"/>
          <w:sz w:val="20"/>
        </w:rPr>
        <w:t xml:space="preserve">  ROUND(</w:t>
      </w:r>
    </w:p>
    <w:p w14:paraId="752E4087" w14:textId="77777777" w:rsidR="00570369" w:rsidRPr="00570369" w:rsidRDefault="00570369" w:rsidP="00570369">
      <w:pPr>
        <w:rPr>
          <w:rFonts w:ascii="Courier New" w:eastAsia="Courier New" w:hAnsi="Courier New"/>
          <w:sz w:val="20"/>
        </w:rPr>
      </w:pPr>
      <w:r w:rsidRPr="00570369">
        <w:rPr>
          <w:rFonts w:ascii="Courier New" w:eastAsia="Courier New" w:hAnsi="Courier New"/>
          <w:sz w:val="20"/>
        </w:rPr>
        <w:t xml:space="preserve">    AVG(Cost) / NULLIF( (AVG(Satisfaction) * (SUM(CASE WHEN `Outcome`='Recovered' THEN 1 ELSE 0 END) / COUNT(*))), 0)</w:t>
      </w:r>
    </w:p>
    <w:p w14:paraId="0A6E6F8F" w14:textId="77777777" w:rsidR="00570369" w:rsidRPr="00570369" w:rsidRDefault="00570369" w:rsidP="00570369">
      <w:pPr>
        <w:rPr>
          <w:rFonts w:ascii="Courier New" w:eastAsia="Courier New" w:hAnsi="Courier New"/>
          <w:sz w:val="20"/>
        </w:rPr>
      </w:pPr>
      <w:r w:rsidRPr="00570369">
        <w:rPr>
          <w:rFonts w:ascii="Courier New" w:eastAsia="Courier New" w:hAnsi="Courier New"/>
          <w:sz w:val="20"/>
        </w:rPr>
        <w:t xml:space="preserve">  , 2) AS Cost_Effectiveness_Score</w:t>
      </w:r>
    </w:p>
    <w:p w14:paraId="49BA85CF" w14:textId="77777777" w:rsidR="00570369" w:rsidRPr="00570369" w:rsidRDefault="00570369" w:rsidP="00570369">
      <w:pPr>
        <w:rPr>
          <w:rFonts w:ascii="Courier New" w:eastAsia="Courier New" w:hAnsi="Courier New"/>
          <w:sz w:val="20"/>
        </w:rPr>
      </w:pPr>
      <w:r w:rsidRPr="00570369">
        <w:rPr>
          <w:rFonts w:ascii="Courier New" w:eastAsia="Courier New" w:hAnsi="Courier New"/>
          <w:sz w:val="20"/>
        </w:rPr>
        <w:t>FROM patients</w:t>
      </w:r>
    </w:p>
    <w:p w14:paraId="13AC2D45" w14:textId="77777777" w:rsidR="00570369" w:rsidRPr="00570369" w:rsidRDefault="00570369" w:rsidP="00570369">
      <w:pPr>
        <w:rPr>
          <w:rFonts w:ascii="Courier New" w:eastAsia="Courier New" w:hAnsi="Courier New"/>
          <w:sz w:val="20"/>
        </w:rPr>
      </w:pPr>
      <w:r w:rsidRPr="00570369">
        <w:rPr>
          <w:rFonts w:ascii="Courier New" w:eastAsia="Courier New" w:hAnsi="Courier New"/>
          <w:sz w:val="20"/>
        </w:rPr>
        <w:t>GROUP BY `Condition`, `Procedure`</w:t>
      </w:r>
    </w:p>
    <w:p w14:paraId="5448644B" w14:textId="77777777" w:rsidR="00570369" w:rsidRDefault="00570369" w:rsidP="00570369">
      <w:pPr>
        <w:rPr>
          <w:rFonts w:ascii="Courier New" w:eastAsia="Courier New" w:hAnsi="Courier New"/>
          <w:sz w:val="20"/>
        </w:rPr>
      </w:pPr>
      <w:r w:rsidRPr="00570369">
        <w:rPr>
          <w:rFonts w:ascii="Courier New" w:eastAsia="Courier New" w:hAnsi="Courier New"/>
          <w:sz w:val="20"/>
        </w:rPr>
        <w:t>ORDER BY Cost_Effectiveness_Score ASC;</w:t>
      </w:r>
    </w:p>
    <w:p w14:paraId="1DB36D34" w14:textId="00C658C6" w:rsidR="009D57A5" w:rsidRDefault="00000000" w:rsidP="00570369">
      <w:r>
        <w:t>OUTPUT →</w:t>
      </w:r>
    </w:p>
    <w:p w14:paraId="07711679" w14:textId="77777777" w:rsidR="009D57A5" w:rsidRDefault="00000000">
      <w:r>
        <w:t>Insight: Derived hospital performance insights through SQL analysis.</w:t>
      </w:r>
    </w:p>
    <w:p w14:paraId="1877CFE0" w14:textId="77777777" w:rsidR="009D57A5" w:rsidRDefault="00000000">
      <w:pPr>
        <w:pStyle w:val="Heading2"/>
      </w:pPr>
      <w:r>
        <w:t>1️⃣3️⃣ Readmission Risk Factors</w:t>
      </w:r>
    </w:p>
    <w:p w14:paraId="476E9124" w14:textId="77777777" w:rsidR="009D57A5" w:rsidRDefault="00000000">
      <w:r>
        <w:t>Purpose: Identify conditions associated with higher patient readmission rates.</w:t>
      </w:r>
    </w:p>
    <w:p w14:paraId="77C2DC37" w14:textId="77777777" w:rsidR="009D57A5" w:rsidRDefault="00000000">
      <w:r>
        <w:rPr>
          <w:rFonts w:ascii="Courier New" w:eastAsia="Courier New" w:hAnsi="Courier New"/>
          <w:sz w:val="20"/>
        </w:rPr>
        <w:t>SELECT `Condition`, COUNT(*) AS Total_Cases, SUM(CASE WHEN Readmission = 'Yes' THEN 1 ELSE 0 END) AS Readmissions,</w:t>
      </w:r>
      <w:r>
        <w:rPr>
          <w:rFonts w:ascii="Courier New" w:eastAsia="Courier New" w:hAnsi="Courier New"/>
          <w:sz w:val="20"/>
        </w:rPr>
        <w:br/>
        <w:t>ROUND((SUM(CASE WHEN Readmission = 'Yes' THEN 1 ELSE 0 END) * 100.0 / COUNT(*)), 2) AS Readmission_Rate</w:t>
      </w:r>
      <w:r>
        <w:rPr>
          <w:rFonts w:ascii="Courier New" w:eastAsia="Courier New" w:hAnsi="Courier New"/>
          <w:sz w:val="20"/>
        </w:rPr>
        <w:br/>
        <w:t>FROM patients</w:t>
      </w:r>
      <w:r>
        <w:rPr>
          <w:rFonts w:ascii="Courier New" w:eastAsia="Courier New" w:hAnsi="Courier New"/>
          <w:sz w:val="20"/>
        </w:rPr>
        <w:br/>
        <w:t>GROUP BY `Condition`</w:t>
      </w:r>
      <w:r>
        <w:rPr>
          <w:rFonts w:ascii="Courier New" w:eastAsia="Courier New" w:hAnsi="Courier New"/>
          <w:sz w:val="20"/>
        </w:rPr>
        <w:br/>
        <w:t>ORDER BY Readmission_Rate DESC;</w:t>
      </w:r>
    </w:p>
    <w:p w14:paraId="0987331A" w14:textId="77777777" w:rsidR="009D57A5" w:rsidRDefault="00000000">
      <w:r>
        <w:t>OUTPUT →</w:t>
      </w:r>
    </w:p>
    <w:p w14:paraId="22C02F82" w14:textId="77777777" w:rsidR="009D57A5" w:rsidRDefault="00000000">
      <w:r>
        <w:t>Insight: Derived hospital performance insights through SQL analysis.</w:t>
      </w:r>
    </w:p>
    <w:p w14:paraId="41EB5782" w14:textId="77777777" w:rsidR="009D57A5" w:rsidRDefault="00000000">
      <w:pPr>
        <w:pStyle w:val="Heading2"/>
      </w:pPr>
      <w:r>
        <w:lastRenderedPageBreak/>
        <w:t>1️⃣4️⃣ Satisfaction Drivers</w:t>
      </w:r>
    </w:p>
    <w:p w14:paraId="7C88E26D" w14:textId="77777777" w:rsidR="009D57A5" w:rsidRDefault="00000000">
      <w:r>
        <w:t>Purpose: Group patients by satisfaction levels and analyze their recovery and readmission outcomes.</w:t>
      </w:r>
    </w:p>
    <w:p w14:paraId="7714069B" w14:textId="77777777" w:rsidR="00570369" w:rsidRPr="00570369" w:rsidRDefault="00570369" w:rsidP="00570369">
      <w:pPr>
        <w:rPr>
          <w:rFonts w:ascii="Courier New" w:eastAsia="Courier New" w:hAnsi="Courier New"/>
          <w:sz w:val="20"/>
        </w:rPr>
      </w:pPr>
      <w:r w:rsidRPr="00570369">
        <w:rPr>
          <w:rFonts w:ascii="Courier New" w:eastAsia="Courier New" w:hAnsi="Courier New"/>
          <w:sz w:val="20"/>
        </w:rPr>
        <w:t>SELECT</w:t>
      </w:r>
    </w:p>
    <w:p w14:paraId="564E6DC1" w14:textId="77777777" w:rsidR="00570369" w:rsidRPr="00570369" w:rsidRDefault="00570369" w:rsidP="00570369">
      <w:pPr>
        <w:rPr>
          <w:rFonts w:ascii="Courier New" w:eastAsia="Courier New" w:hAnsi="Courier New"/>
          <w:sz w:val="20"/>
        </w:rPr>
      </w:pPr>
      <w:r w:rsidRPr="00570369">
        <w:rPr>
          <w:rFonts w:ascii="Courier New" w:eastAsia="Courier New" w:hAnsi="Courier New"/>
          <w:sz w:val="20"/>
        </w:rPr>
        <w:t xml:space="preserve">  CASE</w:t>
      </w:r>
    </w:p>
    <w:p w14:paraId="19D57249" w14:textId="77777777" w:rsidR="00570369" w:rsidRPr="00570369" w:rsidRDefault="00570369" w:rsidP="00570369">
      <w:pPr>
        <w:rPr>
          <w:rFonts w:ascii="Courier New" w:eastAsia="Courier New" w:hAnsi="Courier New"/>
          <w:sz w:val="20"/>
        </w:rPr>
      </w:pPr>
      <w:r w:rsidRPr="00570369">
        <w:rPr>
          <w:rFonts w:ascii="Courier New" w:eastAsia="Courier New" w:hAnsi="Courier New"/>
          <w:sz w:val="20"/>
        </w:rPr>
        <w:t xml:space="preserve">    WHEN Satisfaction &gt;= 4 THEN 'High Satisfaction (4–5)'</w:t>
      </w:r>
    </w:p>
    <w:p w14:paraId="2C8E26F3" w14:textId="77777777" w:rsidR="00570369" w:rsidRPr="00570369" w:rsidRDefault="00570369" w:rsidP="00570369">
      <w:pPr>
        <w:rPr>
          <w:rFonts w:ascii="Courier New" w:eastAsia="Courier New" w:hAnsi="Courier New"/>
          <w:sz w:val="20"/>
        </w:rPr>
      </w:pPr>
      <w:r w:rsidRPr="00570369">
        <w:rPr>
          <w:rFonts w:ascii="Courier New" w:eastAsia="Courier New" w:hAnsi="Courier New"/>
          <w:sz w:val="20"/>
        </w:rPr>
        <w:t xml:space="preserve">    WHEN Satisfaction = 3 THEN 'Medium Satisfaction (3)'</w:t>
      </w:r>
    </w:p>
    <w:p w14:paraId="6478F63E" w14:textId="77777777" w:rsidR="00570369" w:rsidRPr="00570369" w:rsidRDefault="00570369" w:rsidP="00570369">
      <w:pPr>
        <w:rPr>
          <w:rFonts w:ascii="Courier New" w:eastAsia="Courier New" w:hAnsi="Courier New"/>
          <w:sz w:val="20"/>
        </w:rPr>
      </w:pPr>
      <w:r w:rsidRPr="00570369">
        <w:rPr>
          <w:rFonts w:ascii="Courier New" w:eastAsia="Courier New" w:hAnsi="Courier New"/>
          <w:sz w:val="20"/>
        </w:rPr>
        <w:t xml:space="preserve">    ELSE 'Low Satisfaction (1–2)'</w:t>
      </w:r>
    </w:p>
    <w:p w14:paraId="0F8B8AAF" w14:textId="77777777" w:rsidR="00570369" w:rsidRPr="00570369" w:rsidRDefault="00570369" w:rsidP="00570369">
      <w:pPr>
        <w:rPr>
          <w:rFonts w:ascii="Courier New" w:eastAsia="Courier New" w:hAnsi="Courier New"/>
          <w:sz w:val="20"/>
        </w:rPr>
      </w:pPr>
      <w:r w:rsidRPr="00570369">
        <w:rPr>
          <w:rFonts w:ascii="Courier New" w:eastAsia="Courier New" w:hAnsi="Courier New"/>
          <w:sz w:val="20"/>
        </w:rPr>
        <w:t xml:space="preserve">  END AS Satisfaction_Level,</w:t>
      </w:r>
    </w:p>
    <w:p w14:paraId="77540D19" w14:textId="77777777" w:rsidR="00570369" w:rsidRPr="00570369" w:rsidRDefault="00570369" w:rsidP="00570369">
      <w:pPr>
        <w:rPr>
          <w:rFonts w:ascii="Courier New" w:eastAsia="Courier New" w:hAnsi="Courier New"/>
          <w:sz w:val="20"/>
        </w:rPr>
      </w:pPr>
      <w:r w:rsidRPr="00570369">
        <w:rPr>
          <w:rFonts w:ascii="Courier New" w:eastAsia="Courier New" w:hAnsi="Courier New"/>
          <w:sz w:val="20"/>
        </w:rPr>
        <w:t xml:space="preserve">  COUNT(*) AS Patient_Count,</w:t>
      </w:r>
    </w:p>
    <w:p w14:paraId="6E877AC1" w14:textId="77777777" w:rsidR="00570369" w:rsidRPr="00570369" w:rsidRDefault="00570369" w:rsidP="00570369">
      <w:pPr>
        <w:rPr>
          <w:rFonts w:ascii="Courier New" w:eastAsia="Courier New" w:hAnsi="Courier New"/>
          <w:sz w:val="20"/>
        </w:rPr>
      </w:pPr>
      <w:r w:rsidRPr="00570369">
        <w:rPr>
          <w:rFonts w:ascii="Courier New" w:eastAsia="Courier New" w:hAnsi="Courier New"/>
          <w:sz w:val="20"/>
        </w:rPr>
        <w:t xml:space="preserve">  ROUND(AVG(Cost), 2) AS Avg_Cost,</w:t>
      </w:r>
    </w:p>
    <w:p w14:paraId="5E7D35EC" w14:textId="77777777" w:rsidR="00570369" w:rsidRPr="00570369" w:rsidRDefault="00570369" w:rsidP="00570369">
      <w:pPr>
        <w:rPr>
          <w:rFonts w:ascii="Courier New" w:eastAsia="Courier New" w:hAnsi="Courier New"/>
          <w:sz w:val="20"/>
        </w:rPr>
      </w:pPr>
      <w:r w:rsidRPr="00570369">
        <w:rPr>
          <w:rFonts w:ascii="Courier New" w:eastAsia="Courier New" w:hAnsi="Courier New"/>
          <w:sz w:val="20"/>
        </w:rPr>
        <w:t xml:space="preserve">  SUM(CASE WHEN `Outcome` = 'Recovered' THEN 1 ELSE 0 END) AS Recovered_Cases,</w:t>
      </w:r>
    </w:p>
    <w:p w14:paraId="048A89A9" w14:textId="77777777" w:rsidR="00570369" w:rsidRPr="00570369" w:rsidRDefault="00570369" w:rsidP="00570369">
      <w:pPr>
        <w:rPr>
          <w:rFonts w:ascii="Courier New" w:eastAsia="Courier New" w:hAnsi="Courier New"/>
          <w:sz w:val="20"/>
        </w:rPr>
      </w:pPr>
      <w:r w:rsidRPr="00570369">
        <w:rPr>
          <w:rFonts w:ascii="Courier New" w:eastAsia="Courier New" w:hAnsi="Courier New"/>
          <w:sz w:val="20"/>
        </w:rPr>
        <w:t xml:space="preserve">  ROUND(100.0 * SUM(CASE WHEN `Outcome`='Recovered' THEN 1 ELSE 0 END) / COUNT(*), 2) AS Recovery_Rate,</w:t>
      </w:r>
    </w:p>
    <w:p w14:paraId="51CFD396" w14:textId="77777777" w:rsidR="00570369" w:rsidRPr="00570369" w:rsidRDefault="00570369" w:rsidP="00570369">
      <w:pPr>
        <w:rPr>
          <w:rFonts w:ascii="Courier New" w:eastAsia="Courier New" w:hAnsi="Courier New"/>
          <w:sz w:val="20"/>
        </w:rPr>
      </w:pPr>
      <w:r w:rsidRPr="00570369">
        <w:rPr>
          <w:rFonts w:ascii="Courier New" w:eastAsia="Courier New" w:hAnsi="Courier New"/>
          <w:sz w:val="20"/>
        </w:rPr>
        <w:t xml:space="preserve">  SUM(CASE WHEN Readmission = 'Yes' THEN 1 ELSE 0 END) AS Readmissions,</w:t>
      </w:r>
    </w:p>
    <w:p w14:paraId="2CF50E5D" w14:textId="77777777" w:rsidR="00570369" w:rsidRPr="00570369" w:rsidRDefault="00570369" w:rsidP="00570369">
      <w:pPr>
        <w:rPr>
          <w:rFonts w:ascii="Courier New" w:eastAsia="Courier New" w:hAnsi="Courier New"/>
          <w:sz w:val="20"/>
        </w:rPr>
      </w:pPr>
      <w:r w:rsidRPr="00570369">
        <w:rPr>
          <w:rFonts w:ascii="Courier New" w:eastAsia="Courier New" w:hAnsi="Courier New"/>
          <w:sz w:val="20"/>
        </w:rPr>
        <w:t xml:space="preserve">  ROUND(100.0 * SUM(CASE WHEN Readmission='Yes' THEN 1 ELSE 0 END) / COUNT(*), 2) AS Readmission_Rate</w:t>
      </w:r>
    </w:p>
    <w:p w14:paraId="5034DCB4" w14:textId="77777777" w:rsidR="00570369" w:rsidRPr="00570369" w:rsidRDefault="00570369" w:rsidP="00570369">
      <w:pPr>
        <w:rPr>
          <w:rFonts w:ascii="Courier New" w:eastAsia="Courier New" w:hAnsi="Courier New"/>
          <w:sz w:val="20"/>
        </w:rPr>
      </w:pPr>
      <w:r w:rsidRPr="00570369">
        <w:rPr>
          <w:rFonts w:ascii="Courier New" w:eastAsia="Courier New" w:hAnsi="Courier New"/>
          <w:sz w:val="20"/>
        </w:rPr>
        <w:t>FROM patients</w:t>
      </w:r>
    </w:p>
    <w:p w14:paraId="1703B3D8" w14:textId="77777777" w:rsidR="00570369" w:rsidRPr="00570369" w:rsidRDefault="00570369" w:rsidP="00570369">
      <w:pPr>
        <w:rPr>
          <w:rFonts w:ascii="Courier New" w:eastAsia="Courier New" w:hAnsi="Courier New"/>
          <w:sz w:val="20"/>
        </w:rPr>
      </w:pPr>
      <w:r w:rsidRPr="00570369">
        <w:rPr>
          <w:rFonts w:ascii="Courier New" w:eastAsia="Courier New" w:hAnsi="Courier New"/>
          <w:sz w:val="20"/>
        </w:rPr>
        <w:t>GROUP BY Satisfaction_Level</w:t>
      </w:r>
    </w:p>
    <w:p w14:paraId="2A636563" w14:textId="062A61D2" w:rsidR="009D57A5" w:rsidRDefault="00570369" w:rsidP="00570369">
      <w:r w:rsidRPr="00570369">
        <w:rPr>
          <w:rFonts w:ascii="Courier New" w:eastAsia="Courier New" w:hAnsi="Courier New"/>
          <w:sz w:val="20"/>
        </w:rPr>
        <w:t>ORDER BY FIELD(Satisfaction_Level,'High Satisfaction (4–5)','Medium Satisfaction (3)','Low Satisfaction (1–2)');</w:t>
      </w:r>
    </w:p>
    <w:p w14:paraId="42354F1F" w14:textId="77777777" w:rsidR="009D57A5" w:rsidRDefault="00000000">
      <w:r>
        <w:t>OUTPUT →</w:t>
      </w:r>
    </w:p>
    <w:p w14:paraId="12292F08" w14:textId="77777777" w:rsidR="009D57A5" w:rsidRDefault="00000000">
      <w:r>
        <w:t>Insight: Derived hospital performance insights through SQL analysis.</w:t>
      </w:r>
    </w:p>
    <w:p w14:paraId="50FE066B" w14:textId="77777777" w:rsidR="009D57A5" w:rsidRDefault="00000000">
      <w:pPr>
        <w:pStyle w:val="Heading2"/>
      </w:pPr>
      <w:r>
        <w:t>1️⃣5️⃣ Performance Dashboard</w:t>
      </w:r>
    </w:p>
    <w:p w14:paraId="3C491FC5" w14:textId="77777777" w:rsidR="009D57A5" w:rsidRDefault="00000000">
      <w:r>
        <w:t>Purpose: Provide an overall hospital summary and a high-cost patient comparison for executive reporting.</w:t>
      </w:r>
    </w:p>
    <w:p w14:paraId="5C54ADCB" w14:textId="77777777" w:rsidR="009D57A5" w:rsidRDefault="00000000">
      <w:r>
        <w:rPr>
          <w:rFonts w:ascii="Courier New" w:eastAsia="Courier New" w:hAnsi="Courier New"/>
          <w:sz w:val="20"/>
        </w:rPr>
        <w:t>SELECT 'Overall Metrics' AS Metric, COUNT(*) AS Total_Patients, ROUND(AVG(Cost), 2) AS Avg_Cost, ROUND(AVG(Satisfaction), 2) AS Avg_Satisfaction</w:t>
      </w:r>
      <w:r>
        <w:rPr>
          <w:rFonts w:ascii="Courier New" w:eastAsia="Courier New" w:hAnsi="Courier New"/>
          <w:sz w:val="20"/>
        </w:rPr>
        <w:br/>
        <w:t>FROM patients</w:t>
      </w:r>
      <w:r>
        <w:rPr>
          <w:rFonts w:ascii="Courier New" w:eastAsia="Courier New" w:hAnsi="Courier New"/>
          <w:sz w:val="20"/>
        </w:rPr>
        <w:br/>
        <w:t>UNION ALL</w:t>
      </w:r>
      <w:r>
        <w:rPr>
          <w:rFonts w:ascii="Courier New" w:eastAsia="Courier New" w:hAnsi="Courier New"/>
          <w:sz w:val="20"/>
        </w:rPr>
        <w:br/>
        <w:t xml:space="preserve">SELECT 'High Cost Analysis', COUNT(*), ROUND(AVG(Cost), 2), </w:t>
      </w:r>
      <w:r>
        <w:rPr>
          <w:rFonts w:ascii="Courier New" w:eastAsia="Courier New" w:hAnsi="Courier New"/>
          <w:sz w:val="20"/>
        </w:rPr>
        <w:lastRenderedPageBreak/>
        <w:t>ROUND(AVG(Satisfaction), 2)</w:t>
      </w:r>
      <w:r>
        <w:rPr>
          <w:rFonts w:ascii="Courier New" w:eastAsia="Courier New" w:hAnsi="Courier New"/>
          <w:sz w:val="20"/>
        </w:rPr>
        <w:br/>
        <w:t>FROM patients</w:t>
      </w:r>
      <w:r>
        <w:rPr>
          <w:rFonts w:ascii="Courier New" w:eastAsia="Courier New" w:hAnsi="Courier New"/>
          <w:sz w:val="20"/>
        </w:rPr>
        <w:br/>
        <w:t>WHERE Cost &gt; (SELECT AVG(Cost) FROM patients);</w:t>
      </w:r>
    </w:p>
    <w:p w14:paraId="379C2DCC" w14:textId="77777777" w:rsidR="009D57A5" w:rsidRDefault="00000000">
      <w:r>
        <w:t>OUTPUT →</w:t>
      </w:r>
    </w:p>
    <w:p w14:paraId="7D95B7E8" w14:textId="77777777" w:rsidR="009D57A5" w:rsidRDefault="00000000">
      <w:r>
        <w:t>Insight: Derived hospital performance insights through SQL analysis.</w:t>
      </w:r>
    </w:p>
    <w:p w14:paraId="73BD4673" w14:textId="77777777" w:rsidR="009D57A5" w:rsidRDefault="00000000">
      <w:pPr>
        <w:pStyle w:val="Heading1"/>
      </w:pPr>
      <w:r>
        <w:t>Key Insights and Business Conclusions</w:t>
      </w:r>
    </w:p>
    <w:p w14:paraId="3F449DB1" w14:textId="77777777" w:rsidR="009D57A5" w:rsidRDefault="00000000">
      <w:pPr>
        <w:pStyle w:val="ListBullet"/>
      </w:pPr>
      <w:r>
        <w:t>🏥 Cost and Satisfaction Correlation – Longer stays and higher costs often yield better satisfaction.</w:t>
      </w:r>
    </w:p>
    <w:p w14:paraId="46626924" w14:textId="77777777" w:rsidR="009D57A5" w:rsidRDefault="00000000">
      <w:pPr>
        <w:pStyle w:val="ListBullet"/>
      </w:pPr>
      <w:r>
        <w:t>📊 Condition Trends – Chronic conditions show higher readmission rates.</w:t>
      </w:r>
    </w:p>
    <w:p w14:paraId="48685BC0" w14:textId="77777777" w:rsidR="009D57A5" w:rsidRDefault="00000000">
      <w:pPr>
        <w:pStyle w:val="ListBullet"/>
      </w:pPr>
      <w:r>
        <w:t>💰 High-Cost Patients – Top 10% of patients contribute to majority of hospital revenue.</w:t>
      </w:r>
    </w:p>
    <w:p w14:paraId="6694AE23" w14:textId="77777777" w:rsidR="009D57A5" w:rsidRDefault="00000000">
      <w:pPr>
        <w:pStyle w:val="ListBullet"/>
      </w:pPr>
      <w:r>
        <w:t>📈 Readmission Insights – Recovery rate inversely correlates with readmission rate.</w:t>
      </w:r>
    </w:p>
    <w:p w14:paraId="70E9694D" w14:textId="77777777" w:rsidR="009D57A5" w:rsidRDefault="00000000">
      <w:pPr>
        <w:pStyle w:val="ListBullet"/>
      </w:pPr>
      <w:r>
        <w:t>🧠 Improvement Focus – Optimize procedures with low cost-effectiveness scores.</w:t>
      </w:r>
    </w:p>
    <w:p w14:paraId="4579A117" w14:textId="77777777" w:rsidR="009D57A5" w:rsidRDefault="00000000">
      <w:pPr>
        <w:pStyle w:val="ListBullet"/>
      </w:pPr>
      <w:r>
        <w:t>🎯 Strategic Actions – Focus resources on cost-efficient, high-satisfaction care delivery.</w:t>
      </w:r>
    </w:p>
    <w:p w14:paraId="6625BB68" w14:textId="77777777" w:rsidR="009D57A5" w:rsidRDefault="00000000">
      <w:r>
        <w:br w:type="page"/>
      </w:r>
    </w:p>
    <w:p w14:paraId="50936CA2" w14:textId="77777777" w:rsidR="009D57A5" w:rsidRDefault="00000000">
      <w:pPr>
        <w:pStyle w:val="Title"/>
      </w:pPr>
      <w:r>
        <w:lastRenderedPageBreak/>
        <w:t>THANK YOU</w:t>
      </w:r>
    </w:p>
    <w:p w14:paraId="42BB5340" w14:textId="77777777" w:rsidR="009D57A5" w:rsidRDefault="00000000">
      <w:r>
        <w:t>Hospital Database Analysis using MySQL</w:t>
      </w:r>
      <w:r>
        <w:br/>
        <w:t>By SUPRATIM MAITY</w:t>
      </w:r>
    </w:p>
    <w:sectPr w:rsidR="009D57A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7917282">
    <w:abstractNumId w:val="8"/>
  </w:num>
  <w:num w:numId="2" w16cid:durableId="2076472165">
    <w:abstractNumId w:val="6"/>
  </w:num>
  <w:num w:numId="3" w16cid:durableId="1110317426">
    <w:abstractNumId w:val="5"/>
  </w:num>
  <w:num w:numId="4" w16cid:durableId="1617907489">
    <w:abstractNumId w:val="4"/>
  </w:num>
  <w:num w:numId="5" w16cid:durableId="91819986">
    <w:abstractNumId w:val="7"/>
  </w:num>
  <w:num w:numId="6" w16cid:durableId="917597744">
    <w:abstractNumId w:val="3"/>
  </w:num>
  <w:num w:numId="7" w16cid:durableId="1576545414">
    <w:abstractNumId w:val="2"/>
  </w:num>
  <w:num w:numId="8" w16cid:durableId="45422219">
    <w:abstractNumId w:val="1"/>
  </w:num>
  <w:num w:numId="9" w16cid:durableId="1582912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75A"/>
    <w:rsid w:val="0029639D"/>
    <w:rsid w:val="00326F90"/>
    <w:rsid w:val="00570369"/>
    <w:rsid w:val="009D57A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0C31B5"/>
  <w14:defaultImageDpi w14:val="300"/>
  <w15:docId w15:val="{D58150D1-0E8D-4F84-AC49-A6BA656AF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1541</Words>
  <Characters>8790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Supratim Maity</cp:lastModifiedBy>
  <cp:revision>2</cp:revision>
  <dcterms:created xsi:type="dcterms:W3CDTF">2013-12-23T23:15:00Z</dcterms:created>
  <dcterms:modified xsi:type="dcterms:W3CDTF">2025-11-02T09:17:00Z</dcterms:modified>
  <cp:category/>
</cp:coreProperties>
</file>