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39162" w14:textId="15A5CD43" w:rsidR="00582ADA" w:rsidRPr="00486E7E" w:rsidRDefault="00653D0E" w:rsidP="00653D0E">
      <w:pPr>
        <w:jc w:val="center"/>
        <w:rPr>
          <w:b/>
          <w:bCs/>
          <w:sz w:val="56"/>
          <w:szCs w:val="56"/>
        </w:rPr>
      </w:pPr>
      <w:r w:rsidRPr="00486E7E">
        <w:rPr>
          <w:b/>
          <w:bCs/>
          <w:sz w:val="56"/>
          <w:szCs w:val="56"/>
        </w:rPr>
        <w:t>CHANGELOG REPORT</w:t>
      </w:r>
    </w:p>
    <w:p w14:paraId="61DE7B6D" w14:textId="7CB076CC" w:rsidR="00653D0E" w:rsidRPr="00653D0E" w:rsidRDefault="00653D0E" w:rsidP="00486E7E">
      <w:pPr>
        <w:rPr>
          <w:sz w:val="48"/>
          <w:szCs w:val="48"/>
        </w:rPr>
      </w:pPr>
    </w:p>
    <w:p w14:paraId="7E303D0E" w14:textId="053809AB" w:rsidR="00277A27" w:rsidRDefault="00277A27" w:rsidP="00653D0E">
      <w:pPr>
        <w:rPr>
          <w:b/>
          <w:bCs/>
          <w:sz w:val="24"/>
          <w:szCs w:val="24"/>
        </w:rPr>
      </w:pPr>
    </w:p>
    <w:p w14:paraId="51D787E3" w14:textId="5484F418" w:rsidR="00486E7E" w:rsidRDefault="00486E7E" w:rsidP="00653D0E">
      <w:pPr>
        <w:rPr>
          <w:b/>
          <w:bCs/>
          <w:sz w:val="24"/>
          <w:szCs w:val="24"/>
        </w:rPr>
      </w:pPr>
    </w:p>
    <w:p w14:paraId="0B951463" w14:textId="713BE15E" w:rsidR="00486E7E" w:rsidRDefault="00486E7E" w:rsidP="00653D0E">
      <w:pPr>
        <w:rPr>
          <w:b/>
          <w:bCs/>
          <w:sz w:val="24"/>
          <w:szCs w:val="24"/>
        </w:rPr>
      </w:pPr>
    </w:p>
    <w:p w14:paraId="2141D753" w14:textId="75EE4E83" w:rsidR="00486E7E" w:rsidRDefault="00486E7E" w:rsidP="00653D0E">
      <w:pPr>
        <w:rPr>
          <w:b/>
          <w:bCs/>
          <w:sz w:val="24"/>
          <w:szCs w:val="24"/>
        </w:rPr>
      </w:pPr>
    </w:p>
    <w:p w14:paraId="5246DCBE" w14:textId="038F4742" w:rsidR="00486E7E" w:rsidRDefault="00486E7E" w:rsidP="00653D0E">
      <w:pPr>
        <w:rPr>
          <w:b/>
          <w:bCs/>
          <w:sz w:val="24"/>
          <w:szCs w:val="24"/>
        </w:rPr>
      </w:pPr>
    </w:p>
    <w:p w14:paraId="2AAD6779" w14:textId="59676525" w:rsidR="00486E7E" w:rsidRDefault="00486E7E" w:rsidP="00653D0E">
      <w:pPr>
        <w:rPr>
          <w:b/>
          <w:bCs/>
          <w:sz w:val="24"/>
          <w:szCs w:val="24"/>
        </w:rPr>
      </w:pPr>
    </w:p>
    <w:p w14:paraId="6EA034A0" w14:textId="130FC574" w:rsidR="00486E7E" w:rsidRDefault="00486E7E" w:rsidP="00653D0E">
      <w:pPr>
        <w:rPr>
          <w:b/>
          <w:bCs/>
          <w:sz w:val="24"/>
          <w:szCs w:val="24"/>
        </w:rPr>
      </w:pPr>
    </w:p>
    <w:p w14:paraId="5F16B932" w14:textId="05CBAD00" w:rsidR="00486E7E" w:rsidRDefault="00486E7E" w:rsidP="00653D0E">
      <w:pPr>
        <w:rPr>
          <w:b/>
          <w:bCs/>
          <w:sz w:val="24"/>
          <w:szCs w:val="24"/>
        </w:rPr>
      </w:pPr>
    </w:p>
    <w:p w14:paraId="71B899CF" w14:textId="51F19EF9" w:rsidR="00486E7E" w:rsidRDefault="00486E7E" w:rsidP="00653D0E">
      <w:pPr>
        <w:rPr>
          <w:b/>
          <w:bCs/>
          <w:sz w:val="24"/>
          <w:szCs w:val="24"/>
        </w:rPr>
      </w:pPr>
    </w:p>
    <w:p w14:paraId="3D6C8B34" w14:textId="08250E14" w:rsidR="00486E7E" w:rsidRDefault="00486E7E" w:rsidP="00653D0E">
      <w:pPr>
        <w:rPr>
          <w:b/>
          <w:bCs/>
          <w:sz w:val="24"/>
          <w:szCs w:val="24"/>
        </w:rPr>
      </w:pPr>
    </w:p>
    <w:p w14:paraId="1099D3FC" w14:textId="65FA96BF" w:rsidR="00486E7E" w:rsidRDefault="00486E7E" w:rsidP="00653D0E">
      <w:pPr>
        <w:rPr>
          <w:b/>
          <w:bCs/>
          <w:sz w:val="24"/>
          <w:szCs w:val="24"/>
        </w:rPr>
      </w:pPr>
    </w:p>
    <w:p w14:paraId="5976071C" w14:textId="1FFBA254" w:rsidR="00486E7E" w:rsidRDefault="00486E7E" w:rsidP="00653D0E">
      <w:pPr>
        <w:rPr>
          <w:b/>
          <w:bCs/>
          <w:sz w:val="24"/>
          <w:szCs w:val="24"/>
        </w:rPr>
      </w:pPr>
    </w:p>
    <w:p w14:paraId="138F2C3D" w14:textId="77777777" w:rsidR="00486E7E" w:rsidRDefault="00486E7E" w:rsidP="00653D0E">
      <w:pPr>
        <w:rPr>
          <w:b/>
          <w:bCs/>
          <w:sz w:val="24"/>
          <w:szCs w:val="24"/>
        </w:rPr>
      </w:pPr>
    </w:p>
    <w:p w14:paraId="6AEE3496" w14:textId="77777777" w:rsidR="00486E7E" w:rsidRDefault="00486E7E" w:rsidP="00486E7E">
      <w:pPr>
        <w:jc w:val="both"/>
        <w:rPr>
          <w:b/>
          <w:bCs/>
          <w:sz w:val="40"/>
          <w:szCs w:val="40"/>
        </w:rPr>
      </w:pPr>
    </w:p>
    <w:p w14:paraId="538CBE25" w14:textId="77777777" w:rsidR="00486E7E" w:rsidRDefault="00486E7E" w:rsidP="00486E7E">
      <w:pPr>
        <w:jc w:val="both"/>
        <w:rPr>
          <w:b/>
          <w:bCs/>
          <w:sz w:val="40"/>
          <w:szCs w:val="40"/>
        </w:rPr>
      </w:pPr>
    </w:p>
    <w:p w14:paraId="195395CE" w14:textId="4F643D33" w:rsidR="00486E7E" w:rsidRDefault="00486E7E" w:rsidP="00486E7E">
      <w:pPr>
        <w:jc w:val="both"/>
        <w:rPr>
          <w:sz w:val="44"/>
          <w:szCs w:val="44"/>
        </w:rPr>
      </w:pPr>
      <w:r w:rsidRPr="00036998">
        <w:rPr>
          <w:b/>
          <w:bCs/>
          <w:sz w:val="40"/>
          <w:szCs w:val="40"/>
        </w:rPr>
        <w:t>G-98:</w:t>
      </w:r>
    </w:p>
    <w:p w14:paraId="36A6B509" w14:textId="77777777" w:rsidR="00486E7E" w:rsidRPr="00036998" w:rsidRDefault="00486E7E" w:rsidP="00486E7E">
      <w:pPr>
        <w:jc w:val="both"/>
        <w:rPr>
          <w:sz w:val="32"/>
          <w:szCs w:val="32"/>
        </w:rPr>
      </w:pPr>
      <w:r w:rsidRPr="00036998">
        <w:rPr>
          <w:sz w:val="32"/>
          <w:szCs w:val="32"/>
        </w:rPr>
        <w:t>Isabel Arrans Vega</w:t>
      </w:r>
    </w:p>
    <w:p w14:paraId="347BFE43" w14:textId="77777777" w:rsidR="00486E7E" w:rsidRPr="00036998" w:rsidRDefault="00486E7E" w:rsidP="00486E7E">
      <w:pPr>
        <w:jc w:val="both"/>
        <w:rPr>
          <w:sz w:val="32"/>
          <w:szCs w:val="32"/>
        </w:rPr>
      </w:pPr>
      <w:r w:rsidRPr="00036998">
        <w:rPr>
          <w:sz w:val="32"/>
          <w:szCs w:val="32"/>
        </w:rPr>
        <w:t>José Manuel Bejarano Pozo</w:t>
      </w:r>
    </w:p>
    <w:p w14:paraId="13D6265C" w14:textId="77777777" w:rsidR="00486E7E" w:rsidRPr="00036998" w:rsidRDefault="00486E7E" w:rsidP="00486E7E">
      <w:pPr>
        <w:jc w:val="both"/>
        <w:rPr>
          <w:sz w:val="32"/>
          <w:szCs w:val="32"/>
        </w:rPr>
      </w:pPr>
      <w:r w:rsidRPr="00036998">
        <w:rPr>
          <w:sz w:val="32"/>
          <w:szCs w:val="32"/>
        </w:rPr>
        <w:t>Francisco Javier Beltrán Rabadán</w:t>
      </w:r>
    </w:p>
    <w:p w14:paraId="198A5EFB" w14:textId="77777777" w:rsidR="00486E7E" w:rsidRPr="00036998" w:rsidRDefault="00486E7E" w:rsidP="00486E7E">
      <w:pPr>
        <w:jc w:val="both"/>
        <w:rPr>
          <w:sz w:val="32"/>
          <w:szCs w:val="32"/>
        </w:rPr>
      </w:pPr>
      <w:r w:rsidRPr="00036998">
        <w:rPr>
          <w:sz w:val="32"/>
          <w:szCs w:val="32"/>
        </w:rPr>
        <w:t xml:space="preserve">Matthew </w:t>
      </w:r>
      <w:proofErr w:type="spellStart"/>
      <w:r w:rsidRPr="00036998">
        <w:rPr>
          <w:sz w:val="32"/>
          <w:szCs w:val="32"/>
        </w:rPr>
        <w:t>Bwye</w:t>
      </w:r>
      <w:proofErr w:type="spellEnd"/>
      <w:r w:rsidRPr="00036998">
        <w:rPr>
          <w:sz w:val="32"/>
          <w:szCs w:val="32"/>
        </w:rPr>
        <w:t xml:space="preserve"> Lera</w:t>
      </w:r>
    </w:p>
    <w:p w14:paraId="6C6A8891" w14:textId="77777777" w:rsidR="00486E7E" w:rsidRPr="00036998" w:rsidRDefault="00486E7E" w:rsidP="00486E7E">
      <w:pPr>
        <w:jc w:val="both"/>
        <w:rPr>
          <w:sz w:val="32"/>
          <w:szCs w:val="32"/>
        </w:rPr>
      </w:pPr>
      <w:r w:rsidRPr="00036998">
        <w:rPr>
          <w:sz w:val="32"/>
          <w:szCs w:val="32"/>
        </w:rPr>
        <w:t>Pablo Colmenero Capote</w:t>
      </w:r>
    </w:p>
    <w:p w14:paraId="4E060428" w14:textId="1CA50FBC" w:rsidR="00486E7E" w:rsidRDefault="00486E7E" w:rsidP="00486E7E">
      <w:pPr>
        <w:jc w:val="both"/>
        <w:rPr>
          <w:sz w:val="32"/>
          <w:szCs w:val="32"/>
        </w:rPr>
      </w:pPr>
      <w:r w:rsidRPr="00036998">
        <w:rPr>
          <w:sz w:val="32"/>
          <w:szCs w:val="32"/>
        </w:rPr>
        <w:t>Guillermo López Rosado</w:t>
      </w:r>
    </w:p>
    <w:p w14:paraId="49192DB0" w14:textId="77777777" w:rsidR="00486E7E" w:rsidRDefault="00486E7E" w:rsidP="00653D0E">
      <w:pPr>
        <w:rPr>
          <w:b/>
          <w:bCs/>
          <w:sz w:val="24"/>
          <w:szCs w:val="24"/>
        </w:rPr>
      </w:pPr>
    </w:p>
    <w:sdt>
      <w:sdtPr>
        <w:rPr>
          <w:rFonts w:asciiTheme="minorHAnsi" w:eastAsiaTheme="minorHAnsi" w:hAnsiTheme="minorHAnsi" w:cstheme="minorBidi"/>
          <w:color w:val="auto"/>
          <w:sz w:val="22"/>
          <w:szCs w:val="22"/>
          <w:lang w:eastAsia="en-US"/>
        </w:rPr>
        <w:id w:val="-1720131125"/>
        <w:docPartObj>
          <w:docPartGallery w:val="Table of Contents"/>
          <w:docPartUnique/>
        </w:docPartObj>
      </w:sdtPr>
      <w:sdtEndPr>
        <w:rPr>
          <w:b/>
          <w:bCs/>
        </w:rPr>
      </w:sdtEndPr>
      <w:sdtContent>
        <w:p w14:paraId="647A512F" w14:textId="32E3157E" w:rsidR="00277A27" w:rsidRDefault="00277A27">
          <w:pPr>
            <w:pStyle w:val="TtuloTDC"/>
          </w:pPr>
          <w:r>
            <w:t>Contenido</w:t>
          </w:r>
        </w:p>
        <w:p w14:paraId="05DADFC3" w14:textId="131012D4" w:rsidR="00F43EEA" w:rsidRDefault="00277A2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2785508" w:history="1">
            <w:r w:rsidR="00F43EEA" w:rsidRPr="00F6780E">
              <w:rPr>
                <w:rStyle w:val="Hipervnculo"/>
                <w:b/>
                <w:bCs/>
                <w:noProof/>
              </w:rPr>
              <w:t>Corrección de traducciones:</w:t>
            </w:r>
            <w:r w:rsidR="00F43EEA">
              <w:rPr>
                <w:noProof/>
                <w:webHidden/>
              </w:rPr>
              <w:tab/>
            </w:r>
            <w:r w:rsidR="00F43EEA">
              <w:rPr>
                <w:noProof/>
                <w:webHidden/>
              </w:rPr>
              <w:fldChar w:fldCharType="begin"/>
            </w:r>
            <w:r w:rsidR="00F43EEA">
              <w:rPr>
                <w:noProof/>
                <w:webHidden/>
              </w:rPr>
              <w:instrText xml:space="preserve"> PAGEREF _Toc72785508 \h </w:instrText>
            </w:r>
            <w:r w:rsidR="00F43EEA">
              <w:rPr>
                <w:noProof/>
                <w:webHidden/>
              </w:rPr>
            </w:r>
            <w:r w:rsidR="00F43EEA">
              <w:rPr>
                <w:noProof/>
                <w:webHidden/>
              </w:rPr>
              <w:fldChar w:fldCharType="separate"/>
            </w:r>
            <w:r w:rsidR="00247975">
              <w:rPr>
                <w:noProof/>
                <w:webHidden/>
              </w:rPr>
              <w:t>2</w:t>
            </w:r>
            <w:r w:rsidR="00F43EEA">
              <w:rPr>
                <w:noProof/>
                <w:webHidden/>
              </w:rPr>
              <w:fldChar w:fldCharType="end"/>
            </w:r>
          </w:hyperlink>
        </w:p>
        <w:p w14:paraId="38C6F6A9" w14:textId="3184598C" w:rsidR="00F43EEA" w:rsidRDefault="00BB4565">
          <w:pPr>
            <w:pStyle w:val="TDC2"/>
            <w:tabs>
              <w:tab w:val="right" w:leader="dot" w:pos="8494"/>
            </w:tabs>
            <w:rPr>
              <w:rFonts w:eastAsiaTheme="minorEastAsia"/>
              <w:noProof/>
              <w:lang w:eastAsia="es-ES"/>
            </w:rPr>
          </w:pPr>
          <w:hyperlink w:anchor="_Toc72785509" w:history="1">
            <w:r w:rsidR="00F43EEA" w:rsidRPr="00F6780E">
              <w:rPr>
                <w:rStyle w:val="Hipervnculo"/>
                <w:noProof/>
              </w:rPr>
              <w:t>Corrección de la traducción de Administrador Dashboard:</w:t>
            </w:r>
            <w:r w:rsidR="00F43EEA">
              <w:rPr>
                <w:noProof/>
                <w:webHidden/>
              </w:rPr>
              <w:tab/>
            </w:r>
            <w:r w:rsidR="00F43EEA">
              <w:rPr>
                <w:noProof/>
                <w:webHidden/>
              </w:rPr>
              <w:fldChar w:fldCharType="begin"/>
            </w:r>
            <w:r w:rsidR="00F43EEA">
              <w:rPr>
                <w:noProof/>
                <w:webHidden/>
              </w:rPr>
              <w:instrText xml:space="preserve"> PAGEREF _Toc72785509 \h </w:instrText>
            </w:r>
            <w:r w:rsidR="00F43EEA">
              <w:rPr>
                <w:noProof/>
                <w:webHidden/>
              </w:rPr>
            </w:r>
            <w:r w:rsidR="00F43EEA">
              <w:rPr>
                <w:noProof/>
                <w:webHidden/>
              </w:rPr>
              <w:fldChar w:fldCharType="separate"/>
            </w:r>
            <w:r w:rsidR="00247975">
              <w:rPr>
                <w:noProof/>
                <w:webHidden/>
              </w:rPr>
              <w:t>2</w:t>
            </w:r>
            <w:r w:rsidR="00F43EEA">
              <w:rPr>
                <w:noProof/>
                <w:webHidden/>
              </w:rPr>
              <w:fldChar w:fldCharType="end"/>
            </w:r>
          </w:hyperlink>
        </w:p>
        <w:p w14:paraId="43F17B6C" w14:textId="75301BBF" w:rsidR="00F43EEA" w:rsidRDefault="00BB4565">
          <w:pPr>
            <w:pStyle w:val="TDC2"/>
            <w:tabs>
              <w:tab w:val="right" w:leader="dot" w:pos="8494"/>
            </w:tabs>
            <w:rPr>
              <w:rFonts w:eastAsiaTheme="minorEastAsia"/>
              <w:noProof/>
              <w:lang w:eastAsia="es-ES"/>
            </w:rPr>
          </w:pPr>
          <w:hyperlink w:anchor="_Toc72785510" w:history="1">
            <w:r w:rsidR="00F43EEA" w:rsidRPr="00F6780E">
              <w:rPr>
                <w:rStyle w:val="Hipervnculo"/>
                <w:noProof/>
              </w:rPr>
              <w:t>Corrección del error de cambio del umbral:</w:t>
            </w:r>
            <w:r w:rsidR="00F43EEA">
              <w:rPr>
                <w:noProof/>
                <w:webHidden/>
              </w:rPr>
              <w:tab/>
            </w:r>
            <w:r w:rsidR="00F43EEA">
              <w:rPr>
                <w:noProof/>
                <w:webHidden/>
              </w:rPr>
              <w:fldChar w:fldCharType="begin"/>
            </w:r>
            <w:r w:rsidR="00F43EEA">
              <w:rPr>
                <w:noProof/>
                <w:webHidden/>
              </w:rPr>
              <w:instrText xml:space="preserve"> PAGEREF _Toc72785510 \h </w:instrText>
            </w:r>
            <w:r w:rsidR="00F43EEA">
              <w:rPr>
                <w:noProof/>
                <w:webHidden/>
              </w:rPr>
            </w:r>
            <w:r w:rsidR="00F43EEA">
              <w:rPr>
                <w:noProof/>
                <w:webHidden/>
              </w:rPr>
              <w:fldChar w:fldCharType="separate"/>
            </w:r>
            <w:r w:rsidR="00247975">
              <w:rPr>
                <w:noProof/>
                <w:webHidden/>
              </w:rPr>
              <w:t>3</w:t>
            </w:r>
            <w:r w:rsidR="00F43EEA">
              <w:rPr>
                <w:noProof/>
                <w:webHidden/>
              </w:rPr>
              <w:fldChar w:fldCharType="end"/>
            </w:r>
          </w:hyperlink>
        </w:p>
        <w:p w14:paraId="2218C9C2" w14:textId="5009A5C6" w:rsidR="00F43EEA" w:rsidRDefault="00BB4565">
          <w:pPr>
            <w:pStyle w:val="TDC2"/>
            <w:tabs>
              <w:tab w:val="right" w:leader="dot" w:pos="8494"/>
            </w:tabs>
            <w:rPr>
              <w:rFonts w:eastAsiaTheme="minorEastAsia"/>
              <w:noProof/>
              <w:lang w:eastAsia="es-ES"/>
            </w:rPr>
          </w:pPr>
          <w:hyperlink w:anchor="_Toc72785511" w:history="1">
            <w:r w:rsidR="00F43EEA" w:rsidRPr="00F6780E">
              <w:rPr>
                <w:rStyle w:val="Hipervnculo"/>
                <w:noProof/>
              </w:rPr>
              <w:t>Corrección de treshold a Threshold:</w:t>
            </w:r>
            <w:r w:rsidR="00F43EEA">
              <w:rPr>
                <w:noProof/>
                <w:webHidden/>
              </w:rPr>
              <w:tab/>
            </w:r>
            <w:r w:rsidR="00F43EEA">
              <w:rPr>
                <w:noProof/>
                <w:webHidden/>
              </w:rPr>
              <w:fldChar w:fldCharType="begin"/>
            </w:r>
            <w:r w:rsidR="00F43EEA">
              <w:rPr>
                <w:noProof/>
                <w:webHidden/>
              </w:rPr>
              <w:instrText xml:space="preserve"> PAGEREF _Toc72785511 \h </w:instrText>
            </w:r>
            <w:r w:rsidR="00F43EEA">
              <w:rPr>
                <w:noProof/>
                <w:webHidden/>
              </w:rPr>
            </w:r>
            <w:r w:rsidR="00F43EEA">
              <w:rPr>
                <w:noProof/>
                <w:webHidden/>
              </w:rPr>
              <w:fldChar w:fldCharType="separate"/>
            </w:r>
            <w:r w:rsidR="00247975">
              <w:rPr>
                <w:noProof/>
                <w:webHidden/>
              </w:rPr>
              <w:t>3</w:t>
            </w:r>
            <w:r w:rsidR="00F43EEA">
              <w:rPr>
                <w:noProof/>
                <w:webHidden/>
              </w:rPr>
              <w:fldChar w:fldCharType="end"/>
            </w:r>
          </w:hyperlink>
        </w:p>
        <w:p w14:paraId="2C00E40E" w14:textId="5DBDB2B5" w:rsidR="00F43EEA" w:rsidRDefault="00BB4565">
          <w:pPr>
            <w:pStyle w:val="TDC1"/>
            <w:tabs>
              <w:tab w:val="right" w:leader="dot" w:pos="8494"/>
            </w:tabs>
            <w:rPr>
              <w:rFonts w:eastAsiaTheme="minorEastAsia"/>
              <w:noProof/>
              <w:lang w:eastAsia="es-ES"/>
            </w:rPr>
          </w:pPr>
          <w:hyperlink w:anchor="_Toc72785512" w:history="1">
            <w:r w:rsidR="00F43EEA" w:rsidRPr="00F6780E">
              <w:rPr>
                <w:rStyle w:val="Hipervnculo"/>
                <w:b/>
                <w:bCs/>
                <w:noProof/>
              </w:rPr>
              <w:t>Cambios en Shout:</w:t>
            </w:r>
            <w:r w:rsidR="00F43EEA">
              <w:rPr>
                <w:noProof/>
                <w:webHidden/>
              </w:rPr>
              <w:tab/>
            </w:r>
            <w:r w:rsidR="00F43EEA">
              <w:rPr>
                <w:noProof/>
                <w:webHidden/>
              </w:rPr>
              <w:fldChar w:fldCharType="begin"/>
            </w:r>
            <w:r w:rsidR="00F43EEA">
              <w:rPr>
                <w:noProof/>
                <w:webHidden/>
              </w:rPr>
              <w:instrText xml:space="preserve"> PAGEREF _Toc72785512 \h </w:instrText>
            </w:r>
            <w:r w:rsidR="00F43EEA">
              <w:rPr>
                <w:noProof/>
                <w:webHidden/>
              </w:rPr>
            </w:r>
            <w:r w:rsidR="00F43EEA">
              <w:rPr>
                <w:noProof/>
                <w:webHidden/>
              </w:rPr>
              <w:fldChar w:fldCharType="separate"/>
            </w:r>
            <w:r w:rsidR="00247975">
              <w:rPr>
                <w:noProof/>
                <w:webHidden/>
              </w:rPr>
              <w:t>3</w:t>
            </w:r>
            <w:r w:rsidR="00F43EEA">
              <w:rPr>
                <w:noProof/>
                <w:webHidden/>
              </w:rPr>
              <w:fldChar w:fldCharType="end"/>
            </w:r>
          </w:hyperlink>
        </w:p>
        <w:p w14:paraId="3939B8FD" w14:textId="5DBD1B96" w:rsidR="00F43EEA" w:rsidRDefault="00BB4565">
          <w:pPr>
            <w:pStyle w:val="TDC2"/>
            <w:tabs>
              <w:tab w:val="right" w:leader="dot" w:pos="8494"/>
            </w:tabs>
            <w:rPr>
              <w:rFonts w:eastAsiaTheme="minorEastAsia"/>
              <w:noProof/>
              <w:lang w:eastAsia="es-ES"/>
            </w:rPr>
          </w:pPr>
          <w:hyperlink w:anchor="_Toc72785513" w:history="1">
            <w:r w:rsidR="00F43EEA" w:rsidRPr="00F6780E">
              <w:rPr>
                <w:rStyle w:val="Hipervnculo"/>
                <w:noProof/>
              </w:rPr>
              <w:t>Añadidas validaciones de Shout en atributos de Autor y Texto:</w:t>
            </w:r>
            <w:r w:rsidR="00F43EEA">
              <w:rPr>
                <w:noProof/>
                <w:webHidden/>
              </w:rPr>
              <w:tab/>
            </w:r>
            <w:r w:rsidR="00F43EEA">
              <w:rPr>
                <w:noProof/>
                <w:webHidden/>
              </w:rPr>
              <w:fldChar w:fldCharType="begin"/>
            </w:r>
            <w:r w:rsidR="00F43EEA">
              <w:rPr>
                <w:noProof/>
                <w:webHidden/>
              </w:rPr>
              <w:instrText xml:space="preserve"> PAGEREF _Toc72785513 \h </w:instrText>
            </w:r>
            <w:r w:rsidR="00F43EEA">
              <w:rPr>
                <w:noProof/>
                <w:webHidden/>
              </w:rPr>
            </w:r>
            <w:r w:rsidR="00F43EEA">
              <w:rPr>
                <w:noProof/>
                <w:webHidden/>
              </w:rPr>
              <w:fldChar w:fldCharType="separate"/>
            </w:r>
            <w:r w:rsidR="00247975">
              <w:rPr>
                <w:noProof/>
                <w:webHidden/>
              </w:rPr>
              <w:t>3</w:t>
            </w:r>
            <w:r w:rsidR="00F43EEA">
              <w:rPr>
                <w:noProof/>
                <w:webHidden/>
              </w:rPr>
              <w:fldChar w:fldCharType="end"/>
            </w:r>
          </w:hyperlink>
        </w:p>
        <w:p w14:paraId="767A9BD2" w14:textId="11855D68" w:rsidR="00F43EEA" w:rsidRDefault="00BB4565">
          <w:pPr>
            <w:pStyle w:val="TDC2"/>
            <w:tabs>
              <w:tab w:val="right" w:leader="dot" w:pos="8494"/>
            </w:tabs>
            <w:rPr>
              <w:rFonts w:eastAsiaTheme="minorEastAsia"/>
              <w:noProof/>
              <w:lang w:eastAsia="es-ES"/>
            </w:rPr>
          </w:pPr>
          <w:hyperlink w:anchor="_Toc72785514" w:history="1">
            <w:r w:rsidR="00F43EEA" w:rsidRPr="00F6780E">
              <w:rPr>
                <w:rStyle w:val="Hipervnculo"/>
                <w:noProof/>
              </w:rPr>
              <w:t>Cambios de las fechas de los shouts de ejemplo:</w:t>
            </w:r>
            <w:r w:rsidR="00F43EEA">
              <w:rPr>
                <w:noProof/>
                <w:webHidden/>
              </w:rPr>
              <w:tab/>
            </w:r>
            <w:r w:rsidR="00F43EEA">
              <w:rPr>
                <w:noProof/>
                <w:webHidden/>
              </w:rPr>
              <w:fldChar w:fldCharType="begin"/>
            </w:r>
            <w:r w:rsidR="00F43EEA">
              <w:rPr>
                <w:noProof/>
                <w:webHidden/>
              </w:rPr>
              <w:instrText xml:space="preserve"> PAGEREF _Toc72785514 \h </w:instrText>
            </w:r>
            <w:r w:rsidR="00F43EEA">
              <w:rPr>
                <w:noProof/>
                <w:webHidden/>
              </w:rPr>
            </w:r>
            <w:r w:rsidR="00F43EEA">
              <w:rPr>
                <w:noProof/>
                <w:webHidden/>
              </w:rPr>
              <w:fldChar w:fldCharType="separate"/>
            </w:r>
            <w:r w:rsidR="00247975">
              <w:rPr>
                <w:noProof/>
                <w:webHidden/>
              </w:rPr>
              <w:t>4</w:t>
            </w:r>
            <w:r w:rsidR="00F43EEA">
              <w:rPr>
                <w:noProof/>
                <w:webHidden/>
              </w:rPr>
              <w:fldChar w:fldCharType="end"/>
            </w:r>
          </w:hyperlink>
        </w:p>
        <w:p w14:paraId="58B8C64B" w14:textId="42D71109" w:rsidR="00F43EEA" w:rsidRDefault="00BB4565">
          <w:pPr>
            <w:pStyle w:val="TDC1"/>
            <w:tabs>
              <w:tab w:val="right" w:leader="dot" w:pos="8494"/>
            </w:tabs>
            <w:rPr>
              <w:rFonts w:eastAsiaTheme="minorEastAsia"/>
              <w:noProof/>
              <w:lang w:eastAsia="es-ES"/>
            </w:rPr>
          </w:pPr>
          <w:hyperlink w:anchor="_Toc72785515" w:history="1">
            <w:r w:rsidR="00F43EEA" w:rsidRPr="00F6780E">
              <w:rPr>
                <w:rStyle w:val="Hipervnculo"/>
                <w:b/>
                <w:bCs/>
                <w:noProof/>
              </w:rPr>
              <w:t>Cambios en UML:</w:t>
            </w:r>
            <w:r w:rsidR="00F43EEA">
              <w:rPr>
                <w:noProof/>
                <w:webHidden/>
              </w:rPr>
              <w:tab/>
            </w:r>
            <w:r w:rsidR="00F43EEA">
              <w:rPr>
                <w:noProof/>
                <w:webHidden/>
              </w:rPr>
              <w:fldChar w:fldCharType="begin"/>
            </w:r>
            <w:r w:rsidR="00F43EEA">
              <w:rPr>
                <w:noProof/>
                <w:webHidden/>
              </w:rPr>
              <w:instrText xml:space="preserve"> PAGEREF _Toc72785515 \h </w:instrText>
            </w:r>
            <w:r w:rsidR="00F43EEA">
              <w:rPr>
                <w:noProof/>
                <w:webHidden/>
              </w:rPr>
            </w:r>
            <w:r w:rsidR="00F43EEA">
              <w:rPr>
                <w:noProof/>
                <w:webHidden/>
              </w:rPr>
              <w:fldChar w:fldCharType="separate"/>
            </w:r>
            <w:r w:rsidR="00247975">
              <w:rPr>
                <w:noProof/>
                <w:webHidden/>
              </w:rPr>
              <w:t>4</w:t>
            </w:r>
            <w:r w:rsidR="00F43EEA">
              <w:rPr>
                <w:noProof/>
                <w:webHidden/>
              </w:rPr>
              <w:fldChar w:fldCharType="end"/>
            </w:r>
          </w:hyperlink>
        </w:p>
        <w:p w14:paraId="439C0097" w14:textId="7B578DCC" w:rsidR="00F43EEA" w:rsidRDefault="00BB4565">
          <w:pPr>
            <w:pStyle w:val="TDC2"/>
            <w:tabs>
              <w:tab w:val="right" w:leader="dot" w:pos="8494"/>
            </w:tabs>
            <w:rPr>
              <w:rFonts w:eastAsiaTheme="minorEastAsia"/>
              <w:noProof/>
              <w:lang w:eastAsia="es-ES"/>
            </w:rPr>
          </w:pPr>
          <w:hyperlink w:anchor="_Toc72785516" w:history="1">
            <w:r w:rsidR="00F43EEA" w:rsidRPr="00F6780E">
              <w:rPr>
                <w:rStyle w:val="Hipervnculo"/>
                <w:noProof/>
              </w:rPr>
              <w:t>Eliminación del atributo finalMode de Task:</w:t>
            </w:r>
            <w:r w:rsidR="00F43EEA">
              <w:rPr>
                <w:noProof/>
                <w:webHidden/>
              </w:rPr>
              <w:tab/>
            </w:r>
            <w:r w:rsidR="00F43EEA">
              <w:rPr>
                <w:noProof/>
                <w:webHidden/>
              </w:rPr>
              <w:fldChar w:fldCharType="begin"/>
            </w:r>
            <w:r w:rsidR="00F43EEA">
              <w:rPr>
                <w:noProof/>
                <w:webHidden/>
              </w:rPr>
              <w:instrText xml:space="preserve"> PAGEREF _Toc72785516 \h </w:instrText>
            </w:r>
            <w:r w:rsidR="00F43EEA">
              <w:rPr>
                <w:noProof/>
                <w:webHidden/>
              </w:rPr>
            </w:r>
            <w:r w:rsidR="00F43EEA">
              <w:rPr>
                <w:noProof/>
                <w:webHidden/>
              </w:rPr>
              <w:fldChar w:fldCharType="separate"/>
            </w:r>
            <w:r w:rsidR="00247975">
              <w:rPr>
                <w:noProof/>
                <w:webHidden/>
              </w:rPr>
              <w:t>4</w:t>
            </w:r>
            <w:r w:rsidR="00F43EEA">
              <w:rPr>
                <w:noProof/>
                <w:webHidden/>
              </w:rPr>
              <w:fldChar w:fldCharType="end"/>
            </w:r>
          </w:hyperlink>
        </w:p>
        <w:p w14:paraId="52CF766C" w14:textId="20EDDC89" w:rsidR="00F43EEA" w:rsidRDefault="00BB4565">
          <w:pPr>
            <w:pStyle w:val="TDC1"/>
            <w:tabs>
              <w:tab w:val="right" w:leader="dot" w:pos="8494"/>
            </w:tabs>
            <w:rPr>
              <w:rFonts w:eastAsiaTheme="minorEastAsia"/>
              <w:noProof/>
              <w:lang w:eastAsia="es-ES"/>
            </w:rPr>
          </w:pPr>
          <w:hyperlink w:anchor="_Toc72785517" w:history="1">
            <w:r w:rsidR="00F43EEA" w:rsidRPr="00F6780E">
              <w:rPr>
                <w:rStyle w:val="Hipervnculo"/>
                <w:b/>
                <w:bCs/>
                <w:noProof/>
              </w:rPr>
              <w:t>Borrado de Clases:</w:t>
            </w:r>
            <w:r w:rsidR="00F43EEA">
              <w:rPr>
                <w:noProof/>
                <w:webHidden/>
              </w:rPr>
              <w:tab/>
            </w:r>
            <w:r w:rsidR="00F43EEA">
              <w:rPr>
                <w:noProof/>
                <w:webHidden/>
              </w:rPr>
              <w:fldChar w:fldCharType="begin"/>
            </w:r>
            <w:r w:rsidR="00F43EEA">
              <w:rPr>
                <w:noProof/>
                <w:webHidden/>
              </w:rPr>
              <w:instrText xml:space="preserve"> PAGEREF _Toc72785517 \h </w:instrText>
            </w:r>
            <w:r w:rsidR="00F43EEA">
              <w:rPr>
                <w:noProof/>
                <w:webHidden/>
              </w:rPr>
            </w:r>
            <w:r w:rsidR="00F43EEA">
              <w:rPr>
                <w:noProof/>
                <w:webHidden/>
              </w:rPr>
              <w:fldChar w:fldCharType="separate"/>
            </w:r>
            <w:r w:rsidR="00247975">
              <w:rPr>
                <w:noProof/>
                <w:webHidden/>
              </w:rPr>
              <w:t>5</w:t>
            </w:r>
            <w:r w:rsidR="00F43EEA">
              <w:rPr>
                <w:noProof/>
                <w:webHidden/>
              </w:rPr>
              <w:fldChar w:fldCharType="end"/>
            </w:r>
          </w:hyperlink>
        </w:p>
        <w:p w14:paraId="7BFEF7B4" w14:textId="03205F22" w:rsidR="00F43EEA" w:rsidRDefault="00BB4565">
          <w:pPr>
            <w:pStyle w:val="TDC2"/>
            <w:tabs>
              <w:tab w:val="right" w:leader="dot" w:pos="8494"/>
            </w:tabs>
            <w:rPr>
              <w:rFonts w:eastAsiaTheme="minorEastAsia"/>
              <w:noProof/>
              <w:lang w:eastAsia="es-ES"/>
            </w:rPr>
          </w:pPr>
          <w:hyperlink w:anchor="_Toc72785518" w:history="1">
            <w:r w:rsidR="00F43EEA" w:rsidRPr="00F6780E">
              <w:rPr>
                <w:rStyle w:val="Hipervnculo"/>
                <w:noProof/>
              </w:rPr>
              <w:t>Eliminación de clases que han dejado de tener sentido:</w:t>
            </w:r>
            <w:r w:rsidR="00F43EEA">
              <w:rPr>
                <w:noProof/>
                <w:webHidden/>
              </w:rPr>
              <w:tab/>
            </w:r>
            <w:r w:rsidR="00F43EEA">
              <w:rPr>
                <w:noProof/>
                <w:webHidden/>
              </w:rPr>
              <w:fldChar w:fldCharType="begin"/>
            </w:r>
            <w:r w:rsidR="00F43EEA">
              <w:rPr>
                <w:noProof/>
                <w:webHidden/>
              </w:rPr>
              <w:instrText xml:space="preserve"> PAGEREF _Toc72785518 \h </w:instrText>
            </w:r>
            <w:r w:rsidR="00F43EEA">
              <w:rPr>
                <w:noProof/>
                <w:webHidden/>
              </w:rPr>
            </w:r>
            <w:r w:rsidR="00F43EEA">
              <w:rPr>
                <w:noProof/>
                <w:webHidden/>
              </w:rPr>
              <w:fldChar w:fldCharType="separate"/>
            </w:r>
            <w:r w:rsidR="00247975">
              <w:rPr>
                <w:noProof/>
                <w:webHidden/>
              </w:rPr>
              <w:t>5</w:t>
            </w:r>
            <w:r w:rsidR="00F43EEA">
              <w:rPr>
                <w:noProof/>
                <w:webHidden/>
              </w:rPr>
              <w:fldChar w:fldCharType="end"/>
            </w:r>
          </w:hyperlink>
        </w:p>
        <w:p w14:paraId="7F71B8DC" w14:textId="52C2B0A0" w:rsidR="00F43EEA" w:rsidRDefault="00BB4565">
          <w:pPr>
            <w:pStyle w:val="TDC1"/>
            <w:tabs>
              <w:tab w:val="right" w:leader="dot" w:pos="8494"/>
            </w:tabs>
            <w:rPr>
              <w:rFonts w:eastAsiaTheme="minorEastAsia"/>
              <w:noProof/>
              <w:lang w:eastAsia="es-ES"/>
            </w:rPr>
          </w:pPr>
          <w:hyperlink w:anchor="_Toc72785519" w:history="1">
            <w:r w:rsidR="00F43EEA" w:rsidRPr="00F6780E">
              <w:rPr>
                <w:rStyle w:val="Hipervnculo"/>
                <w:b/>
                <w:bCs/>
                <w:noProof/>
              </w:rPr>
              <w:t>Cambios en el formulario de creación de tareas:</w:t>
            </w:r>
            <w:r w:rsidR="00F43EEA">
              <w:rPr>
                <w:noProof/>
                <w:webHidden/>
              </w:rPr>
              <w:tab/>
            </w:r>
            <w:r w:rsidR="00F43EEA">
              <w:rPr>
                <w:noProof/>
                <w:webHidden/>
              </w:rPr>
              <w:fldChar w:fldCharType="begin"/>
            </w:r>
            <w:r w:rsidR="00F43EEA">
              <w:rPr>
                <w:noProof/>
                <w:webHidden/>
              </w:rPr>
              <w:instrText xml:space="preserve"> PAGEREF _Toc72785519 \h </w:instrText>
            </w:r>
            <w:r w:rsidR="00F43EEA">
              <w:rPr>
                <w:noProof/>
                <w:webHidden/>
              </w:rPr>
            </w:r>
            <w:r w:rsidR="00F43EEA">
              <w:rPr>
                <w:noProof/>
                <w:webHidden/>
              </w:rPr>
              <w:fldChar w:fldCharType="separate"/>
            </w:r>
            <w:r w:rsidR="00247975">
              <w:rPr>
                <w:noProof/>
                <w:webHidden/>
              </w:rPr>
              <w:t>5</w:t>
            </w:r>
            <w:r w:rsidR="00F43EEA">
              <w:rPr>
                <w:noProof/>
                <w:webHidden/>
              </w:rPr>
              <w:fldChar w:fldCharType="end"/>
            </w:r>
          </w:hyperlink>
        </w:p>
        <w:p w14:paraId="48CDD585" w14:textId="77487E06" w:rsidR="00F43EEA" w:rsidRDefault="00BB4565">
          <w:pPr>
            <w:pStyle w:val="TDC2"/>
            <w:tabs>
              <w:tab w:val="right" w:leader="dot" w:pos="8494"/>
            </w:tabs>
            <w:rPr>
              <w:rFonts w:eastAsiaTheme="minorEastAsia"/>
              <w:noProof/>
              <w:lang w:eastAsia="es-ES"/>
            </w:rPr>
          </w:pPr>
          <w:hyperlink w:anchor="_Toc72785520" w:history="1">
            <w:r w:rsidR="00F43EEA" w:rsidRPr="00F6780E">
              <w:rPr>
                <w:rStyle w:val="Hipervnculo"/>
                <w:noProof/>
              </w:rPr>
              <w:t>Patrón de fechas del formulario en español</w:t>
            </w:r>
            <w:r w:rsidR="00F43EEA">
              <w:rPr>
                <w:noProof/>
                <w:webHidden/>
              </w:rPr>
              <w:tab/>
            </w:r>
            <w:r w:rsidR="00F43EEA">
              <w:rPr>
                <w:noProof/>
                <w:webHidden/>
              </w:rPr>
              <w:fldChar w:fldCharType="begin"/>
            </w:r>
            <w:r w:rsidR="00F43EEA">
              <w:rPr>
                <w:noProof/>
                <w:webHidden/>
              </w:rPr>
              <w:instrText xml:space="preserve"> PAGEREF _Toc72785520 \h </w:instrText>
            </w:r>
            <w:r w:rsidR="00F43EEA">
              <w:rPr>
                <w:noProof/>
                <w:webHidden/>
              </w:rPr>
            </w:r>
            <w:r w:rsidR="00F43EEA">
              <w:rPr>
                <w:noProof/>
                <w:webHidden/>
              </w:rPr>
              <w:fldChar w:fldCharType="separate"/>
            </w:r>
            <w:r w:rsidR="00247975">
              <w:rPr>
                <w:noProof/>
                <w:webHidden/>
              </w:rPr>
              <w:t>5</w:t>
            </w:r>
            <w:r w:rsidR="00F43EEA">
              <w:rPr>
                <w:noProof/>
                <w:webHidden/>
              </w:rPr>
              <w:fldChar w:fldCharType="end"/>
            </w:r>
          </w:hyperlink>
        </w:p>
        <w:p w14:paraId="72E844B6" w14:textId="2C65928F" w:rsidR="00F43EEA" w:rsidRDefault="00BB4565">
          <w:pPr>
            <w:pStyle w:val="TDC2"/>
            <w:tabs>
              <w:tab w:val="right" w:leader="dot" w:pos="8494"/>
            </w:tabs>
            <w:rPr>
              <w:rFonts w:eastAsiaTheme="minorEastAsia"/>
              <w:noProof/>
              <w:lang w:eastAsia="es-ES"/>
            </w:rPr>
          </w:pPr>
          <w:hyperlink w:anchor="_Toc72785523" w:history="1">
            <w:r w:rsidR="00F43EEA" w:rsidRPr="00F6780E">
              <w:rPr>
                <w:rStyle w:val="Hipervnculo"/>
                <w:noProof/>
              </w:rPr>
              <w:t>Indicación sobre la unidad de carga de trabajo</w:t>
            </w:r>
            <w:r w:rsidR="00F43EEA">
              <w:rPr>
                <w:noProof/>
                <w:webHidden/>
              </w:rPr>
              <w:tab/>
            </w:r>
            <w:r w:rsidR="00F43EEA">
              <w:rPr>
                <w:noProof/>
                <w:webHidden/>
              </w:rPr>
              <w:fldChar w:fldCharType="begin"/>
            </w:r>
            <w:r w:rsidR="00F43EEA">
              <w:rPr>
                <w:noProof/>
                <w:webHidden/>
              </w:rPr>
              <w:instrText xml:space="preserve"> PAGEREF _Toc72785523 \h </w:instrText>
            </w:r>
            <w:r w:rsidR="00F43EEA">
              <w:rPr>
                <w:noProof/>
                <w:webHidden/>
              </w:rPr>
            </w:r>
            <w:r w:rsidR="00F43EEA">
              <w:rPr>
                <w:noProof/>
                <w:webHidden/>
              </w:rPr>
              <w:fldChar w:fldCharType="separate"/>
            </w:r>
            <w:r w:rsidR="00247975">
              <w:rPr>
                <w:noProof/>
                <w:webHidden/>
              </w:rPr>
              <w:t>6</w:t>
            </w:r>
            <w:r w:rsidR="00F43EEA">
              <w:rPr>
                <w:noProof/>
                <w:webHidden/>
              </w:rPr>
              <w:fldChar w:fldCharType="end"/>
            </w:r>
          </w:hyperlink>
        </w:p>
        <w:p w14:paraId="43895775" w14:textId="53A0FB98" w:rsidR="00277A27" w:rsidRDefault="00277A27">
          <w:r>
            <w:rPr>
              <w:b/>
              <w:bCs/>
            </w:rPr>
            <w:fldChar w:fldCharType="end"/>
          </w:r>
        </w:p>
      </w:sdtContent>
    </w:sdt>
    <w:p w14:paraId="288289F1" w14:textId="77777777" w:rsidR="007417BB" w:rsidRDefault="007417BB" w:rsidP="007417BB">
      <w:pPr>
        <w:pStyle w:val="Ttulo1"/>
        <w:rPr>
          <w:b/>
          <w:bCs/>
        </w:rPr>
      </w:pPr>
    </w:p>
    <w:p w14:paraId="52EC9875" w14:textId="63D7097B" w:rsidR="007417BB" w:rsidRPr="00F43EEA" w:rsidRDefault="007417BB" w:rsidP="007417BB">
      <w:pPr>
        <w:pStyle w:val="Ttulo1"/>
        <w:rPr>
          <w:b/>
          <w:bCs/>
          <w:u w:val="single"/>
        </w:rPr>
      </w:pPr>
      <w:bookmarkStart w:id="0" w:name="_Toc72785508"/>
      <w:r w:rsidRPr="008F0F8A">
        <w:rPr>
          <w:b/>
          <w:bCs/>
        </w:rPr>
        <w:t xml:space="preserve">Corrección de </w:t>
      </w:r>
      <w:r>
        <w:rPr>
          <w:b/>
          <w:bCs/>
        </w:rPr>
        <w:t>traducciones</w:t>
      </w:r>
      <w:r w:rsidRPr="008F0F8A">
        <w:rPr>
          <w:b/>
          <w:bCs/>
        </w:rPr>
        <w:t>:</w:t>
      </w:r>
      <w:bookmarkEnd w:id="0"/>
    </w:p>
    <w:p w14:paraId="4B9391B8" w14:textId="77777777" w:rsidR="007417BB" w:rsidRPr="007417BB" w:rsidRDefault="007417BB" w:rsidP="007417BB"/>
    <w:p w14:paraId="69CC75FB" w14:textId="59BD474E" w:rsidR="007417BB" w:rsidRDefault="007417BB" w:rsidP="007417BB">
      <w:pPr>
        <w:pStyle w:val="Ttulo2"/>
        <w:rPr>
          <w:rFonts w:eastAsiaTheme="minorHAnsi"/>
        </w:rPr>
      </w:pPr>
      <w:bookmarkStart w:id="1" w:name="_Toc72785509"/>
      <w:r w:rsidRPr="008F0F8A">
        <w:rPr>
          <w:rFonts w:eastAsiaTheme="minorHAnsi"/>
        </w:rPr>
        <w:t>Corrección de</w:t>
      </w:r>
      <w:r>
        <w:rPr>
          <w:rFonts w:eastAsiaTheme="minorHAnsi"/>
        </w:rPr>
        <w:t xml:space="preserve"> la traducción de Administrador </w:t>
      </w:r>
      <w:proofErr w:type="spellStart"/>
      <w:r>
        <w:rPr>
          <w:rFonts w:eastAsiaTheme="minorHAnsi"/>
        </w:rPr>
        <w:t>Dashboard</w:t>
      </w:r>
      <w:proofErr w:type="spellEnd"/>
      <w:r>
        <w:rPr>
          <w:rFonts w:eastAsiaTheme="minorHAnsi"/>
        </w:rPr>
        <w:t>:</w:t>
      </w:r>
      <w:bookmarkEnd w:id="1"/>
    </w:p>
    <w:p w14:paraId="4D655B8B" w14:textId="4475C607" w:rsidR="007417BB" w:rsidRDefault="007417BB" w:rsidP="007417BB"/>
    <w:p w14:paraId="753ACEE9" w14:textId="6FF9BE25" w:rsidR="007417BB" w:rsidRPr="007417BB" w:rsidRDefault="007417BB" w:rsidP="007417BB">
      <w:r>
        <w:t>Teniendo la página en español, los indicadores del panel de control de administrador estaban en inglés, de forma que no existía traducción para esta vista:</w:t>
      </w:r>
    </w:p>
    <w:p w14:paraId="4EA02372" w14:textId="78B80595" w:rsidR="007417BB" w:rsidRPr="007417BB" w:rsidRDefault="007417BB" w:rsidP="007417BB">
      <w:r>
        <w:rPr>
          <w:noProof/>
        </w:rPr>
        <w:drawing>
          <wp:inline distT="0" distB="0" distL="0" distR="0" wp14:anchorId="46BB2E53" wp14:editId="3FF2D508">
            <wp:extent cx="4486275" cy="2758552"/>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3401" cy="2775232"/>
                    </a:xfrm>
                    <a:prstGeom prst="rect">
                      <a:avLst/>
                    </a:prstGeom>
                  </pic:spPr>
                </pic:pic>
              </a:graphicData>
            </a:graphic>
          </wp:inline>
        </w:drawing>
      </w:r>
    </w:p>
    <w:p w14:paraId="6662B95C" w14:textId="61E35D42" w:rsidR="00653D0E" w:rsidRPr="00AD5E67" w:rsidRDefault="007417BB" w:rsidP="00653D0E">
      <w:r>
        <w:lastRenderedPageBreak/>
        <w:t>La solución fue cambiar las etiquetas correspondientes en su i18_es.messages</w:t>
      </w:r>
    </w:p>
    <w:p w14:paraId="697F3A3C" w14:textId="5626BD3E" w:rsidR="00CF40E0" w:rsidRDefault="00CF40E0" w:rsidP="00AD5E67">
      <w:pPr>
        <w:pStyle w:val="Ttulo2"/>
      </w:pPr>
      <w:bookmarkStart w:id="2" w:name="_Toc72785510"/>
      <w:r w:rsidRPr="008F0F8A">
        <w:t>Corrección de</w:t>
      </w:r>
      <w:r>
        <w:t>l error de cambio del umbral:</w:t>
      </w:r>
      <w:bookmarkEnd w:id="2"/>
    </w:p>
    <w:p w14:paraId="2736D7EE" w14:textId="77777777" w:rsidR="00AD5E67" w:rsidRPr="00AD5E67" w:rsidRDefault="00AD5E67" w:rsidP="00AD5E67"/>
    <w:p w14:paraId="3E57E2F7" w14:textId="52EA2123" w:rsidR="00CF40E0" w:rsidRDefault="00CF40E0" w:rsidP="00AD5E67">
      <w:r w:rsidRPr="00CF40E0">
        <w:t>Al editar e</w:t>
      </w:r>
      <w:r>
        <w:t xml:space="preserve">l umbral de Spam, cuyo valor oscila entre 0 y 100, se ejecutaban correctamente las validaciones. Sin embargo, por la manera en la que estaban implementadas, el error se mostraba al usuario de manera errónea y poco intuitiva,. En concreto, se podía leer </w:t>
      </w:r>
      <w:proofErr w:type="spellStart"/>
      <w:r w:rsidRPr="00CF40E0">
        <w:rPr>
          <w:color w:val="FF0000"/>
        </w:rPr>
        <w:t>administrator.spamWordTreshold.form.error.size</w:t>
      </w:r>
      <w:proofErr w:type="spellEnd"/>
      <w:r w:rsidRPr="00CF40E0">
        <w:rPr>
          <w:color w:val="FF0000"/>
        </w:rPr>
        <w:t>.</w:t>
      </w:r>
      <w:r>
        <w:rPr>
          <w:color w:val="FF0000"/>
        </w:rPr>
        <w:t xml:space="preserve"> </w:t>
      </w:r>
      <w:r w:rsidRPr="00CF40E0">
        <w:t>bajo el input del umbral</w:t>
      </w:r>
      <w:r>
        <w:t>.</w:t>
      </w:r>
    </w:p>
    <w:p w14:paraId="7B060BA9" w14:textId="3F4D7FFE" w:rsidR="00CF40E0" w:rsidRDefault="00CF40E0" w:rsidP="00AD5E67">
      <w:r>
        <w:t>(Nótese que no habíamos llevado a cabo todavía el cambio de “</w:t>
      </w:r>
      <w:proofErr w:type="spellStart"/>
      <w:r>
        <w:t>treshold</w:t>
      </w:r>
      <w:proofErr w:type="spellEnd"/>
      <w:r>
        <w:t>” a “</w:t>
      </w:r>
      <w:proofErr w:type="spellStart"/>
      <w:r>
        <w:t>Threshold</w:t>
      </w:r>
      <w:proofErr w:type="spellEnd"/>
      <w:r>
        <w:t>”)</w:t>
      </w:r>
    </w:p>
    <w:p w14:paraId="1B340A0B" w14:textId="4F6437A6" w:rsidR="00CF40E0" w:rsidRDefault="00CF40E0" w:rsidP="00AD5E67">
      <w:r>
        <w:t>Podíamos solucionarlo replanteando la validación con una anotación simple o añadiendo una traducción para la etiqueta del error.</w:t>
      </w:r>
    </w:p>
    <w:p w14:paraId="52B7AF00" w14:textId="003E2601" w:rsidR="00CF40E0" w:rsidRPr="00CF40E0" w:rsidRDefault="00CF40E0" w:rsidP="00AD5E67">
      <w:r>
        <w:t>Optamos por la segunda opción al encontrarla más rápida, como muestra la siguiente imagen:</w:t>
      </w:r>
    </w:p>
    <w:p w14:paraId="737EE1DD" w14:textId="6B449435" w:rsidR="00CF40E0" w:rsidRDefault="00CF40E0" w:rsidP="00AD5E67">
      <w:r>
        <w:rPr>
          <w:noProof/>
        </w:rPr>
        <w:drawing>
          <wp:inline distT="0" distB="0" distL="0" distR="0" wp14:anchorId="7D873DA8" wp14:editId="20A7A610">
            <wp:extent cx="5400040" cy="14071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07160"/>
                    </a:xfrm>
                    <a:prstGeom prst="rect">
                      <a:avLst/>
                    </a:prstGeom>
                  </pic:spPr>
                </pic:pic>
              </a:graphicData>
            </a:graphic>
          </wp:inline>
        </w:drawing>
      </w:r>
    </w:p>
    <w:p w14:paraId="40F696AA" w14:textId="2A72F7EF" w:rsidR="00CF40E0" w:rsidRDefault="00CF40E0" w:rsidP="00AD5E67">
      <w:r>
        <w:t>(Para la etiqueta en inglés se procedió de manera similar, pero traduciendo el texto que devuelve el error al inglés)</w:t>
      </w:r>
    </w:p>
    <w:p w14:paraId="179E4D17" w14:textId="2F0026DA" w:rsidR="00CF40E0" w:rsidRDefault="00CF40E0" w:rsidP="00CF40E0"/>
    <w:p w14:paraId="1509456A" w14:textId="51B24A2A" w:rsidR="00CF40E0" w:rsidRDefault="00CF40E0" w:rsidP="00AD5E67">
      <w:pPr>
        <w:pStyle w:val="Ttulo2"/>
      </w:pPr>
      <w:bookmarkStart w:id="3" w:name="_Toc72785511"/>
      <w:r w:rsidRPr="008F0F8A">
        <w:t>Corrección de</w:t>
      </w:r>
      <w:r>
        <w:t xml:space="preserve"> </w:t>
      </w:r>
      <w:proofErr w:type="spellStart"/>
      <w:r w:rsidR="00E53F1B">
        <w:t>treshold</w:t>
      </w:r>
      <w:proofErr w:type="spellEnd"/>
      <w:r w:rsidR="002211FC">
        <w:t xml:space="preserve"> a</w:t>
      </w:r>
      <w:r w:rsidR="00E53F1B">
        <w:t xml:space="preserve"> </w:t>
      </w:r>
      <w:proofErr w:type="spellStart"/>
      <w:r>
        <w:t>Threshold</w:t>
      </w:r>
      <w:proofErr w:type="spellEnd"/>
      <w:r>
        <w:t>:</w:t>
      </w:r>
      <w:bookmarkEnd w:id="3"/>
    </w:p>
    <w:p w14:paraId="163C3E5F" w14:textId="20317444" w:rsidR="00E53F1B" w:rsidRDefault="00E53F1B" w:rsidP="00E53F1B"/>
    <w:p w14:paraId="24461F8F" w14:textId="6A9C5894" w:rsidR="00E53F1B" w:rsidRPr="00E53F1B" w:rsidRDefault="00E53F1B" w:rsidP="00E53F1B">
      <w:r>
        <w:t xml:space="preserve">Nos dimos cuenta, haciendo los </w:t>
      </w:r>
      <w:proofErr w:type="spellStart"/>
      <w:r>
        <w:t>tests</w:t>
      </w:r>
      <w:proofErr w:type="spellEnd"/>
      <w:r>
        <w:t xml:space="preserve"> de la clase </w:t>
      </w:r>
      <w:proofErr w:type="spellStart"/>
      <w:r>
        <w:t>threshold</w:t>
      </w:r>
      <w:proofErr w:type="spellEnd"/>
      <w:r>
        <w:t>, de que estaba mal escrito. Como esto podía acarrear más problemas, tuvimos que solucionar la deuda técnica que teníamos refactorizando cada vez que aparecía la palabra “</w:t>
      </w:r>
      <w:proofErr w:type="spellStart"/>
      <w:r>
        <w:t>treshold</w:t>
      </w:r>
      <w:proofErr w:type="spellEnd"/>
      <w:r>
        <w:t>” por su escritura correcta.</w:t>
      </w:r>
    </w:p>
    <w:p w14:paraId="309C5885" w14:textId="78FCAA93" w:rsidR="00CF40E0" w:rsidRDefault="00CF40E0" w:rsidP="00CF40E0"/>
    <w:p w14:paraId="1028B574" w14:textId="77777777" w:rsidR="00CF40E0" w:rsidRPr="00CF40E0" w:rsidRDefault="00CF40E0" w:rsidP="00CF40E0"/>
    <w:p w14:paraId="2F3223B7" w14:textId="50EA0F40" w:rsidR="00A95ED1" w:rsidRDefault="00A95ED1" w:rsidP="00A95ED1">
      <w:pPr>
        <w:pStyle w:val="Ttulo1"/>
        <w:rPr>
          <w:b/>
          <w:bCs/>
        </w:rPr>
      </w:pPr>
      <w:bookmarkStart w:id="4" w:name="_Toc72785512"/>
      <w:r>
        <w:rPr>
          <w:b/>
          <w:bCs/>
        </w:rPr>
        <w:t xml:space="preserve">Cambios en </w:t>
      </w:r>
      <w:proofErr w:type="spellStart"/>
      <w:r>
        <w:rPr>
          <w:b/>
          <w:bCs/>
        </w:rPr>
        <w:t>Shout</w:t>
      </w:r>
      <w:proofErr w:type="spellEnd"/>
      <w:r w:rsidRPr="008F0F8A">
        <w:rPr>
          <w:b/>
          <w:bCs/>
        </w:rPr>
        <w:t>:</w:t>
      </w:r>
      <w:bookmarkEnd w:id="4"/>
    </w:p>
    <w:p w14:paraId="1F8F58AB" w14:textId="77777777" w:rsidR="00A95ED1" w:rsidRDefault="00A95ED1" w:rsidP="00A95ED1">
      <w:pPr>
        <w:pStyle w:val="Ttulo2"/>
        <w:rPr>
          <w:rFonts w:eastAsiaTheme="minorHAnsi"/>
        </w:rPr>
      </w:pPr>
    </w:p>
    <w:p w14:paraId="49A3DC82" w14:textId="2D602F84" w:rsidR="00A95ED1" w:rsidRPr="00A95ED1" w:rsidRDefault="00A95ED1" w:rsidP="00A95ED1">
      <w:pPr>
        <w:pStyle w:val="Ttulo2"/>
        <w:rPr>
          <w:rFonts w:eastAsiaTheme="minorHAnsi"/>
        </w:rPr>
      </w:pPr>
      <w:bookmarkStart w:id="5" w:name="_Toc72785513"/>
      <w:r>
        <w:rPr>
          <w:rFonts w:eastAsiaTheme="minorHAnsi"/>
        </w:rPr>
        <w:t xml:space="preserve">Añadidas validaciones de </w:t>
      </w:r>
      <w:proofErr w:type="spellStart"/>
      <w:r w:rsidRPr="005A1E0F">
        <w:rPr>
          <w:rFonts w:eastAsiaTheme="minorHAnsi"/>
        </w:rPr>
        <w:t>Shout</w:t>
      </w:r>
      <w:proofErr w:type="spellEnd"/>
      <w:r>
        <w:rPr>
          <w:rFonts w:eastAsiaTheme="minorHAnsi"/>
        </w:rPr>
        <w:t xml:space="preserve"> en atributos de Autor y Texto:</w:t>
      </w:r>
      <w:bookmarkEnd w:id="5"/>
    </w:p>
    <w:p w14:paraId="37008516" w14:textId="77777777" w:rsidR="00A95ED1" w:rsidRDefault="00A95ED1" w:rsidP="00A95ED1"/>
    <w:p w14:paraId="1CBF4596" w14:textId="01879F9F" w:rsidR="005A1E0F" w:rsidRDefault="00A95ED1" w:rsidP="00A95ED1">
      <w:r>
        <w:t>En el anterior entregable hubo validaciones simples que no se implementaron con respecto a la longitud de las palabras.</w:t>
      </w:r>
      <w:r w:rsidR="005A1E0F">
        <w:t xml:space="preserve"> </w:t>
      </w:r>
    </w:p>
    <w:p w14:paraId="0223A16C" w14:textId="4B034AC3" w:rsidR="00A95ED1" w:rsidRDefault="00A95ED1" w:rsidP="00A95ED1">
      <w:r>
        <w:rPr>
          <w:noProof/>
        </w:rPr>
        <w:lastRenderedPageBreak/>
        <w:drawing>
          <wp:inline distT="0" distB="0" distL="0" distR="0" wp14:anchorId="2480AC6F" wp14:editId="3CC38E2F">
            <wp:extent cx="5400040" cy="24434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443480"/>
                    </a:xfrm>
                    <a:prstGeom prst="rect">
                      <a:avLst/>
                    </a:prstGeom>
                    <a:noFill/>
                    <a:ln>
                      <a:noFill/>
                    </a:ln>
                  </pic:spPr>
                </pic:pic>
              </a:graphicData>
            </a:graphic>
          </wp:inline>
        </w:drawing>
      </w:r>
    </w:p>
    <w:p w14:paraId="5857F6ED" w14:textId="78589AE3" w:rsidR="00473123" w:rsidRDefault="00473123" w:rsidP="00A95ED1">
      <w:r>
        <w:rPr>
          <w:noProof/>
        </w:rPr>
        <w:drawing>
          <wp:anchor distT="0" distB="0" distL="114300" distR="114300" simplePos="0" relativeHeight="251658240" behindDoc="1" locked="0" layoutInCell="1" allowOverlap="1" wp14:anchorId="4B7F3907" wp14:editId="15FB4D19">
            <wp:simplePos x="0" y="0"/>
            <wp:positionH relativeFrom="column">
              <wp:posOffset>1684460</wp:posOffset>
            </wp:positionH>
            <wp:positionV relativeFrom="paragraph">
              <wp:posOffset>275590</wp:posOffset>
            </wp:positionV>
            <wp:extent cx="2649415" cy="1676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60804" cy="1683606"/>
                    </a:xfrm>
                    <a:prstGeom prst="rect">
                      <a:avLst/>
                    </a:prstGeom>
                  </pic:spPr>
                </pic:pic>
              </a:graphicData>
            </a:graphic>
            <wp14:sizeRelH relativeFrom="margin">
              <wp14:pctWidth>0</wp14:pctWidth>
            </wp14:sizeRelH>
            <wp14:sizeRelV relativeFrom="margin">
              <wp14:pctHeight>0</wp14:pctHeight>
            </wp14:sizeRelV>
          </wp:anchor>
        </w:drawing>
      </w:r>
      <w:r>
        <w:t xml:space="preserve">La solución consistió en añadir etiquetas de validaciones simples a los atributos autor y </w:t>
      </w:r>
      <w:proofErr w:type="spellStart"/>
      <w:r>
        <w:t>text</w:t>
      </w:r>
      <w:proofErr w:type="spellEnd"/>
      <w:r>
        <w:t>, tal como en la siguiente imagen:</w:t>
      </w:r>
      <w:r w:rsidRPr="00473123">
        <w:rPr>
          <w:noProof/>
        </w:rPr>
        <w:t xml:space="preserve"> </w:t>
      </w:r>
    </w:p>
    <w:p w14:paraId="03FA97AB" w14:textId="503ABC5A" w:rsidR="005A1E0F" w:rsidRPr="007417BB" w:rsidRDefault="005A1E0F" w:rsidP="00A95ED1"/>
    <w:p w14:paraId="44941E98" w14:textId="77777777" w:rsidR="00473123" w:rsidRDefault="00473123" w:rsidP="005A1E0F">
      <w:pPr>
        <w:pStyle w:val="Ttulo1"/>
        <w:rPr>
          <w:b/>
          <w:bCs/>
        </w:rPr>
      </w:pPr>
    </w:p>
    <w:p w14:paraId="53A32FC7" w14:textId="77777777" w:rsidR="00473123" w:rsidRDefault="00473123" w:rsidP="005A1E0F">
      <w:pPr>
        <w:pStyle w:val="Ttulo1"/>
        <w:rPr>
          <w:b/>
          <w:bCs/>
        </w:rPr>
      </w:pPr>
    </w:p>
    <w:p w14:paraId="4DFA5503" w14:textId="1AC25E0E" w:rsidR="001B6D5C" w:rsidRDefault="001B6D5C" w:rsidP="005A1E0F">
      <w:pPr>
        <w:pStyle w:val="Ttulo1"/>
        <w:rPr>
          <w:b/>
          <w:bCs/>
        </w:rPr>
      </w:pPr>
    </w:p>
    <w:p w14:paraId="2D9F0AEA" w14:textId="0BF523D3" w:rsidR="006A4209" w:rsidRDefault="00AD5E75" w:rsidP="006A4209">
      <w:pPr>
        <w:pStyle w:val="Ttulo2"/>
        <w:rPr>
          <w:rFonts w:eastAsiaTheme="minorHAnsi"/>
        </w:rPr>
      </w:pPr>
      <w:bookmarkStart w:id="6" w:name="_Toc72785514"/>
      <w:r>
        <w:rPr>
          <w:rFonts w:eastAsiaTheme="minorHAnsi"/>
        </w:rPr>
        <w:t xml:space="preserve">Cambios de las fechas de los </w:t>
      </w:r>
      <w:proofErr w:type="spellStart"/>
      <w:r>
        <w:rPr>
          <w:rFonts w:eastAsiaTheme="minorHAnsi"/>
        </w:rPr>
        <w:t>shouts</w:t>
      </w:r>
      <w:proofErr w:type="spellEnd"/>
      <w:r>
        <w:rPr>
          <w:rFonts w:eastAsiaTheme="minorHAnsi"/>
        </w:rPr>
        <w:t xml:space="preserve"> de ejemplo</w:t>
      </w:r>
      <w:r w:rsidR="006A4209">
        <w:rPr>
          <w:rFonts w:eastAsiaTheme="minorHAnsi"/>
        </w:rPr>
        <w:t>:</w:t>
      </w:r>
      <w:bookmarkEnd w:id="6"/>
    </w:p>
    <w:p w14:paraId="450D0168" w14:textId="6AC1F6F3" w:rsidR="006A4209" w:rsidRDefault="006A4209" w:rsidP="006A4209"/>
    <w:p w14:paraId="2E2BB11A" w14:textId="66CE7ADD" w:rsidR="006A4209" w:rsidRPr="006A4209" w:rsidRDefault="006A4209" w:rsidP="006A4209">
      <w:r>
        <w:t xml:space="preserve">Hemos tenido que cambiar las fechas de los </w:t>
      </w:r>
      <w:proofErr w:type="spellStart"/>
      <w:r>
        <w:t>shouts</w:t>
      </w:r>
      <w:proofErr w:type="spellEnd"/>
      <w:r>
        <w:t xml:space="preserve"> ya que, algunos de los del anterior entregable, han caducado al haber pasado ya un mes desde la fecha de creación que pusimos a algunos de nuestros ejemplos. Al cambiarlos en el sample-data.xml, tuvimos que reflejar este cambio también los diferentes </w:t>
      </w:r>
      <w:proofErr w:type="spellStart"/>
      <w:r>
        <w:t>tests</w:t>
      </w:r>
      <w:proofErr w:type="spellEnd"/>
      <w:r>
        <w:t>.</w:t>
      </w:r>
    </w:p>
    <w:p w14:paraId="26B2C2E4" w14:textId="1EDE3740" w:rsidR="005A1E0F" w:rsidRDefault="005A1E0F" w:rsidP="005A1E0F">
      <w:pPr>
        <w:pStyle w:val="Ttulo1"/>
        <w:rPr>
          <w:b/>
          <w:bCs/>
        </w:rPr>
      </w:pPr>
      <w:bookmarkStart w:id="7" w:name="_Toc72785515"/>
      <w:r>
        <w:rPr>
          <w:b/>
          <w:bCs/>
        </w:rPr>
        <w:t>Cambios en UML</w:t>
      </w:r>
      <w:r w:rsidRPr="008F0F8A">
        <w:rPr>
          <w:b/>
          <w:bCs/>
        </w:rPr>
        <w:t>:</w:t>
      </w:r>
      <w:bookmarkEnd w:id="7"/>
    </w:p>
    <w:p w14:paraId="32EB5D40" w14:textId="77777777" w:rsidR="005A1E0F" w:rsidRDefault="005A1E0F" w:rsidP="005A1E0F">
      <w:pPr>
        <w:pStyle w:val="Ttulo2"/>
        <w:rPr>
          <w:rFonts w:eastAsiaTheme="minorHAnsi"/>
        </w:rPr>
      </w:pPr>
    </w:p>
    <w:p w14:paraId="0A65317A" w14:textId="35AF94EF" w:rsidR="005A1E0F" w:rsidRPr="00A95ED1" w:rsidRDefault="005A1E0F" w:rsidP="005A1E0F">
      <w:pPr>
        <w:pStyle w:val="Ttulo2"/>
        <w:rPr>
          <w:rFonts w:eastAsiaTheme="minorHAnsi"/>
        </w:rPr>
      </w:pPr>
      <w:bookmarkStart w:id="8" w:name="_Toc72785516"/>
      <w:r>
        <w:rPr>
          <w:rFonts w:eastAsiaTheme="minorHAnsi"/>
        </w:rPr>
        <w:t xml:space="preserve">Eliminación del atributo </w:t>
      </w:r>
      <w:proofErr w:type="spellStart"/>
      <w:r w:rsidRPr="005A1E0F">
        <w:rPr>
          <w:rFonts w:eastAsiaTheme="minorHAnsi"/>
        </w:rPr>
        <w:t>finalMode</w:t>
      </w:r>
      <w:proofErr w:type="spellEnd"/>
      <w:r>
        <w:rPr>
          <w:rFonts w:eastAsiaTheme="minorHAnsi"/>
        </w:rPr>
        <w:t xml:space="preserve"> de </w:t>
      </w:r>
      <w:proofErr w:type="spellStart"/>
      <w:r w:rsidRPr="005A1E0F">
        <w:rPr>
          <w:rFonts w:eastAsiaTheme="minorHAnsi"/>
        </w:rPr>
        <w:t>Task</w:t>
      </w:r>
      <w:proofErr w:type="spellEnd"/>
      <w:r>
        <w:rPr>
          <w:rFonts w:eastAsiaTheme="minorHAnsi"/>
        </w:rPr>
        <w:t>:</w:t>
      </w:r>
      <w:bookmarkEnd w:id="8"/>
    </w:p>
    <w:p w14:paraId="6727C4E6" w14:textId="77777777" w:rsidR="005A1E0F" w:rsidRDefault="005A1E0F" w:rsidP="005A1E0F"/>
    <w:p w14:paraId="67848DDC" w14:textId="744CBAB9" w:rsidR="005A1E0F" w:rsidRDefault="005A1E0F" w:rsidP="005A1E0F">
      <w:r>
        <w:t xml:space="preserve">En el diagrama UML aparecía </w:t>
      </w:r>
      <w:proofErr w:type="spellStart"/>
      <w:r>
        <w:t>finalMode</w:t>
      </w:r>
      <w:proofErr w:type="spellEnd"/>
      <w:r>
        <w:t xml:space="preserve">, un atributo de la entidad </w:t>
      </w:r>
      <w:proofErr w:type="spellStart"/>
      <w:r>
        <w:t>Task</w:t>
      </w:r>
      <w:proofErr w:type="spellEnd"/>
      <w:r>
        <w:t xml:space="preserve"> que no se usaba</w:t>
      </w:r>
      <w:r w:rsidR="001B6D5C">
        <w:t xml:space="preserve"> en ningún momento. Para arreglarlo, s</w:t>
      </w:r>
      <w:r>
        <w:t>e ha eliminado dicho atributo del diagrama.</w:t>
      </w:r>
    </w:p>
    <w:p w14:paraId="1FD57C98" w14:textId="46AC8D45" w:rsidR="001B6D5C" w:rsidRDefault="001B6D5C" w:rsidP="005A1E0F"/>
    <w:p w14:paraId="0589372B" w14:textId="6A7DA682" w:rsidR="00A95ED1" w:rsidRDefault="00CF40E0" w:rsidP="005A1E0F">
      <w:pPr>
        <w:rPr>
          <w:sz w:val="24"/>
          <w:szCs w:val="24"/>
          <w:u w:val="single"/>
        </w:rPr>
      </w:pPr>
      <w:r>
        <w:rPr>
          <w:noProof/>
        </w:rPr>
        <w:lastRenderedPageBreak/>
        <w:drawing>
          <wp:inline distT="0" distB="0" distL="0" distR="0" wp14:anchorId="2AF203F0" wp14:editId="1057AA7E">
            <wp:extent cx="2838450" cy="1343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1343025"/>
                    </a:xfrm>
                    <a:prstGeom prst="rect">
                      <a:avLst/>
                    </a:prstGeom>
                  </pic:spPr>
                </pic:pic>
              </a:graphicData>
            </a:graphic>
          </wp:inline>
        </w:drawing>
      </w:r>
    </w:p>
    <w:p w14:paraId="7169BAE4" w14:textId="60715369" w:rsidR="00AD5E67" w:rsidRDefault="00AD5E67" w:rsidP="005A1E0F">
      <w:pPr>
        <w:rPr>
          <w:sz w:val="24"/>
          <w:szCs w:val="24"/>
          <w:u w:val="single"/>
        </w:rPr>
      </w:pPr>
    </w:p>
    <w:p w14:paraId="7699DC4D" w14:textId="77777777" w:rsidR="00AD5E67" w:rsidRPr="00CF40E0" w:rsidRDefault="00AD5E67" w:rsidP="005A1E0F">
      <w:pPr>
        <w:rPr>
          <w:sz w:val="24"/>
          <w:szCs w:val="24"/>
          <w:u w:val="single"/>
        </w:rPr>
      </w:pPr>
    </w:p>
    <w:p w14:paraId="265BB770" w14:textId="757ECA7F" w:rsidR="005A1E0F" w:rsidRDefault="006B348A" w:rsidP="005A1E0F">
      <w:pPr>
        <w:pStyle w:val="Ttulo1"/>
        <w:rPr>
          <w:b/>
          <w:bCs/>
        </w:rPr>
      </w:pPr>
      <w:bookmarkStart w:id="9" w:name="_Toc72785517"/>
      <w:r>
        <w:rPr>
          <w:b/>
          <w:bCs/>
        </w:rPr>
        <w:t xml:space="preserve">Borrado de </w:t>
      </w:r>
      <w:r w:rsidR="005A1E0F">
        <w:rPr>
          <w:b/>
          <w:bCs/>
        </w:rPr>
        <w:t>Clases</w:t>
      </w:r>
      <w:r w:rsidR="005A1E0F" w:rsidRPr="008F0F8A">
        <w:rPr>
          <w:b/>
          <w:bCs/>
        </w:rPr>
        <w:t>:</w:t>
      </w:r>
      <w:bookmarkEnd w:id="9"/>
    </w:p>
    <w:p w14:paraId="43D03A5C" w14:textId="66267636" w:rsidR="005A1E0F" w:rsidRDefault="005A1E0F" w:rsidP="005A1E0F">
      <w:pPr>
        <w:rPr>
          <w:sz w:val="24"/>
          <w:szCs w:val="24"/>
        </w:rPr>
      </w:pPr>
    </w:p>
    <w:p w14:paraId="37E09470" w14:textId="70A5B32D" w:rsidR="005A1E0F" w:rsidRDefault="005A1E0F" w:rsidP="005A1E0F">
      <w:pPr>
        <w:pStyle w:val="Ttulo2"/>
        <w:rPr>
          <w:rFonts w:eastAsiaTheme="minorHAnsi"/>
        </w:rPr>
      </w:pPr>
      <w:bookmarkStart w:id="10" w:name="_Toc72785518"/>
      <w:r>
        <w:rPr>
          <w:rFonts w:eastAsiaTheme="minorHAnsi"/>
        </w:rPr>
        <w:t xml:space="preserve">Eliminación de clases que han dejado de </w:t>
      </w:r>
      <w:r w:rsidR="006B348A">
        <w:rPr>
          <w:rFonts w:eastAsiaTheme="minorHAnsi"/>
        </w:rPr>
        <w:t>tener sentido</w:t>
      </w:r>
      <w:r>
        <w:rPr>
          <w:rFonts w:eastAsiaTheme="minorHAnsi"/>
        </w:rPr>
        <w:t>:</w:t>
      </w:r>
      <w:bookmarkEnd w:id="10"/>
    </w:p>
    <w:p w14:paraId="1486360A" w14:textId="087F1DF0" w:rsidR="005A1E0F" w:rsidRDefault="005A1E0F" w:rsidP="005A1E0F"/>
    <w:p w14:paraId="718971EE" w14:textId="5213624F" w:rsidR="005A1E0F" w:rsidRPr="005A1E0F" w:rsidRDefault="005A1E0F" w:rsidP="005A1E0F">
      <w:r>
        <w:t xml:space="preserve">Según los requisitos de </w:t>
      </w:r>
      <w:r w:rsidR="006B348A">
        <w:t>la página, solo algunos usuarios deberían tener acceso a ciertas herramientas, lo que ha propiciado la eliminación de clases que no cumplen dichos requisitos. Estas clases son:</w:t>
      </w:r>
    </w:p>
    <w:p w14:paraId="4180D8F1" w14:textId="73495413" w:rsidR="005A1E0F" w:rsidRPr="005A1E0F" w:rsidRDefault="005A1E0F" w:rsidP="005A1E0F">
      <w:pPr>
        <w:pStyle w:val="Prrafodelista"/>
        <w:numPr>
          <w:ilvl w:val="0"/>
          <w:numId w:val="3"/>
        </w:numPr>
      </w:pPr>
      <w:proofErr w:type="spellStart"/>
      <w:r w:rsidRPr="005A1E0F">
        <w:t>AdministratorShoutController</w:t>
      </w:r>
      <w:proofErr w:type="spellEnd"/>
    </w:p>
    <w:p w14:paraId="6BEEC629" w14:textId="120C86B0" w:rsidR="005A1E0F" w:rsidRPr="005A1E0F" w:rsidRDefault="005A1E0F" w:rsidP="005A1E0F">
      <w:pPr>
        <w:pStyle w:val="Prrafodelista"/>
        <w:numPr>
          <w:ilvl w:val="0"/>
          <w:numId w:val="3"/>
        </w:numPr>
      </w:pPr>
      <w:proofErr w:type="spellStart"/>
      <w:r w:rsidRPr="005A1E0F">
        <w:t>AdministratorShoutCreateService</w:t>
      </w:r>
      <w:proofErr w:type="spellEnd"/>
    </w:p>
    <w:p w14:paraId="6F3E6C1B" w14:textId="38D02C9E" w:rsidR="005A1E0F" w:rsidRPr="005A1E0F" w:rsidRDefault="005A1E0F" w:rsidP="005A1E0F">
      <w:pPr>
        <w:pStyle w:val="Prrafodelista"/>
        <w:numPr>
          <w:ilvl w:val="0"/>
          <w:numId w:val="3"/>
        </w:numPr>
      </w:pPr>
      <w:proofErr w:type="spellStart"/>
      <w:r w:rsidRPr="005A1E0F">
        <w:t>AdministratorShoutListService</w:t>
      </w:r>
      <w:proofErr w:type="spellEnd"/>
    </w:p>
    <w:p w14:paraId="5D5E2BD0" w14:textId="5530A32E" w:rsidR="005A1E0F" w:rsidRPr="005A1E0F" w:rsidRDefault="005A1E0F" w:rsidP="005A1E0F">
      <w:pPr>
        <w:pStyle w:val="Prrafodelista"/>
        <w:numPr>
          <w:ilvl w:val="0"/>
          <w:numId w:val="3"/>
        </w:numPr>
      </w:pPr>
      <w:proofErr w:type="spellStart"/>
      <w:r w:rsidRPr="005A1E0F">
        <w:t>AdministratorShoutRepository</w:t>
      </w:r>
      <w:proofErr w:type="spellEnd"/>
    </w:p>
    <w:p w14:paraId="6C925492" w14:textId="495592E9" w:rsidR="005A1E0F" w:rsidRPr="005A1E0F" w:rsidRDefault="005A1E0F" w:rsidP="005A1E0F">
      <w:pPr>
        <w:pStyle w:val="Prrafodelista"/>
        <w:numPr>
          <w:ilvl w:val="0"/>
          <w:numId w:val="3"/>
        </w:numPr>
      </w:pPr>
      <w:proofErr w:type="spellStart"/>
      <w:r w:rsidRPr="005A1E0F">
        <w:t>AuthenticatedTaskCreateService</w:t>
      </w:r>
      <w:proofErr w:type="spellEnd"/>
    </w:p>
    <w:p w14:paraId="6C91F272" w14:textId="73D4A7CB" w:rsidR="005A1E0F" w:rsidRDefault="006B348A" w:rsidP="005A1E0F">
      <w:r>
        <w:rPr>
          <w:sz w:val="24"/>
          <w:szCs w:val="24"/>
        </w:rPr>
        <w:t>También se ha b</w:t>
      </w:r>
      <w:r w:rsidR="005A1E0F" w:rsidRPr="005A1E0F">
        <w:t>orra</w:t>
      </w:r>
      <w:r>
        <w:t>do</w:t>
      </w:r>
      <w:r w:rsidR="005A1E0F" w:rsidRPr="005A1E0F">
        <w:t xml:space="preserve"> el </w:t>
      </w:r>
      <w:proofErr w:type="spellStart"/>
      <w:r w:rsidR="005A1E0F" w:rsidRPr="005A1E0F">
        <w:t>Autowired</w:t>
      </w:r>
      <w:proofErr w:type="spellEnd"/>
      <w:r w:rsidR="005A1E0F" w:rsidRPr="005A1E0F">
        <w:t xml:space="preserve"> de </w:t>
      </w:r>
      <w:proofErr w:type="spellStart"/>
      <w:r w:rsidR="005A1E0F" w:rsidRPr="005A1E0F">
        <w:t>AuthenticatedTaskCreateService</w:t>
      </w:r>
      <w:proofErr w:type="spellEnd"/>
      <w:r>
        <w:t xml:space="preserve"> (clase eliminada)</w:t>
      </w:r>
      <w:r w:rsidR="005A1E0F" w:rsidRPr="005A1E0F">
        <w:t xml:space="preserve"> en el </w:t>
      </w:r>
      <w:proofErr w:type="spellStart"/>
      <w:r w:rsidR="005A1E0F" w:rsidRPr="005A1E0F">
        <w:t>AuthenticatedTaskController</w:t>
      </w:r>
      <w:proofErr w:type="spellEnd"/>
    </w:p>
    <w:p w14:paraId="1889E270" w14:textId="7B0100B0" w:rsidR="00BC3B48" w:rsidRDefault="00BC3B48" w:rsidP="005A1E0F"/>
    <w:p w14:paraId="6C3544E4" w14:textId="0CDEEBBE" w:rsidR="00BC3B48" w:rsidRDefault="00BC3B48" w:rsidP="00BC3B48">
      <w:pPr>
        <w:pStyle w:val="Ttulo1"/>
        <w:rPr>
          <w:b/>
          <w:bCs/>
        </w:rPr>
      </w:pPr>
      <w:bookmarkStart w:id="11" w:name="_Toc72785519"/>
      <w:r w:rsidRPr="008F0F8A">
        <w:rPr>
          <w:b/>
          <w:bCs/>
        </w:rPr>
        <w:t>C</w:t>
      </w:r>
      <w:r>
        <w:rPr>
          <w:b/>
          <w:bCs/>
        </w:rPr>
        <w:t>ambios en el formulario de creación de tareas</w:t>
      </w:r>
      <w:r w:rsidRPr="008F0F8A">
        <w:rPr>
          <w:b/>
          <w:bCs/>
        </w:rPr>
        <w:t>:</w:t>
      </w:r>
      <w:bookmarkEnd w:id="11"/>
    </w:p>
    <w:p w14:paraId="05BBBE28" w14:textId="0788738F" w:rsidR="00BC3B48" w:rsidRPr="00BC3B48" w:rsidRDefault="00BC3B48" w:rsidP="00BC3B48"/>
    <w:p w14:paraId="06AFE321" w14:textId="6A7E86DC" w:rsidR="00BC3B48" w:rsidRDefault="00BC3B48" w:rsidP="00BC3B48">
      <w:pPr>
        <w:pStyle w:val="Ttulo2"/>
        <w:rPr>
          <w:rFonts w:eastAsiaTheme="minorHAnsi"/>
        </w:rPr>
      </w:pPr>
      <w:bookmarkStart w:id="12" w:name="_Toc72785520"/>
      <w:r>
        <w:rPr>
          <w:rFonts w:eastAsiaTheme="minorHAnsi"/>
        </w:rPr>
        <w:t>Patrón de fechas del formulario en español</w:t>
      </w:r>
      <w:bookmarkEnd w:id="12"/>
    </w:p>
    <w:p w14:paraId="2B989C24" w14:textId="18AADE1B" w:rsidR="00BC3B48" w:rsidRDefault="00BC3B48" w:rsidP="00BC3B48"/>
    <w:p w14:paraId="6E178128" w14:textId="0FE0F7D8" w:rsidR="00BC3B48" w:rsidRDefault="00BC3B48" w:rsidP="00BC3B48">
      <w:r>
        <w:t>En la sesión de revisión con el profesor, pudimos comprobar que teníamos un error en el formulario de creación de tareas al traducirse al español. Al instanciarse la tarea, las fechas seguían apareciendo en formato anglosajón. Sin embargo, la página acepta solo formato español cuando la página está en este idioma, por lo que podía inducir a error de introducción de datos al no quedar claro del todo el patrón.</w:t>
      </w:r>
    </w:p>
    <w:p w14:paraId="35041E4B" w14:textId="51CC0A5B" w:rsidR="00AD5E67" w:rsidRDefault="00BC3B48" w:rsidP="00BC3B48">
      <w:r>
        <w:t xml:space="preserve">Por ello, la solución era hacer que la instancia que se muestra en el </w:t>
      </w:r>
      <w:proofErr w:type="spellStart"/>
      <w:r>
        <w:t>form</w:t>
      </w:r>
      <w:proofErr w:type="spellEnd"/>
      <w:r>
        <w:t xml:space="preserve"> no tuviera definida una fecha. Borramos de </w:t>
      </w:r>
      <w:proofErr w:type="spellStart"/>
      <w:r>
        <w:t>ManagerTaskCreateService</w:t>
      </w:r>
      <w:proofErr w:type="spellEnd"/>
      <w:r>
        <w:t xml:space="preserve"> las líneas en las que se instanciaban las fechas en el método </w:t>
      </w:r>
      <w:proofErr w:type="spellStart"/>
      <w:r>
        <w:t>instantiate</w:t>
      </w:r>
      <w:proofErr w:type="spellEnd"/>
      <w:r>
        <w:t>.</w:t>
      </w:r>
      <w:r w:rsidR="00AD5E67">
        <w:t xml:space="preserve"> De esta forma, ahora se podrá ver el patrón requerido por la fecha para cada idioma.</w:t>
      </w:r>
    </w:p>
    <w:p w14:paraId="02375CE9" w14:textId="09B109AE" w:rsidR="00AD5E67" w:rsidRDefault="00AD5E67">
      <w:r>
        <w:br w:type="page"/>
      </w:r>
    </w:p>
    <w:p w14:paraId="347B0C9D" w14:textId="1BB63275" w:rsidR="009F2B7E" w:rsidRDefault="009F2B7E" w:rsidP="00AD5E67">
      <w:pPr>
        <w:pStyle w:val="Ttulo2"/>
        <w:rPr>
          <w:rFonts w:eastAsiaTheme="minorHAnsi"/>
        </w:rPr>
      </w:pPr>
      <w:bookmarkStart w:id="13" w:name="_Toc72785521"/>
      <w:r>
        <w:rPr>
          <w:noProof/>
        </w:rPr>
        <w:lastRenderedPageBreak/>
        <w:drawing>
          <wp:anchor distT="0" distB="0" distL="114300" distR="114300" simplePos="0" relativeHeight="251659264" behindDoc="1" locked="0" layoutInCell="1" allowOverlap="1" wp14:anchorId="7F7ABC23" wp14:editId="718DA4AC">
            <wp:simplePos x="0" y="0"/>
            <wp:positionH relativeFrom="margin">
              <wp:posOffset>-289560</wp:posOffset>
            </wp:positionH>
            <wp:positionV relativeFrom="paragraph">
              <wp:posOffset>-678815</wp:posOffset>
            </wp:positionV>
            <wp:extent cx="2819400" cy="2855827"/>
            <wp:effectExtent l="0" t="0" r="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85582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3"/>
    </w:p>
    <w:p w14:paraId="5EA1E919" w14:textId="51E7C544" w:rsidR="009F2B7E" w:rsidRDefault="009F2B7E" w:rsidP="00AD5E67">
      <w:pPr>
        <w:pStyle w:val="Ttulo2"/>
        <w:rPr>
          <w:rFonts w:eastAsiaTheme="minorHAnsi"/>
        </w:rPr>
      </w:pPr>
      <w:bookmarkStart w:id="14" w:name="_Toc72785522"/>
      <w:r>
        <w:rPr>
          <w:noProof/>
        </w:rPr>
        <w:drawing>
          <wp:anchor distT="0" distB="0" distL="114300" distR="114300" simplePos="0" relativeHeight="251660288" behindDoc="1" locked="0" layoutInCell="1" allowOverlap="1" wp14:anchorId="5B3A08A5" wp14:editId="45B67E1C">
            <wp:simplePos x="0" y="0"/>
            <wp:positionH relativeFrom="margin">
              <wp:align>left</wp:align>
            </wp:positionH>
            <wp:positionV relativeFrom="paragraph">
              <wp:posOffset>27305</wp:posOffset>
            </wp:positionV>
            <wp:extent cx="6391275" cy="1400175"/>
            <wp:effectExtent l="0" t="0" r="9525"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36886" t="-2620" r="36886" b="2620"/>
                    <a:stretch/>
                  </pic:blipFill>
                  <pic:spPr bwMode="auto">
                    <a:xfrm>
                      <a:off x="0" y="0"/>
                      <a:ext cx="6391275" cy="1400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4"/>
    </w:p>
    <w:p w14:paraId="1431554E" w14:textId="77777777" w:rsidR="009F2B7E" w:rsidRDefault="009F2B7E" w:rsidP="00AD5E67">
      <w:pPr>
        <w:pStyle w:val="Ttulo2"/>
        <w:rPr>
          <w:rFonts w:eastAsiaTheme="minorHAnsi"/>
        </w:rPr>
      </w:pPr>
    </w:p>
    <w:p w14:paraId="45925613" w14:textId="77777777" w:rsidR="009F2B7E" w:rsidRDefault="009F2B7E" w:rsidP="00AD5E67">
      <w:pPr>
        <w:pStyle w:val="Ttulo2"/>
        <w:rPr>
          <w:rFonts w:eastAsiaTheme="minorHAnsi"/>
        </w:rPr>
      </w:pPr>
    </w:p>
    <w:p w14:paraId="1A24DE3F" w14:textId="77777777" w:rsidR="009F2B7E" w:rsidRDefault="009F2B7E" w:rsidP="00AD5E67">
      <w:pPr>
        <w:pStyle w:val="Ttulo2"/>
        <w:rPr>
          <w:rFonts w:eastAsiaTheme="minorHAnsi"/>
        </w:rPr>
      </w:pPr>
    </w:p>
    <w:p w14:paraId="1E614BEC" w14:textId="77777777" w:rsidR="009F2B7E" w:rsidRDefault="009F2B7E" w:rsidP="00AD5E67">
      <w:pPr>
        <w:pStyle w:val="Ttulo2"/>
        <w:rPr>
          <w:rFonts w:eastAsiaTheme="minorHAnsi"/>
        </w:rPr>
      </w:pPr>
    </w:p>
    <w:p w14:paraId="4457DC52" w14:textId="77777777" w:rsidR="009F2B7E" w:rsidRDefault="009F2B7E" w:rsidP="00AD5E67">
      <w:pPr>
        <w:pStyle w:val="Ttulo2"/>
        <w:rPr>
          <w:rFonts w:eastAsiaTheme="minorHAnsi"/>
        </w:rPr>
      </w:pPr>
    </w:p>
    <w:p w14:paraId="58732A13" w14:textId="77777777" w:rsidR="009F2B7E" w:rsidRDefault="009F2B7E" w:rsidP="00AD5E67">
      <w:pPr>
        <w:pStyle w:val="Ttulo2"/>
        <w:rPr>
          <w:rFonts w:eastAsiaTheme="minorHAnsi"/>
        </w:rPr>
      </w:pPr>
    </w:p>
    <w:p w14:paraId="131E6A0B" w14:textId="77777777" w:rsidR="009F2B7E" w:rsidRDefault="009F2B7E" w:rsidP="00AD5E67">
      <w:pPr>
        <w:pStyle w:val="Ttulo2"/>
        <w:rPr>
          <w:rFonts w:eastAsiaTheme="minorHAnsi"/>
        </w:rPr>
      </w:pPr>
    </w:p>
    <w:p w14:paraId="6FD46017" w14:textId="77777777" w:rsidR="009F2B7E" w:rsidRDefault="009F2B7E" w:rsidP="00AD5E67">
      <w:pPr>
        <w:pStyle w:val="Ttulo2"/>
        <w:rPr>
          <w:rFonts w:eastAsiaTheme="minorHAnsi"/>
        </w:rPr>
      </w:pPr>
    </w:p>
    <w:p w14:paraId="3BCC5A66" w14:textId="0510C7F9" w:rsidR="00AD5E67" w:rsidRDefault="00AD5E67" w:rsidP="00AD5E67">
      <w:pPr>
        <w:pStyle w:val="Ttulo2"/>
        <w:rPr>
          <w:rFonts w:eastAsiaTheme="minorHAnsi"/>
        </w:rPr>
      </w:pPr>
      <w:bookmarkStart w:id="15" w:name="_Toc72785523"/>
      <w:r>
        <w:rPr>
          <w:rFonts w:eastAsiaTheme="minorHAnsi"/>
        </w:rPr>
        <w:t>Indicación sobre la unidad de carga de trabajo</w:t>
      </w:r>
      <w:bookmarkEnd w:id="15"/>
    </w:p>
    <w:p w14:paraId="5F00A4D2" w14:textId="36BFF8F0" w:rsidR="00AD5E67" w:rsidRDefault="00AD5E67" w:rsidP="00AD5E67"/>
    <w:p w14:paraId="15D9F751" w14:textId="2EBEA8E4" w:rsidR="00AD5E67" w:rsidRDefault="006A4209" w:rsidP="00BC3B48">
      <w:r>
        <w:rPr>
          <w:noProof/>
        </w:rPr>
        <w:drawing>
          <wp:anchor distT="0" distB="0" distL="114300" distR="114300" simplePos="0" relativeHeight="251661312" behindDoc="1" locked="0" layoutInCell="1" allowOverlap="1" wp14:anchorId="1464A17B" wp14:editId="3FF4A16A">
            <wp:simplePos x="0" y="0"/>
            <wp:positionH relativeFrom="column">
              <wp:posOffset>1491615</wp:posOffset>
            </wp:positionH>
            <wp:positionV relativeFrom="paragraph">
              <wp:posOffset>260350</wp:posOffset>
            </wp:positionV>
            <wp:extent cx="2028825" cy="76590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28825" cy="765902"/>
                    </a:xfrm>
                    <a:prstGeom prst="rect">
                      <a:avLst/>
                    </a:prstGeom>
                  </pic:spPr>
                </pic:pic>
              </a:graphicData>
            </a:graphic>
          </wp:anchor>
        </w:drawing>
      </w:r>
      <w:r w:rsidR="00AD5E67">
        <w:t xml:space="preserve">Cuando, en el formulario, la carga de trabajo estaba vacía, parecía </w:t>
      </w:r>
      <w:r>
        <w:t>indicar que teníamos que rellenar ese campo con una fecha:</w:t>
      </w:r>
    </w:p>
    <w:p w14:paraId="6240CD3D" w14:textId="76D0439C" w:rsidR="006A4209" w:rsidRDefault="006A4209" w:rsidP="00BC3B48"/>
    <w:p w14:paraId="1BCF9C67" w14:textId="33A77427" w:rsidR="00BC3B48" w:rsidRPr="00BC3B48" w:rsidRDefault="00BC3B48" w:rsidP="00BC3B48"/>
    <w:p w14:paraId="07192F39" w14:textId="22852A4D" w:rsidR="00BC3B48" w:rsidRDefault="00AD5E67" w:rsidP="005A1E0F">
      <w:r w:rsidRPr="00AD5E67">
        <w:t xml:space="preserve"> </w:t>
      </w:r>
      <w:r w:rsidR="006A4209">
        <w:t xml:space="preserve">Para solucionar esto y que se muestre el valor adecuado, tan solo tenemos que ir a la vista del </w:t>
      </w:r>
      <w:proofErr w:type="spellStart"/>
      <w:r w:rsidR="006A4209">
        <w:t>form</w:t>
      </w:r>
      <w:proofErr w:type="spellEnd"/>
      <w:r w:rsidR="006A4209">
        <w:t xml:space="preserve"> y modificar el tipo de input. De esta manera, el input nos informará sobre el tipo de datos que acepta de manera adecuada.  Para ello, tuvimos que cambiar de </w:t>
      </w:r>
      <w:proofErr w:type="spellStart"/>
      <w:r w:rsidR="006A4209">
        <w:t>acme:form-moment</w:t>
      </w:r>
      <w:proofErr w:type="spellEnd"/>
      <w:r w:rsidR="006A4209">
        <w:t xml:space="preserve"> a </w:t>
      </w:r>
      <w:proofErr w:type="spellStart"/>
      <w:r w:rsidR="006A4209">
        <w:t>acm</w:t>
      </w:r>
      <w:r w:rsidR="00CD053B">
        <w:t>e</w:t>
      </w:r>
      <w:r w:rsidR="006A4209">
        <w:t>:form-double</w:t>
      </w:r>
      <w:proofErr w:type="spellEnd"/>
    </w:p>
    <w:p w14:paraId="0649FB41" w14:textId="0B653B24" w:rsidR="006A4209" w:rsidRDefault="006A4209" w:rsidP="005A1E0F">
      <w:r>
        <w:rPr>
          <w:noProof/>
        </w:rPr>
        <w:drawing>
          <wp:inline distT="0" distB="0" distL="0" distR="0" wp14:anchorId="7B9B6852" wp14:editId="1798D1A1">
            <wp:extent cx="5400040" cy="381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1000"/>
                    </a:xfrm>
                    <a:prstGeom prst="rect">
                      <a:avLst/>
                    </a:prstGeom>
                  </pic:spPr>
                </pic:pic>
              </a:graphicData>
            </a:graphic>
          </wp:inline>
        </w:drawing>
      </w:r>
    </w:p>
    <w:p w14:paraId="459A9DCF" w14:textId="32017103" w:rsidR="009B3CE3" w:rsidRDefault="009B3CE3" w:rsidP="005A1E0F">
      <w:r>
        <w:t xml:space="preserve">Ahora, se podrá entender mejor qué necesita el atributo </w:t>
      </w:r>
      <w:proofErr w:type="spellStart"/>
      <w:r>
        <w:t>workload</w:t>
      </w:r>
      <w:proofErr w:type="spellEnd"/>
      <w:r>
        <w:t>.</w:t>
      </w:r>
    </w:p>
    <w:p w14:paraId="06399482" w14:textId="15559794" w:rsidR="006A4209" w:rsidRDefault="00896382" w:rsidP="005A1E0F">
      <w:r>
        <w:rPr>
          <w:noProof/>
        </w:rPr>
        <w:drawing>
          <wp:inline distT="0" distB="0" distL="0" distR="0" wp14:anchorId="0FA4CA8E" wp14:editId="148D27CE">
            <wp:extent cx="5400040" cy="9347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34720"/>
                    </a:xfrm>
                    <a:prstGeom prst="rect">
                      <a:avLst/>
                    </a:prstGeom>
                  </pic:spPr>
                </pic:pic>
              </a:graphicData>
            </a:graphic>
          </wp:inline>
        </w:drawing>
      </w:r>
    </w:p>
    <w:p w14:paraId="6F637586" w14:textId="04340193" w:rsidR="00790F89" w:rsidRDefault="00790F89" w:rsidP="00790F89">
      <w:pPr>
        <w:pStyle w:val="Ttulo1"/>
        <w:rPr>
          <w:b/>
          <w:bCs/>
        </w:rPr>
      </w:pPr>
      <w:r>
        <w:rPr>
          <w:b/>
          <w:bCs/>
        </w:rPr>
        <w:t xml:space="preserve">Eliminación de atributo de </w:t>
      </w:r>
      <w:proofErr w:type="spellStart"/>
      <w:r>
        <w:rPr>
          <w:b/>
          <w:bCs/>
        </w:rPr>
        <w:t>Task</w:t>
      </w:r>
      <w:proofErr w:type="spellEnd"/>
      <w:r w:rsidRPr="008F0F8A">
        <w:rPr>
          <w:b/>
          <w:bCs/>
        </w:rPr>
        <w:t>:</w:t>
      </w:r>
    </w:p>
    <w:p w14:paraId="1D90F054" w14:textId="31334D54" w:rsidR="006A4209" w:rsidRDefault="006A4209" w:rsidP="005A1E0F"/>
    <w:p w14:paraId="2AD13F7F" w14:textId="0E8CA954" w:rsidR="00790F89" w:rsidRDefault="00790F89" w:rsidP="00790F89">
      <w:pPr>
        <w:pStyle w:val="Ttulo2"/>
        <w:rPr>
          <w:rFonts w:eastAsiaTheme="minorHAnsi"/>
        </w:rPr>
      </w:pPr>
      <w:r>
        <w:rPr>
          <w:rFonts w:eastAsiaTheme="minorHAnsi"/>
        </w:rPr>
        <w:t>Indicación sobre la unidad de carga de trabajo</w:t>
      </w:r>
      <w:r>
        <w:rPr>
          <w:rFonts w:eastAsiaTheme="minorHAnsi"/>
        </w:rPr>
        <w:t>:</w:t>
      </w:r>
    </w:p>
    <w:p w14:paraId="6C805C5D" w14:textId="08496048" w:rsidR="00790F89" w:rsidRDefault="00790F89" w:rsidP="00790F89"/>
    <w:p w14:paraId="01FF5399" w14:textId="227908CF" w:rsidR="001314C7" w:rsidRDefault="001314C7" w:rsidP="00790F89">
      <w:r>
        <w:t xml:space="preserve">Tras la revisión con el profesor, nos dimos cuenta de que no habíamos entendido todos los requisitos respecto a la entidad </w:t>
      </w:r>
      <w:proofErr w:type="spellStart"/>
      <w:r>
        <w:t>Task</w:t>
      </w:r>
      <w:proofErr w:type="spellEnd"/>
      <w:r>
        <w:t xml:space="preserve">. En concreto, habíamos interpretado de manera diferente a la esperada el atributo </w:t>
      </w:r>
      <w:proofErr w:type="spellStart"/>
      <w:r>
        <w:t>workload</w:t>
      </w:r>
      <w:proofErr w:type="spellEnd"/>
      <w:r>
        <w:t xml:space="preserve"> o carga de trabajo. En concreto, la representación de los minutos. Se esperaba que lo representáramos con un número con decimal y, sin embargo, lo representamos como un nuevo atributo. (Aunque operamos con ambos atributos a la hora de manipular la carga en general).</w:t>
      </w:r>
    </w:p>
    <w:p w14:paraId="1853AACB" w14:textId="551DAD23" w:rsidR="001314C7" w:rsidRPr="00790F89" w:rsidRDefault="001314C7" w:rsidP="00790F89">
      <w:r>
        <w:lastRenderedPageBreak/>
        <w:t xml:space="preserve">Para solucionar esto, tuvimos que </w:t>
      </w:r>
      <w:r w:rsidR="00085B00">
        <w:t xml:space="preserve">eliminar el atributo de la clase base, </w:t>
      </w:r>
      <w:r>
        <w:t>cambiar el atributo en todas las vistas</w:t>
      </w:r>
      <w:r w:rsidR="00CE11D7">
        <w:t xml:space="preserve">, en todos los </w:t>
      </w:r>
      <w:proofErr w:type="spellStart"/>
      <w:r w:rsidR="00CE11D7">
        <w:t>services</w:t>
      </w:r>
      <w:proofErr w:type="spellEnd"/>
      <w:r w:rsidR="00CE11D7">
        <w:t xml:space="preserve"> y validaciones y en todos y cada uno de los </w:t>
      </w:r>
      <w:proofErr w:type="spellStart"/>
      <w:r w:rsidR="00CE11D7">
        <w:t>tests</w:t>
      </w:r>
      <w:proofErr w:type="spellEnd"/>
      <w:r w:rsidR="00CE11D7">
        <w:t xml:space="preserve"> que habíamos implementado hasta la fecha.</w:t>
      </w:r>
    </w:p>
    <w:p w14:paraId="182A537A" w14:textId="77777777" w:rsidR="00790F89" w:rsidRPr="005A1E0F" w:rsidRDefault="00790F89" w:rsidP="005A1E0F"/>
    <w:sectPr w:rsidR="00790F89" w:rsidRPr="005A1E0F">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9C447" w14:textId="77777777" w:rsidR="00BB4565" w:rsidRDefault="00BB4565" w:rsidP="008F0F8A">
      <w:pPr>
        <w:spacing w:after="0" w:line="240" w:lineRule="auto"/>
      </w:pPr>
      <w:r>
        <w:separator/>
      </w:r>
    </w:p>
  </w:endnote>
  <w:endnote w:type="continuationSeparator" w:id="0">
    <w:p w14:paraId="69122D7C" w14:textId="77777777" w:rsidR="00BB4565" w:rsidRDefault="00BB4565" w:rsidP="008F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162440"/>
      <w:docPartObj>
        <w:docPartGallery w:val="Page Numbers (Bottom of Page)"/>
        <w:docPartUnique/>
      </w:docPartObj>
    </w:sdtPr>
    <w:sdtEndPr/>
    <w:sdtContent>
      <w:p w14:paraId="78970667" w14:textId="557EA84D" w:rsidR="008F0F8A" w:rsidRDefault="008F0F8A">
        <w:pPr>
          <w:pStyle w:val="Piedepgina"/>
          <w:jc w:val="right"/>
        </w:pPr>
        <w:r>
          <w:fldChar w:fldCharType="begin"/>
        </w:r>
        <w:r>
          <w:instrText>PAGE   \* MERGEFORMAT</w:instrText>
        </w:r>
        <w:r>
          <w:fldChar w:fldCharType="separate"/>
        </w:r>
        <w:r>
          <w:t>2</w:t>
        </w:r>
        <w:r>
          <w:fldChar w:fldCharType="end"/>
        </w:r>
      </w:p>
    </w:sdtContent>
  </w:sdt>
  <w:p w14:paraId="7267B3C0" w14:textId="77777777" w:rsidR="008F0F8A" w:rsidRDefault="008F0F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045E6" w14:textId="77777777" w:rsidR="00BB4565" w:rsidRDefault="00BB4565" w:rsidP="008F0F8A">
      <w:pPr>
        <w:spacing w:after="0" w:line="240" w:lineRule="auto"/>
      </w:pPr>
      <w:r>
        <w:separator/>
      </w:r>
    </w:p>
  </w:footnote>
  <w:footnote w:type="continuationSeparator" w:id="0">
    <w:p w14:paraId="726928B0" w14:textId="77777777" w:rsidR="00BB4565" w:rsidRDefault="00BB4565" w:rsidP="008F0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F6FB" w14:textId="405842CF" w:rsidR="00486E7E" w:rsidRPr="00486E7E" w:rsidRDefault="00486E7E" w:rsidP="00486E7E">
    <w:pPr>
      <w:jc w:val="right"/>
      <w:rPr>
        <w:sz w:val="24"/>
        <w:szCs w:val="24"/>
      </w:rPr>
    </w:pPr>
    <w:proofErr w:type="spellStart"/>
    <w:r>
      <w:rPr>
        <w:sz w:val="24"/>
        <w:szCs w:val="24"/>
      </w:rPr>
      <w:t>Changelog</w:t>
    </w:r>
    <w:proofErr w:type="spellEnd"/>
    <w:r>
      <w:rPr>
        <w:sz w:val="24"/>
        <w:szCs w:val="24"/>
      </w:rPr>
      <w:t xml:space="preserve"> </w:t>
    </w:r>
    <w:proofErr w:type="spellStart"/>
    <w:r>
      <w:rPr>
        <w:sz w:val="24"/>
        <w:szCs w:val="24"/>
      </w:rPr>
      <w:t>report</w:t>
    </w:r>
    <w:proofErr w:type="spellEnd"/>
    <w:r>
      <w:rPr>
        <w:sz w:val="24"/>
        <w:szCs w:val="24"/>
      </w:rPr>
      <w:t xml:space="preserve"> V2</w:t>
    </w:r>
    <w:r w:rsidRPr="00486E7E">
      <w:rPr>
        <w:sz w:val="24"/>
        <w:szCs w:val="24"/>
      </w:rPr>
      <w:t xml:space="preserve"> G98-DP2</w:t>
    </w:r>
  </w:p>
  <w:p w14:paraId="01E0623F" w14:textId="77777777" w:rsidR="00486E7E" w:rsidRDefault="00486E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2718"/>
    <w:multiLevelType w:val="hybridMultilevel"/>
    <w:tmpl w:val="E26E4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0F7BAC"/>
    <w:multiLevelType w:val="hybridMultilevel"/>
    <w:tmpl w:val="82767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DE0463"/>
    <w:multiLevelType w:val="hybridMultilevel"/>
    <w:tmpl w:val="13700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0E"/>
    <w:rsid w:val="00052794"/>
    <w:rsid w:val="00065489"/>
    <w:rsid w:val="00085B00"/>
    <w:rsid w:val="001314C7"/>
    <w:rsid w:val="001B6D5C"/>
    <w:rsid w:val="002211FC"/>
    <w:rsid w:val="00247975"/>
    <w:rsid w:val="00277A27"/>
    <w:rsid w:val="0036211D"/>
    <w:rsid w:val="00473123"/>
    <w:rsid w:val="00486E7E"/>
    <w:rsid w:val="005464F1"/>
    <w:rsid w:val="00582ADA"/>
    <w:rsid w:val="005A1E0F"/>
    <w:rsid w:val="00653D0E"/>
    <w:rsid w:val="006A4209"/>
    <w:rsid w:val="006B348A"/>
    <w:rsid w:val="007417BB"/>
    <w:rsid w:val="00790F89"/>
    <w:rsid w:val="00896382"/>
    <w:rsid w:val="00897828"/>
    <w:rsid w:val="008F0F8A"/>
    <w:rsid w:val="009B3CE3"/>
    <w:rsid w:val="009F2B7E"/>
    <w:rsid w:val="00A95ED1"/>
    <w:rsid w:val="00AD5E67"/>
    <w:rsid w:val="00AD5E75"/>
    <w:rsid w:val="00BA5334"/>
    <w:rsid w:val="00BB4565"/>
    <w:rsid w:val="00BC3B48"/>
    <w:rsid w:val="00CB6D7E"/>
    <w:rsid w:val="00CD053B"/>
    <w:rsid w:val="00CE11D7"/>
    <w:rsid w:val="00CF40E0"/>
    <w:rsid w:val="00E53F1B"/>
    <w:rsid w:val="00EB664A"/>
    <w:rsid w:val="00F43EEA"/>
    <w:rsid w:val="00F672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6E20"/>
  <w15:chartTrackingRefBased/>
  <w15:docId w15:val="{73159FFE-E51E-421B-9D89-7C606DDB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0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7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F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F8A"/>
  </w:style>
  <w:style w:type="paragraph" w:styleId="Piedepgina">
    <w:name w:val="footer"/>
    <w:basedOn w:val="Normal"/>
    <w:link w:val="PiedepginaCar"/>
    <w:uiPriority w:val="99"/>
    <w:unhideWhenUsed/>
    <w:rsid w:val="008F0F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F8A"/>
  </w:style>
  <w:style w:type="paragraph" w:styleId="Prrafodelista">
    <w:name w:val="List Paragraph"/>
    <w:basedOn w:val="Normal"/>
    <w:uiPriority w:val="34"/>
    <w:qFormat/>
    <w:rsid w:val="008F0F8A"/>
    <w:pPr>
      <w:ind w:left="720"/>
      <w:contextualSpacing/>
    </w:pPr>
  </w:style>
  <w:style w:type="character" w:customStyle="1" w:styleId="Ttulo1Car">
    <w:name w:val="Título 1 Car"/>
    <w:basedOn w:val="Fuentedeprrafopredeter"/>
    <w:link w:val="Ttulo1"/>
    <w:uiPriority w:val="9"/>
    <w:rsid w:val="008F0F8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7A27"/>
    <w:pPr>
      <w:outlineLvl w:val="9"/>
    </w:pPr>
    <w:rPr>
      <w:lang w:eastAsia="es-ES"/>
    </w:rPr>
  </w:style>
  <w:style w:type="paragraph" w:styleId="TDC1">
    <w:name w:val="toc 1"/>
    <w:basedOn w:val="Normal"/>
    <w:next w:val="Normal"/>
    <w:autoRedefine/>
    <w:uiPriority w:val="39"/>
    <w:unhideWhenUsed/>
    <w:rsid w:val="00277A27"/>
    <w:pPr>
      <w:spacing w:after="100"/>
    </w:pPr>
  </w:style>
  <w:style w:type="character" w:styleId="Hipervnculo">
    <w:name w:val="Hyperlink"/>
    <w:basedOn w:val="Fuentedeprrafopredeter"/>
    <w:uiPriority w:val="99"/>
    <w:unhideWhenUsed/>
    <w:rsid w:val="00277A27"/>
    <w:rPr>
      <w:color w:val="0563C1" w:themeColor="hyperlink"/>
      <w:u w:val="single"/>
    </w:rPr>
  </w:style>
  <w:style w:type="character" w:customStyle="1" w:styleId="Ttulo2Car">
    <w:name w:val="Título 2 Car"/>
    <w:basedOn w:val="Fuentedeprrafopredeter"/>
    <w:link w:val="Ttulo2"/>
    <w:uiPriority w:val="9"/>
    <w:rsid w:val="00277A2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77A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9C450-EF96-41FC-A9D8-DE29569F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1038</Words>
  <Characters>5710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Arrans vega</dc:creator>
  <cp:keywords/>
  <dc:description/>
  <cp:lastModifiedBy>Isabel Arrans vega</cp:lastModifiedBy>
  <cp:revision>5</cp:revision>
  <cp:lastPrinted>2021-05-24T19:56:00Z</cp:lastPrinted>
  <dcterms:created xsi:type="dcterms:W3CDTF">2021-05-24T19:56:00Z</dcterms:created>
  <dcterms:modified xsi:type="dcterms:W3CDTF">2021-05-24T20:17:00Z</dcterms:modified>
</cp:coreProperties>
</file>