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ЛИЦЕЙ АКАДЕМИИ ЯНДЕКСА</w:t>
      </w: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ТЕХНИЧЕСКОЕ ЗАДАНИЕ</w:t>
      </w:r>
    </w:p>
    <w:p>
      <w:pPr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на разработку проекта по блоку «Телеграм боты</w:t>
      </w:r>
      <w:r>
        <w:rPr>
          <w:rFonts w:ascii="Times New Roman" w:cs="Times New Roman" w:hAnsi="Times New Roman"/>
          <w:b/>
          <w:bCs/>
          <w:sz w:val="36"/>
          <w:szCs w:val="36"/>
        </w:rPr>
        <w:t>»</w:t>
      </w:r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на тему</w:t>
      </w:r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«Telegram Bot "Цифровой помощник"</w:t>
      </w:r>
      <w:r>
        <w:rPr>
          <w:rFonts w:ascii="Times New Roman" w:cs="Times New Roman" w:hAnsi="Times New Roman"/>
          <w:b/>
          <w:bCs/>
          <w:sz w:val="36"/>
          <w:szCs w:val="36"/>
        </w:rPr>
        <w:t>»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ind w:firstLine="708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1 Общие сведения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1.1 Полное название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приложения</w:t>
      </w: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Tele</w:t>
      </w:r>
      <w:r>
        <w:rPr>
          <w:rFonts w:ascii="Times New Roman" w:cs="Times New Roman" w:hAnsi="Times New Roman"/>
          <w:color w:val="auto"/>
          <w:sz w:val="28"/>
          <w:szCs w:val="28"/>
        </w:rPr>
        <w:t>gra</w:t>
      </w:r>
      <w:r>
        <w:rPr>
          <w:rFonts w:ascii="Times New Roman" w:cs="Times New Roman" w:hAnsi="Times New Roman"/>
          <w:color w:val="auto"/>
          <w:sz w:val="28"/>
          <w:szCs w:val="28"/>
        </w:rPr>
        <w:t>m B</w:t>
      </w:r>
      <w:r>
        <w:rPr>
          <w:rFonts w:ascii="Times New Roman" w:cs="Times New Roman" w:hAnsi="Times New Roman"/>
          <w:color w:val="auto"/>
          <w:sz w:val="28"/>
          <w:szCs w:val="28"/>
        </w:rPr>
        <w:t>ot "Цифровой помощник"</w:t>
      </w: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1.2 Сокращённое название приложения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"Цифровой помощник"</w:t>
      </w:r>
    </w:p>
    <w:p>
      <w:pPr>
        <w:ind w:firstLine="708"/>
        <w:jc w:val="both"/>
        <w:rPr>
          <w:rFonts w:ascii="Times New Roman" w:cs="Times New Roman" w:hAnsi="Times New Roman"/>
          <w:color w:val="ffffff"/>
          <w:sz w:val="28"/>
          <w:szCs w:val="28"/>
        </w:rPr>
      </w:pPr>
      <w:r>
        <w:rPr>
          <w:rFonts w:ascii="Times New Roman" w:cs="Times New Roman" w:hAnsi="Times New Roman"/>
          <w:color w:val="ffffff" w:themeColor="background1"/>
          <w:sz w:val="28"/>
          <w:szCs w:val="28"/>
        </w:rPr>
        <w:t>«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1.3 Назначение приложения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Основной идеей данного проекта является автоматизация поиска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информации в сети интернет, информация о погоде и времени в разных точках мира.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1.4 Разработчики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«Данный проект разраб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отал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Егорян Арсен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, ученик Лицея Академии Яндекса на базе центра цифрового образования детей «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  <w:lang w:val="en-GB"/>
        </w:rPr>
        <w:t>IT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-Куб» ГАПОУ Оренбургского колледжа экономики и информатики»</w:t>
      </w: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ffffff"/>
          <w:sz w:val="28"/>
          <w:szCs w:val="28"/>
        </w:rPr>
      </w:pPr>
      <w:r>
        <w:rPr>
          <w:rFonts w:ascii="Times New Roman" w:cs="Times New Roman" w:hAnsi="Times New Roman"/>
          <w:color w:val="ffffff" w:themeColor="background1"/>
          <w:sz w:val="28"/>
          <w:szCs w:val="28"/>
        </w:rPr>
        <w:br w:type="page"/>
      </w: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  <w:t>2 Требования к средствам реализации приложения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Python,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  <w:lang w:val="en-US"/>
        </w:rPr>
        <w:t>Aiogram, pytz, requests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 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 xml:space="preserve">Проект был разработан в среде программирования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 xml:space="preserve">PyCharm. 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Были использованы стандартные методы и функции редактора кода.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Для общения с ботом не нужно его скачивать\устанавливать. Достаточно пройти по ссылке из документации и начать диалог с ним.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br w:type="page"/>
      </w: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Поиска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информации в сети интернет, информация о погоде и времени в разных точках мира.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 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 xml:space="preserve">Данные хранятся в базе данных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SQLite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Скриншоты с элементами ответа от бота.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3580765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3780155" cy="148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3783965" cy="122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3756025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В диалоге с ботом пользователь должен соблюдать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 xml:space="preserve">важное 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требовани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е</w:t>
      </w: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:</w:t>
      </w:r>
    </w:p>
    <w:p>
      <w:pPr>
        <w:ind w:firstLine="708"/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</w:p>
    <w:p>
      <w:pPr>
        <w:numPr>
          <w:ilvl w:val="0"/>
          <w:numId w:val="2"/>
        </w:numPr>
        <w:jc w:val="both"/>
        <w:rPr>
          <w:rFonts w:ascii="Times New Roman" w:cs="Times New Roman" w:hAnsi="Times New Roman"/>
          <w:color w:val="auto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none"/>
        </w:rPr>
        <w:t>Чёткое соблюдение структуры команд</w:t>
      </w:r>
    </w:p>
    <w:p>
      <w:pPr>
        <w:ind w:left="720" w:right="0" w:firstLine="0"/>
        <w:jc w:val="both"/>
        <w:rPr>
          <w:rFonts w:ascii="Times New Roman" w:cs="Times New Roman" w:hAnsi="Times New Roman"/>
          <w:color w:val="ffffff"/>
          <w:sz w:val="28"/>
          <w:szCs w:val="28"/>
          <w:highlight w:val="darkBlue"/>
        </w:rPr>
      </w:pPr>
    </w:p>
    <w:p>
      <w:pPr>
        <w:ind w:firstLine="708"/>
        <w:jc w:val="both"/>
        <w:rPr>
          <w:rFonts w:ascii="Times New Roman" w:cs="Times New Roman" w:hAnsi="Times New Roman"/>
          <w:color w:val="ffffff"/>
          <w:sz w:val="28"/>
          <w:szCs w:val="28"/>
          <w:highlight w:val="darkBlue"/>
        </w:rPr>
      </w:pPr>
    </w:p>
    <w:p>
      <w:pPr>
        <w:ind w:firstLine="708"/>
        <w:jc w:val="both"/>
        <w:rPr>
          <w:rFonts w:ascii="Times New Roman" w:cs="Times New Roman" w:hAnsi="Times New Roman"/>
          <w:color w:val="ffffff"/>
          <w:sz w:val="28"/>
          <w:szCs w:val="28"/>
          <w:highlight w:val="darkBlue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F"/>
    <w:rsid w:val="000772D4"/>
    <w:rsid w:val="002978CB"/>
    <w:rsid w:val="00604849"/>
    <w:rsid w:val="006D347B"/>
    <w:rsid w:val="009B2B1E"/>
    <w:rsid w:val="00B721BF"/>
    <w:rsid w:val="00D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D4D0AB6-AD2E-4172-9043-15DC33F18A9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lang w:val="ru-RU" w:bidi="ar-SA" w:eastAsia="ru-RU"/>
      </w:rPr>
    </w:rPrDefault>
    <w:pPrDefault/>
  </w:docDefaults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20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360" w:after="200"/>
    </w:pPr>
    <w:rPr>
      <w:rFonts w:ascii="Arial" w:cs="Arial" w:eastAsia="Arial" w:hAnsi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type="paragraph" w:styleId="NoSpacing">
    <w:name w:val="No Spacing"/>
    <w:uiPriority w:val="1"/>
    <w:qFormat w:val="on"/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300" w:after="200"/>
      <w:contextualSpacing w:val="on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 w:val="on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NormalTab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NormalTab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NormalTable"/>
    <w:uiPriority w:val="59"/>
    <w:tblPr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NormalTab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NormalTab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NormalTable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customStyle="1" w:styleId="GridTable1Light-Accent11">
    <w:name w:val="Grid Table 1 Light - Accent 11"/>
    <w:basedOn w:val="NormalTable"/>
    <w:uiPriority w:val="99"/>
    <w:tblPr>
      <w:tblStyleRowBandSize w:val="1"/>
      <w:tblStyleColBandSize w:val="1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GridTable1Light-Accent2">
    <w:name w:val="Grid Table 1 Light - Accent 2"/>
    <w:basedOn w:val="NormalTable"/>
    <w:uiPriority w:val="99"/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GridTable1Light-Accent31">
    <w:name w:val="Grid Table 1 Light - Accent 31"/>
    <w:basedOn w:val="NormalTable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GridTable1Light-Accent41">
    <w:name w:val="Grid Table 1 Light - Accent 41"/>
    <w:basedOn w:val="NormalTable"/>
    <w:uiPriority w:val="99"/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GridTable1Light-Accent51">
    <w:name w:val="Grid Table 1 Light - Accent 51"/>
    <w:basedOn w:val="NormalTable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GridTable1Light-Accent61">
    <w:name w:val="Grid Table 1 Light - Accent 61"/>
    <w:basedOn w:val="NormalTable"/>
    <w:uiPriority w:val="99"/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table" w:styleId="GridTable2">
    <w:name w:val="Grid Table 2"/>
    <w:basedOn w:val="NormalTab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NormalTable"/>
    <w:uiPriority w:val="99"/>
    <w:tblPr>
      <w:tblStyleRowBandSize w:val="1"/>
      <w:tblStyleColBandSize w:val="1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auto"/>
      </w:tcPr>
    </w:tblStylePr>
  </w:style>
  <w:style w:type="table" w:customStyle="1" w:styleId="GridTable2-Accent21">
    <w:name w:val="Grid Table 2 - Accent 21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</w:style>
  <w:style w:type="table" w:customStyle="1" w:styleId="GridTable2-Accent31">
    <w:name w:val="Grid Table 2 - Accent 31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</w:style>
  <w:style w:type="table" w:customStyle="1" w:styleId="GridTable2-Accent51">
    <w:name w:val="Grid Table 2 - Accent 51"/>
    <w:basedOn w:val="NormalTable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</w:style>
  <w:style w:type="table" w:customStyle="1" w:styleId="GridTable2-Accent61">
    <w:name w:val="Grid Table 2 - Accent 61"/>
    <w:basedOn w:val="NormalTable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</w:style>
  <w:style w:type="table" w:styleId="GridTable3">
    <w:name w:val="Grid Table 3"/>
    <w:basedOn w:val="NormalTab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NormalTable"/>
    <w:uiPriority w:val="99"/>
    <w:tblPr>
      <w:tblStyleRowBandSize w:val="1"/>
      <w:tblStyleColBandSize w:val="1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auto"/>
      </w:tcPr>
    </w:tblStylePr>
  </w:style>
  <w:style w:type="table" w:customStyle="1" w:styleId="GridTable3-Accent21">
    <w:name w:val="Grid Table 3 - Accent 21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</w:style>
  <w:style w:type="table" w:customStyle="1" w:styleId="GridTable3-Accent31">
    <w:name w:val="Grid Table 3 - Accent 31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</w:style>
  <w:style w:type="table" w:customStyle="1" w:styleId="GridTable3-Accent51">
    <w:name w:val="Grid Table 3 - Accent 51"/>
    <w:basedOn w:val="NormalTable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</w:style>
  <w:style w:type="table" w:customStyle="1" w:styleId="GridTable3-Accent61">
    <w:name w:val="Grid Table 3 - Accent 61"/>
    <w:basedOn w:val="NormalTable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</w:style>
  <w:style w:type="table" w:styleId="GridTable4">
    <w:name w:val="Grid Table 4"/>
    <w:basedOn w:val="NormalTable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NormalTable"/>
    <w:uiPriority w:val="59"/>
    <w:tblPr>
      <w:tblStyleRowBandSize w:val="1"/>
      <w:tblStyleColBandSize w:val="1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auto"/>
      </w:tcPr>
    </w:tblStylePr>
  </w:style>
  <w:style w:type="table" w:customStyle="1" w:styleId="GridTable4-Accent21">
    <w:name w:val="Grid Table 4 - Accent 21"/>
    <w:basedOn w:val="NormalTable"/>
    <w:uiPriority w:val="59"/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</w:style>
  <w:style w:type="table" w:customStyle="1" w:styleId="GridTable4-Accent31">
    <w:name w:val="Grid Table 4 - Accent 31"/>
    <w:basedOn w:val="NormalTable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NormalTable"/>
    <w:uiPriority w:val="59"/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</w:style>
  <w:style w:type="table" w:customStyle="1" w:styleId="GridTable4-Accent51">
    <w:name w:val="Grid Table 4 - Accent 51"/>
    <w:basedOn w:val="NormalTable"/>
    <w:uiPriority w:val="59"/>
    <w:tblPr>
      <w:tblStyleRowBandSize w:val="1"/>
      <w:tblStyleColBandSize w:val="1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</w:style>
  <w:style w:type="table" w:customStyle="1" w:styleId="GridTable4-Accent61">
    <w:name w:val="Grid Table 4 - Accent 61"/>
    <w:basedOn w:val="NormalTable"/>
    <w:uiPriority w:val="59"/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</w:style>
  <w:style w:type="table" w:styleId="GridTable5Dark">
    <w:name w:val="Grid Table 5 Dark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8bde4" w:themeColor="accent1" w:themeTint="75" w:fill="auto"/>
      </w:tcPr>
    </w:tblStylePr>
    <w:tblStylePr w:type="band1Horz">
      <w:tblPr/>
      <w:tcPr>
        <w:shd w:val="clear" w:color="a8bde4" w:themeColor="accent1" w:themeTint="75" w:fill="auto"/>
      </w:tcPr>
    </w:tblStylePr>
  </w:style>
  <w:style w:type="table" w:customStyle="1" w:styleId="GridTable5Dark-Accent21">
    <w:name w:val="Grid Table 5 Dark - Accent 2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7c39f" w:themeColor="accent2" w:themeTint="75" w:fill="auto"/>
      </w:tcPr>
    </w:tblStylePr>
    <w:tblStylePr w:type="band1Horz">
      <w:tblPr/>
      <w:tcPr>
        <w:shd w:val="clear" w:color="f7c39f" w:themeColor="accent2" w:themeTint="75" w:fill="auto"/>
      </w:tcPr>
    </w:tblStylePr>
  </w:style>
  <w:style w:type="table" w:customStyle="1" w:styleId="GridTable5Dark-Accent31">
    <w:name w:val="Grid Table 5 Dark - Accent 3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389" w:themeColor="accent4" w:themeTint="75" w:fill="auto"/>
      </w:tcPr>
    </w:tblStylePr>
    <w:tblStylePr w:type="band1Horz">
      <w:tblPr/>
      <w:tcPr>
        <w:shd w:val="clear" w:color="ffe389" w:themeColor="accent4" w:themeTint="75" w:fill="auto"/>
      </w:tcPr>
    </w:tblStylePr>
  </w:style>
  <w:style w:type="table" w:customStyle="1" w:styleId="GridTable5Dark-Accent51">
    <w:name w:val="Grid Table 5 Dark - Accent 5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7" w:themeColor="accent6" w:themeTint="75" w:fill="auto"/>
      </w:tcPr>
    </w:tblStylePr>
    <w:tblStylePr w:type="band1Horz">
      <w:tblPr/>
      <w:tcPr>
        <w:shd w:val="clear" w:color="bcdba7" w:themeColor="accent6" w:themeTint="75" w:fill="auto"/>
      </w:tcPr>
    </w:tblStylePr>
  </w:style>
  <w:style w:type="table" w:styleId="GridTable6Colorful">
    <w:name w:val="Grid Table 6 Colorful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NormalTable"/>
    <w:uiPriority w:val="99"/>
    <w:tblPr>
      <w:tblStyleRowBandSize w:val="1"/>
      <w:tblStyleColBandSize w:val="1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</w:tblStylePr>
    <w:tblStylePr w:type="firstCol">
      <w:rPr>
        <w:b/>
        <w:color w:val="a1b8e1" w:themeColor="accent1" w:themeTint="80"/>
      </w:rPr>
    </w:tblStylePr>
    <w:tblStylePr w:type="lastCol">
      <w:rPr>
        <w:b/>
        <w:color w:val="a1b8e1" w:themeColor="accent1" w:themeTint="80"/>
      </w:rPr>
    </w:tblStylePr>
    <w:tblStylePr w:type="band1Vert">
      <w:tblPr/>
      <w:tcPr>
        <w:shd w:val="clear" w:color="d7e1f3" w:themeColor="accent1" w:themeTint="34" w:fill="auto"/>
      </w:tcPr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auto"/>
      </w:tcPr>
    </w:tblStylePr>
    <w:tblStylePr w:type="band2Horz">
      <w:rPr>
        <w:rFonts w:ascii="Arial" w:hAnsi="Arial"/>
        <w:color w:val="a1b8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auto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NormalTable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auto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NormalTable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</w:tblStylePr>
    <w:tblStylePr w:type="firstCol">
      <w:rPr>
        <w:b/>
        <w:color w:val="245a8c" w:themeColor="accent5" w:themeShade="95"/>
      </w:rPr>
    </w:tblStylePr>
    <w:tblStylePr w:type="lastCol">
      <w:rPr>
        <w:b/>
        <w:color w:val="245a8c" w:themeColor="accent5" w:themeShade="95"/>
      </w:rPr>
    </w:tblStylePr>
    <w:tblStylePr w:type="band1Vert"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auto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le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</w:tblStylePr>
    <w:tblStylePr w:type="firstCol">
      <w:rPr>
        <w:b/>
        <w:color w:val="245a8c" w:themeColor="accent5" w:themeShade="95"/>
      </w:rPr>
    </w:tblStylePr>
    <w:tblStylePr w:type="lastCol">
      <w:rPr>
        <w:b/>
        <w:color w:val="245a8c" w:themeColor="accent5" w:themeShade="95"/>
      </w:rPr>
    </w:tblStylePr>
    <w:tblStylePr w:type="band1Vert"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auto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styleId="GridTable7Colorful">
    <w:name w:val="Grid Table 7 Colorful"/>
    <w:basedOn w:val="NormalTable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NormalTable"/>
    <w:uiPriority w:val="99"/>
    <w:tblPr>
      <w:tblStyleRowBandSize w:val="1"/>
      <w:tblStyleColBandSize w:val="1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7e1f3" w:themeColor="accent1" w:themeTint="34" w:fill="auto"/>
      </w:tcPr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auto"/>
      </w:tcPr>
    </w:tblStylePr>
    <w:tblStylePr w:type="band2Horz">
      <w:rPr>
        <w:rFonts w:ascii="Arial" w:hAnsi="Arial"/>
        <w:color w:val="a1b8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auto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auto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NormalTable"/>
    <w:uiPriority w:val="99"/>
    <w:tblPr>
      <w:tblStyleRowBandSize w:val="1"/>
      <w:tblStyleColBandSize w:val="1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auto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le"/>
    <w:uiPriority w:val="99"/>
    <w:tblPr>
      <w:tblStyleRowBandSize w:val="1"/>
      <w:tblStyleColBandSize w:val="1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auto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</w:style>
  <w:style w:type="table" w:styleId="ListTable1Light">
    <w:name w:val="List Table 1 Light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bf0" w:themeColor="accent1" w:themeTint="40" w:fill="auto"/>
      </w:tcPr>
    </w:tblStylePr>
    <w:tblStylePr w:type="band1Horz">
      <w:tblPr/>
      <w:tcPr>
        <w:shd w:val="clear" w:color="d0dbf0" w:themeColor="accent1" w:themeTint="40" w:fill="auto"/>
      </w:tcPr>
    </w:tblStylePr>
  </w:style>
  <w:style w:type="table" w:customStyle="1" w:styleId="ListTable1Light-Accent21">
    <w:name w:val="List Table 1 Light - Accent 2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dca" w:themeColor="accent2" w:themeTint="40" w:fill="auto"/>
      </w:tcPr>
    </w:tblStylePr>
    <w:tblStylePr w:type="band1Horz">
      <w:tblPr/>
      <w:tcPr>
        <w:shd w:val="clear" w:color="faddca" w:themeColor="accent2" w:themeTint="40" w:fill="auto"/>
      </w:tcPr>
    </w:tblStylePr>
  </w:style>
  <w:style w:type="table" w:customStyle="1" w:styleId="ListTable1Light-Accent31">
    <w:name w:val="List Table 1 Light - Accent 3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d" w:themeColor="accent4" w:themeTint="40" w:fill="auto"/>
      </w:tcPr>
    </w:tblStylePr>
    <w:tblStylePr w:type="band1Horz">
      <w:tblPr/>
      <w:tcPr>
        <w:shd w:val="clear" w:color="ffefbd" w:themeColor="accent4" w:themeTint="40" w:fill="auto"/>
      </w:tcPr>
    </w:tblStylePr>
  </w:style>
  <w:style w:type="table" w:customStyle="1" w:styleId="ListTable1Light-Accent51">
    <w:name w:val="List Table 1 Light - Accent 5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6e6f4" w:themeColor="accent5" w:themeTint="40" w:fill="auto"/>
      </w:tcPr>
    </w:tblStylePr>
    <w:tblStylePr w:type="band1Horz">
      <w:tblPr/>
      <w:tcPr>
        <w:shd w:val="clear" w:color="d6e6f4" w:themeColor="accent5" w:themeTint="40" w:fill="auto"/>
      </w:tcPr>
    </w:tblStylePr>
  </w:style>
  <w:style w:type="table" w:customStyle="1" w:styleId="ListTable1Light-Accent61">
    <w:name w:val="List Table 1 Light - Accent 6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NormalTable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NormalTable"/>
    <w:uiPriority w:val="99"/>
    <w:tblPr>
      <w:tblStyleRowBandSize w:val="1"/>
      <w:tblStyleColBandSize w:val="1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auto"/>
      </w:tcPr>
    </w:tblStylePr>
  </w:style>
  <w:style w:type="table" w:customStyle="1" w:styleId="ListTable2-Accent21">
    <w:name w:val="List Table 2 - Accent 21"/>
    <w:basedOn w:val="NormalTable"/>
    <w:uiPriority w:val="99"/>
    <w:tblPr>
      <w:tblStyleRowBandSize w:val="1"/>
      <w:tblStyleColBandSize w:val="1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auto"/>
      </w:tcPr>
    </w:tblStylePr>
  </w:style>
  <w:style w:type="table" w:customStyle="1" w:styleId="ListTable2-Accent31">
    <w:name w:val="List Table 2 - Accent 31"/>
    <w:basedOn w:val="NormalTable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NormalTable"/>
    <w:uiPriority w:val="99"/>
    <w:tblPr>
      <w:tblStyleRowBandSize w:val="1"/>
      <w:tblStyleColBandSize w:val="1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auto"/>
      </w:tcPr>
    </w:tblStylePr>
  </w:style>
  <w:style w:type="table" w:customStyle="1" w:styleId="ListTable2-Accent51">
    <w:name w:val="List Table 2 - Accent 51"/>
    <w:basedOn w:val="NormalTable"/>
    <w:uiPriority w:val="99"/>
    <w:tblPr>
      <w:tblStyleRowBandSize w:val="1"/>
      <w:tblStyleColBandSize w:val="1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auto"/>
      </w:tcPr>
    </w:tblStylePr>
  </w:style>
  <w:style w:type="table" w:customStyle="1" w:styleId="ListTable2-Accent61">
    <w:name w:val="List Table 2 - Accent 61"/>
    <w:basedOn w:val="NormalTable"/>
    <w:uiPriority w:val="99"/>
    <w:tblPr>
      <w:tblStyleRowBandSize w:val="1"/>
      <w:tblStyleColBandSize w:val="1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NormalTab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NormalTable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customStyle="1" w:styleId="ListTable3-Accent31">
    <w:name w:val="List Table 3 - Accent 31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ListTable3-Accent41">
    <w:name w:val="List Table 3 - Accent 41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</w:style>
  <w:style w:type="table" w:customStyle="1" w:styleId="ListTable3-Accent51">
    <w:name w:val="List Table 3 - Accent 51"/>
    <w:basedOn w:val="NormalTable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ListTable3-Accent61">
    <w:name w:val="List Table 3 - Accent 61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</w:style>
  <w:style w:type="table" w:styleId="ListTable4">
    <w:name w:val="List Table 4"/>
    <w:basedOn w:val="NormalTab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NormalTable"/>
    <w:uiPriority w:val="99"/>
    <w:tblPr>
      <w:tblStyleRowBandSize w:val="1"/>
      <w:tblStyleColBandSize w:val="1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auto"/>
      </w:tcPr>
    </w:tblStylePr>
  </w:style>
  <w:style w:type="table" w:customStyle="1" w:styleId="ListTable4-Accent21">
    <w:name w:val="List Table 4 - Accent 21"/>
    <w:basedOn w:val="NormalTable"/>
    <w:uiPriority w:val="99"/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auto"/>
      </w:tcPr>
    </w:tblStylePr>
  </w:style>
  <w:style w:type="table" w:customStyle="1" w:styleId="ListTable4-Accent31">
    <w:name w:val="List Table 4 - Accent 31"/>
    <w:basedOn w:val="NormalTable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NormalTable"/>
    <w:uiPriority w:val="99"/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auto"/>
      </w:tcPr>
    </w:tblStylePr>
  </w:style>
  <w:style w:type="table" w:customStyle="1" w:styleId="ListTable4-Accent51">
    <w:name w:val="List Table 4 - Accent 51"/>
    <w:basedOn w:val="NormalTable"/>
    <w:uiPriority w:val="99"/>
    <w:tblPr>
      <w:tblStyleRowBandSize w:val="1"/>
      <w:tblStyleColBandSize w:val="1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auto"/>
      </w:tcPr>
    </w:tblStylePr>
  </w:style>
  <w:style w:type="table" w:customStyle="1" w:styleId="ListTable4-Accent61">
    <w:name w:val="List Table 4 - Accent 61"/>
    <w:basedOn w:val="NormalTable"/>
    <w:uiPriority w:val="99"/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NormalTable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auto"/>
      </w:tcPr>
    </w:tblStylePr>
  </w:style>
  <w:style w:type="table" w:customStyle="1" w:styleId="ListTable5Dark-Accent51">
    <w:name w:val="List Table 5 Dark - Accent 51"/>
    <w:basedOn w:val="NormalTable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uto"/>
      </w:tcPr>
    </w:tblStylePr>
  </w:style>
  <w:style w:type="table" w:styleId="ListTable6Colorful">
    <w:name w:val="List Table 6 Colorful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Table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</w:tblStylePr>
    <w:tblStylePr w:type="lastCol">
      <w:rPr>
        <w:b/>
        <w:color w:val="254275" w:themeColor="accent1" w:themeShade="95"/>
      </w:rPr>
    </w:tblStylePr>
    <w:tblStylePr w:type="band1Vert">
      <w:tblPr/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auto"/>
      </w:tcPr>
    </w:tblStylePr>
    <w:tblStylePr w:type="band2Horz">
      <w:rPr>
        <w:rFonts w:ascii="Arial" w:hAnsi="Arial"/>
        <w:color w:val="2542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dca" w:themeColor="accent2" w:themeTint="40" w:fill="auto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auto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efbd" w:themeColor="accent4" w:themeTint="40" w:fill="auto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auto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NormalTable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</w:tblStylePr>
    <w:tblStylePr w:type="lastCol">
      <w:rPr>
        <w:b/>
        <w:color w:val="9bc2e5" w:themeColor="accent5" w:themeTint="9a"/>
      </w:rPr>
    </w:tblStylePr>
    <w:tblStylePr w:type="band1Vert">
      <w:tblPr/>
      <w:tcPr>
        <w:shd w:val="clear" w:color="d6e6f4" w:themeColor="accent5" w:themeTint="40" w:fill="auto"/>
      </w:tcPr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auto"/>
      </w:tcPr>
    </w:tblStylePr>
    <w:tblStylePr w:type="band2Horz">
      <w:rPr>
        <w:rFonts w:ascii="Arial" w:hAnsi="Arial"/>
        <w:color w:val="9bc2e5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</w:tblStylePr>
    <w:tblStylePr w:type="lastCol">
      <w:rPr>
        <w:b/>
        <w:color w:val="a9d18d" w:themeColor="accent6" w:themeTint="98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styleId="ListTable7Colorful">
    <w:name w:val="List Table 7 Colorful"/>
    <w:basedOn w:val="NormalTable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NormalTable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auto"/>
      </w:tcPr>
    </w:tblStylePr>
    <w:tblStylePr w:type="band2Horz">
      <w:rPr>
        <w:rFonts w:ascii="Arial" w:hAnsi="Arial"/>
        <w:color w:val="2542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le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addca" w:themeColor="accent2" w:themeTint="40" w:fill="auto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auto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NormalTable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NormalTable"/>
    <w:uiPriority w:val="99"/>
    <w:tblPr>
      <w:tblStyleRowBandSize w:val="1"/>
      <w:tblStyleColBandSize w:val="1"/>
      <w:tblBorders>
        <w:right w:val="single" w:color="ffda63" w:themeColor="accent4" w:themeTint="9a" w:sz="4" w:space="0"/>
      </w:tblBorders>
    </w:tbl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efbd" w:themeColor="accent4" w:themeTint="40" w:fill="auto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auto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NormalTable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6e6f4" w:themeColor="accent5" w:themeTint="40" w:fill="auto"/>
      </w:tcPr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auto"/>
      </w:tcPr>
    </w:tblStylePr>
    <w:tblStylePr w:type="band2Horz">
      <w:rPr>
        <w:rFonts w:ascii="Arial" w:hAnsi="Arial"/>
        <w:color w:val="9bc2e5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NormalTable"/>
    <w:uiPriority w:val="99"/>
    <w:tblPr>
      <w:tblStyleRowBandSize w:val="1"/>
      <w:tblStyleColBandSize w:val="1"/>
      <w:tblBorders>
        <w:right w:val="single" w:color="a9d18d" w:themeColor="accent6" w:themeTint="98" w:sz="4" w:space="0"/>
      </w:tblBorders>
    </w:tbl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customStyle="1" w:styleId="Lined-Accent">
    <w:name w:val="Lined - Accent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</w:style>
  <w:style w:type="table" w:customStyle="1" w:styleId="Lined-Accent3">
    <w:name w:val="Lined - Accent 3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</w:style>
  <w:style w:type="table" w:customStyle="1" w:styleId="Lined-Accent5">
    <w:name w:val="Lined - Accent 5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</w:style>
  <w:style w:type="table" w:customStyle="1" w:styleId="Lined-Accent6">
    <w:name w:val="Lined - Accent 6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</w:style>
  <w:style w:type="table" w:customStyle="1" w:styleId="Bordered&amp;Lined-Accent">
    <w:name w:val="Bordered &amp; Lined - Accent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&amp;Lined-Accent1">
    <w:name w:val="Bordered &amp; Lined - Accent 1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&amp;Lined-Accent2">
    <w:name w:val="Bordered &amp; Lined - Accent 2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auto"/>
      </w:tcPr>
    </w:tblStylePr>
  </w:style>
  <w:style w:type="table" w:customStyle="1" w:styleId="Bordered&amp;Lined-Accent3">
    <w:name w:val="Bordered &amp; Lined - Accent 3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&amp;Lined-Accent4">
    <w:name w:val="Bordered &amp; Lined - Accent 4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auto"/>
      </w:tcPr>
    </w:tblStylePr>
  </w:style>
  <w:style w:type="table" w:customStyle="1" w:styleId="Bordered&amp;Lined-Accent5">
    <w:name w:val="Bordered &amp; Lined - Accent 5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auto"/>
      </w:tcPr>
    </w:tblStylePr>
  </w:style>
  <w:style w:type="table" w:customStyle="1" w:styleId="Bordered&amp;Lined-Accent6">
    <w:name w:val="Bordered &amp; Lined - Accent 6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auto"/>
      </w:tcPr>
    </w:tblStylePr>
  </w:style>
  <w:style w:type="table" w:customStyle="1" w:styleId="Bordered">
    <w:name w:val="Bordered"/>
    <w:basedOn w:val="NormalTable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customStyle="1" w:styleId="Bordered-Accent1">
    <w:name w:val="Bordered - Accent 1"/>
    <w:basedOn w:val="NormalTable"/>
    <w:uiPriority w:val="99"/>
    <w:tblPr>
      <w:tblStyleRowBandSize w:val="1"/>
      <w:tblStyleColBandSize w:val="1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Bordered-Accent2">
    <w:name w:val="Bordered - Accent 2"/>
    <w:basedOn w:val="NormalTable"/>
    <w:uiPriority w:val="99"/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Bordered-Accent3">
    <w:name w:val="Bordered - Accent 3"/>
    <w:basedOn w:val="NormalTable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Bordered-Accent4">
    <w:name w:val="Bordered - Accent 4"/>
    <w:basedOn w:val="NormalTable"/>
    <w:uiPriority w:val="99"/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Bordered-Accent5">
    <w:name w:val="Bordered - Accent 5"/>
    <w:basedOn w:val="NormalTable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Bordered-Accent6">
    <w:name w:val="Bordered - Accent 6"/>
    <w:basedOn w:val="NormalTable"/>
    <w:uiPriority w:val="99"/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/>
    </w:pPr>
  </w:style>
  <w:style w:type="paragraph" w:styleId="TOCHeading">
    <w:name w:val="TOC Heading"/>
    <w:uiPriority w:val="39"/>
    <w:unhideWhenUsed w:val="on"/>
  </w:style>
  <w:style w:type="paragraph" w:styleId="Tableoffigures">
    <w:name w:val="Table of figures"/>
    <w:basedOn w:val="Normal"/>
    <w:next w:val="Normal"/>
    <w:uiPriority w:val="99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Арсен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