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35C" w14:textId="06682858" w:rsidR="00CE19DD" w:rsidRDefault="00822D96">
      <w:pPr>
        <w:tabs>
          <w:tab w:val="left" w:pos="9325"/>
        </w:tabs>
        <w:ind w:left="10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8448" behindDoc="1" locked="0" layoutInCell="1" allowOverlap="1" wp14:anchorId="652BD776" wp14:editId="4BDA07C0">
                <wp:simplePos x="0" y="0"/>
                <wp:positionH relativeFrom="page">
                  <wp:posOffset>863600</wp:posOffset>
                </wp:positionH>
                <wp:positionV relativeFrom="page">
                  <wp:posOffset>7028815</wp:posOffset>
                </wp:positionV>
                <wp:extent cx="2505075" cy="1847850"/>
                <wp:effectExtent l="0" t="0" r="0" b="0"/>
                <wp:wrapNone/>
                <wp:docPr id="4134961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8FBA2B" id="docshape1" o:spid="_x0000_s1026" style="position:absolute;margin-left:68pt;margin-top:553.45pt;width:197.25pt;height:145.5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" fillcolor="#f0e6cc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8960" behindDoc="1" locked="0" layoutInCell="1" allowOverlap="1" wp14:anchorId="5DF5AB7F" wp14:editId="7A3EFBEF">
                <wp:simplePos x="0" y="0"/>
                <wp:positionH relativeFrom="page">
                  <wp:posOffset>4335780</wp:posOffset>
                </wp:positionH>
                <wp:positionV relativeFrom="page">
                  <wp:posOffset>7006590</wp:posOffset>
                </wp:positionV>
                <wp:extent cx="2505075" cy="1847850"/>
                <wp:effectExtent l="0" t="0" r="0" b="0"/>
                <wp:wrapNone/>
                <wp:docPr id="91366995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15F61" id="docshape2" o:spid="_x0000_s1026" style="position:absolute;margin-left:341.4pt;margin-top:551.7pt;width:197.25pt;height:145.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" fillcolor="#f0e6cc" stroked="f">
                <w10:wrap anchorx="page" anchory="pag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34C11AFA" wp14:editId="6F34BB9D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550E6B39" wp14:editId="253446D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9F8" w14:textId="77777777" w:rsidR="00CE19DD" w:rsidRDefault="00CE19DD">
      <w:pPr>
        <w:pStyle w:val="BodyText"/>
        <w:rPr>
          <w:sz w:val="20"/>
        </w:rPr>
      </w:pPr>
    </w:p>
    <w:p w14:paraId="55D0E5C0" w14:textId="77777777" w:rsidR="00CE19DD" w:rsidRDefault="00CE19DD">
      <w:pPr>
        <w:pStyle w:val="BodyText"/>
        <w:spacing w:before="4"/>
        <w:rPr>
          <w:sz w:val="19"/>
        </w:rPr>
      </w:pPr>
    </w:p>
    <w:p w14:paraId="4A0ADB9A" w14:textId="77777777" w:rsidR="00CE19DD" w:rsidRDefault="00000000">
      <w:pPr>
        <w:pStyle w:val="Title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D978F85" w14:textId="77777777" w:rsidR="00CE19DD" w:rsidRDefault="00CE19DD">
      <w:pPr>
        <w:pStyle w:val="BodyText"/>
        <w:rPr>
          <w:b/>
          <w:sz w:val="20"/>
        </w:rPr>
      </w:pPr>
    </w:p>
    <w:p w14:paraId="5A699C5C" w14:textId="77777777" w:rsidR="00CE19DD" w:rsidRDefault="00CE19DD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270"/>
      </w:tblGrid>
      <w:tr w:rsidR="00CE19DD" w14:paraId="0AE8600C" w14:textId="77777777">
        <w:trPr>
          <w:trHeight w:val="459"/>
        </w:trPr>
        <w:tc>
          <w:tcPr>
            <w:tcW w:w="2070" w:type="dxa"/>
          </w:tcPr>
          <w:p w14:paraId="20A0545C" w14:textId="77777777" w:rsidR="00CE19DD" w:rsidRDefault="00000000">
            <w:pPr>
              <w:pStyle w:val="TableParagraph"/>
              <w:spacing w:before="7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 w14:paraId="41D10638" w14:textId="681410C0" w:rsidR="00CE19DD" w:rsidRDefault="00000000">
            <w:pPr>
              <w:pStyle w:val="TableParagraph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2</w:t>
            </w:r>
            <w:r w:rsidR="00EB1159">
              <w:rPr>
                <w:sz w:val="21"/>
              </w:rPr>
              <w:t>6</w:t>
            </w:r>
            <w:r>
              <w:rPr>
                <w:sz w:val="21"/>
              </w:rPr>
              <w:t xml:space="preserve"> June 2026</w:t>
            </w:r>
          </w:p>
        </w:tc>
      </w:tr>
      <w:tr w:rsidR="00CE19DD" w14:paraId="69AE4FAB" w14:textId="77777777">
        <w:trPr>
          <w:trHeight w:val="460"/>
        </w:trPr>
        <w:tc>
          <w:tcPr>
            <w:tcW w:w="2070" w:type="dxa"/>
          </w:tcPr>
          <w:p w14:paraId="0FB96DB3" w14:textId="77777777" w:rsidR="00CE19DD" w:rsidRDefault="00000000">
            <w:pPr>
              <w:pStyle w:val="TableParagraph"/>
              <w:spacing w:before="73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 w14:paraId="57B22E7D" w14:textId="3E914B51" w:rsidR="00CE19DD" w:rsidRDefault="00822D96" w:rsidP="00822D96">
            <w:pPr>
              <w:pStyle w:val="TableParagraph"/>
              <w:spacing w:before="116"/>
              <w:rPr>
                <w:sz w:val="24"/>
              </w:rPr>
            </w:pPr>
            <w:r w:rsidRPr="00822D96">
              <w:rPr>
                <w:sz w:val="24"/>
              </w:rPr>
              <w:t>SWTID-2026-8600</w:t>
            </w:r>
          </w:p>
        </w:tc>
      </w:tr>
      <w:tr w:rsidR="00CE19DD" w14:paraId="59B52FD0" w14:textId="77777777">
        <w:trPr>
          <w:trHeight w:val="460"/>
        </w:trPr>
        <w:tc>
          <w:tcPr>
            <w:tcW w:w="2070" w:type="dxa"/>
          </w:tcPr>
          <w:p w14:paraId="5F33404A" w14:textId="77777777" w:rsidR="00CE19DD" w:rsidRDefault="00000000">
            <w:pPr>
              <w:pStyle w:val="TableParagraph"/>
              <w:spacing w:before="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 w14:paraId="4C3649AC" w14:textId="40A57F71" w:rsidR="00CE19DD" w:rsidRDefault="00822D96" w:rsidP="00822D96">
            <w:pPr>
              <w:pStyle w:val="TableParagraph"/>
              <w:spacing w:before="58"/>
              <w:rPr>
                <w:sz w:val="24"/>
              </w:rPr>
            </w:pPr>
            <w:r w:rsidRPr="00822D96">
              <w:rPr>
                <w:sz w:val="24"/>
              </w:rPr>
              <w:t>Credit Card Approval Prediction</w:t>
            </w:r>
          </w:p>
        </w:tc>
      </w:tr>
      <w:tr w:rsidR="00CE19DD" w14:paraId="1104AA9D" w14:textId="77777777">
        <w:trPr>
          <w:trHeight w:val="460"/>
        </w:trPr>
        <w:tc>
          <w:tcPr>
            <w:tcW w:w="2070" w:type="dxa"/>
          </w:tcPr>
          <w:p w14:paraId="16F820B9" w14:textId="77777777" w:rsidR="00CE19DD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 w14:paraId="480C0ABC" w14:textId="77777777" w:rsidR="00CE19DD" w:rsidRDefault="00000000">
            <w:pPr>
              <w:pStyle w:val="TableParagraph"/>
              <w:spacing w:before="58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B11F41E" w14:textId="77777777" w:rsidR="00CE19DD" w:rsidRDefault="00CE19DD">
      <w:pPr>
        <w:pStyle w:val="BodyText"/>
        <w:rPr>
          <w:b/>
        </w:rPr>
      </w:pPr>
    </w:p>
    <w:p w14:paraId="7ACF0DBE" w14:textId="77777777" w:rsidR="00CE19DD" w:rsidRDefault="00000000"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 w14:paraId="744F331F" w14:textId="4FDAA7B9" w:rsidR="00CE19DD" w:rsidRDefault="00822D96">
      <w:pPr>
        <w:pStyle w:val="BodyText"/>
        <w:spacing w:before="122" w:line="276" w:lineRule="auto"/>
        <w:ind w:left="940" w:right="9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7936" behindDoc="1" locked="0" layoutInCell="1" allowOverlap="1" wp14:anchorId="618E9DD7" wp14:editId="6D542349">
                <wp:simplePos x="0" y="0"/>
                <wp:positionH relativeFrom="page">
                  <wp:posOffset>4368800</wp:posOffset>
                </wp:positionH>
                <wp:positionV relativeFrom="paragraph">
                  <wp:posOffset>731520</wp:posOffset>
                </wp:positionV>
                <wp:extent cx="2505075" cy="1866900"/>
                <wp:effectExtent l="0" t="0" r="0" b="0"/>
                <wp:wrapNone/>
                <wp:docPr id="381939026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66900"/>
                        </a:xfrm>
                        <a:prstGeom prst="rect">
                          <a:avLst/>
                        </a:prstGeom>
                        <a:solidFill>
                          <a:srgbClr val="D9EC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AA8BD5" id="docshape3" o:spid="_x0000_s1026" style="position:absolute;margin-left:344pt;margin-top:57.6pt;width:197.25pt;height:147pt;z-index:-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" fillcolor="#d9ecec" stroked="f">
                <w10:wrap anchorx="page"/>
              </v:rect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 build a customer-centric solution.</w:t>
      </w:r>
    </w:p>
    <w:p w14:paraId="1D692B45" w14:textId="77777777" w:rsidR="00CE19DD" w:rsidRDefault="00CE19DD">
      <w:pPr>
        <w:pStyle w:val="BodyText"/>
        <w:spacing w:before="1"/>
        <w:rPr>
          <w:sz w:val="19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1475"/>
        <w:gridCol w:w="3945"/>
      </w:tblGrid>
      <w:tr w:rsidR="00CE19DD" w14:paraId="70EA9063" w14:textId="77777777"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 w14:paraId="66ADA50B" w14:textId="77777777" w:rsidR="00CE19DD" w:rsidRDefault="00000000">
            <w:pPr>
              <w:pStyle w:val="TableParagraph"/>
              <w:spacing w:before="165"/>
              <w:ind w:left="1621" w:right="1616"/>
              <w:jc w:val="center"/>
              <w:rPr>
                <w:rFonts w:ascii="Times New Roman"/>
                <w:b/>
                <w:sz w:val="24"/>
              </w:rPr>
            </w:pPr>
            <w:proofErr w:type="gramStart"/>
            <w:r>
              <w:rPr>
                <w:rFonts w:ascii="Times New Roman"/>
                <w:b/>
                <w:spacing w:val="-4"/>
                <w:sz w:val="24"/>
              </w:rPr>
              <w:t>SAYS</w:t>
            </w:r>
            <w:proofErr w:type="gramEnd"/>
          </w:p>
          <w:p w14:paraId="3496548D" w14:textId="16017860" w:rsidR="00822D96" w:rsidRPr="00822D96" w:rsidRDefault="00822D96" w:rsidP="00822D96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sz w:val="20"/>
                <w:szCs w:val="20"/>
                <w:lang w:val="en-IN"/>
              </w:rPr>
            </w:pPr>
            <w:r w:rsidRPr="00822D96">
              <w:rPr>
                <w:sz w:val="24"/>
                <w:lang w:val="en-IN"/>
              </w:rPr>
              <w:t xml:space="preserve"> </w:t>
            </w:r>
            <w:r w:rsidRPr="00822D96">
              <w:rPr>
                <w:sz w:val="20"/>
                <w:szCs w:val="20"/>
                <w:lang w:val="en-IN"/>
              </w:rPr>
              <w:t>"I want to know if I'm eligible before applying for a credit card."</w:t>
            </w:r>
          </w:p>
          <w:p w14:paraId="063678D9" w14:textId="5E7B9E4A" w:rsidR="00822D96" w:rsidRPr="00822D96" w:rsidRDefault="00822D96" w:rsidP="00822D96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sz w:val="20"/>
                <w:szCs w:val="20"/>
                <w:lang w:val="en-IN"/>
              </w:rPr>
            </w:pPr>
            <w:r w:rsidRPr="00822D96">
              <w:rPr>
                <w:sz w:val="20"/>
                <w:szCs w:val="20"/>
                <w:lang w:val="en-IN"/>
              </w:rPr>
              <w:t xml:space="preserve"> "The approval process takes too long."</w:t>
            </w:r>
          </w:p>
          <w:p w14:paraId="72C6C537" w14:textId="54D6ACE3" w:rsidR="00822D96" w:rsidRPr="00822D96" w:rsidRDefault="00822D96" w:rsidP="00822D96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sz w:val="24"/>
                <w:lang w:val="en-IN"/>
              </w:rPr>
            </w:pPr>
            <w:r w:rsidRPr="00822D96">
              <w:rPr>
                <w:sz w:val="20"/>
                <w:szCs w:val="20"/>
                <w:lang w:val="en-IN"/>
              </w:rPr>
              <w:t xml:space="preserve"> "I don't understand why my application was rejected</w:t>
            </w:r>
            <w:r w:rsidRPr="00822D96">
              <w:rPr>
                <w:sz w:val="24"/>
                <w:lang w:val="en-IN"/>
              </w:rPr>
              <w:t>."</w:t>
            </w:r>
          </w:p>
          <w:p w14:paraId="2EA192EE" w14:textId="2E35898F" w:rsidR="00822D96" w:rsidRDefault="00822D96" w:rsidP="00822D96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rFonts w:ascii="Times New Roman" w:hAnsi="Times New Roman"/>
                <w:sz w:val="24"/>
              </w:rPr>
            </w:pPr>
            <w:r w:rsidRPr="00822D96">
              <w:rPr>
                <w:rFonts w:ascii="Times New Roman" w:hAnsi="Times New Roman"/>
                <w:sz w:val="24"/>
                <w:lang w:val="en-IN"/>
              </w:rPr>
              <w:t>"I hope my financial information is kept secure."</w:t>
            </w:r>
          </w:p>
          <w:p w14:paraId="7FB45725" w14:textId="453450C1" w:rsidR="00CE19DD" w:rsidRDefault="00CE19DD" w:rsidP="00822D96">
            <w:pPr>
              <w:pStyle w:val="TableParagraph"/>
              <w:tabs>
                <w:tab w:val="left" w:pos="713"/>
              </w:tabs>
              <w:spacing w:before="224" w:line="230" w:lineRule="auto"/>
              <w:ind w:left="772" w:right="333"/>
              <w:rPr>
                <w:rFonts w:ascii="Times New Roman" w:hAnsi="Times New Roman"/>
                <w:sz w:val="24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44802C0A" w14:textId="77777777" w:rsidR="00CE19DD" w:rsidRDefault="00000000">
            <w:pPr>
              <w:pStyle w:val="TableParagraph"/>
              <w:spacing w:before="165"/>
              <w:ind w:left="295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THINKS</w:t>
            </w:r>
          </w:p>
          <w:p w14:paraId="79A3458E" w14:textId="22CE0A08" w:rsidR="00822D96" w:rsidRPr="00822D96" w:rsidRDefault="00822D96" w:rsidP="00822D96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1.</w:t>
            </w:r>
            <w:r w:rsidRPr="00822D96">
              <w:rPr>
                <w:sz w:val="18"/>
                <w:szCs w:val="18"/>
                <w:lang w:val="en-IN"/>
              </w:rPr>
              <w:t xml:space="preserve"> "Will my income and credit history be enough for approval?"</w:t>
            </w:r>
          </w:p>
          <w:p w14:paraId="07B05E56" w14:textId="424D1305" w:rsidR="00822D96" w:rsidRPr="00822D96" w:rsidRDefault="00822D96" w:rsidP="00822D96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2.</w:t>
            </w:r>
            <w:r w:rsidRPr="00822D96">
              <w:rPr>
                <w:sz w:val="18"/>
                <w:szCs w:val="18"/>
                <w:lang w:val="en-IN"/>
              </w:rPr>
              <w:t xml:space="preserve">  "Banks consider many factors that I don't fully understand."</w:t>
            </w:r>
          </w:p>
          <w:p w14:paraId="141FC590" w14:textId="6F1B97A9" w:rsidR="00822D96" w:rsidRPr="00822D96" w:rsidRDefault="00822D96" w:rsidP="00822D96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3.</w:t>
            </w:r>
            <w:r w:rsidRPr="00822D96">
              <w:rPr>
                <w:sz w:val="18"/>
                <w:szCs w:val="18"/>
                <w:lang w:val="en-IN"/>
              </w:rPr>
              <w:t xml:space="preserve">  "An instant prediction would save me time."</w:t>
            </w:r>
          </w:p>
          <w:p w14:paraId="21EAE142" w14:textId="71A86546" w:rsidR="00822D96" w:rsidRPr="00822D96" w:rsidRDefault="00822D96" w:rsidP="00822D96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4.</w:t>
            </w:r>
            <w:r w:rsidRPr="00822D96">
              <w:rPr>
                <w:sz w:val="18"/>
                <w:szCs w:val="18"/>
                <w:lang w:val="en-IN"/>
              </w:rPr>
              <w:t xml:space="preserve">  "A machine learning system might provide more consistent decisions."</w:t>
            </w:r>
          </w:p>
          <w:p w14:paraId="1C29212E" w14:textId="23402FEE" w:rsidR="00CE19DD" w:rsidRPr="00822D96" w:rsidRDefault="00822D96" w:rsidP="00822D96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IN"/>
              </w:rPr>
              <w:t>5.</w:t>
            </w:r>
            <w:r w:rsidRPr="00822D96">
              <w:rPr>
                <w:rFonts w:ascii="Times New Roman" w:hAnsi="Times New Roman"/>
                <w:sz w:val="18"/>
                <w:szCs w:val="18"/>
                <w:lang w:val="en-IN"/>
              </w:rPr>
              <w:t>"I need to improve my financial profile if I'm not eligible."</w:t>
            </w:r>
          </w:p>
        </w:tc>
      </w:tr>
      <w:tr w:rsidR="00CE19DD" w14:paraId="53668547" w14:textId="77777777"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 w14:paraId="71B22C62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B5DA6B5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2D15861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243846E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E05A2BB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9408EFD" w14:textId="77777777" w:rsidR="00CE19DD" w:rsidRDefault="00000000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DOES</w:t>
            </w:r>
          </w:p>
          <w:p w14:paraId="1990A951" w14:textId="12F410CE" w:rsidR="00822D96" w:rsidRPr="00822D96" w:rsidRDefault="00822D96" w:rsidP="00822D96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sz w:val="16"/>
                <w:szCs w:val="16"/>
                <w:lang w:val="en-IN"/>
              </w:rPr>
            </w:pPr>
            <w:r w:rsidRPr="00822D96">
              <w:rPr>
                <w:sz w:val="16"/>
                <w:szCs w:val="16"/>
                <w:lang w:val="en-IN"/>
              </w:rPr>
              <w:t> Collects personal and financial information such as annual income, employment details, education level, and credit history.</w:t>
            </w:r>
          </w:p>
          <w:p w14:paraId="5DBC5347" w14:textId="38357951" w:rsidR="00822D96" w:rsidRPr="00822D96" w:rsidRDefault="00822D96" w:rsidP="00822D96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sz w:val="16"/>
                <w:szCs w:val="16"/>
                <w:lang w:val="en-IN"/>
              </w:rPr>
            </w:pPr>
            <w:r w:rsidRPr="00822D96">
              <w:rPr>
                <w:sz w:val="16"/>
                <w:szCs w:val="16"/>
                <w:lang w:val="en-IN"/>
              </w:rPr>
              <w:t> Enters applicant details into the Credit Card Approval Prediction web application.</w:t>
            </w:r>
          </w:p>
          <w:p w14:paraId="1CD3B63E" w14:textId="767BE107" w:rsidR="00822D96" w:rsidRPr="00822D96" w:rsidRDefault="00822D96" w:rsidP="00822D96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sz w:val="16"/>
                <w:szCs w:val="16"/>
                <w:lang w:val="en-IN"/>
              </w:rPr>
            </w:pPr>
            <w:r w:rsidRPr="00822D96">
              <w:rPr>
                <w:sz w:val="16"/>
                <w:szCs w:val="16"/>
                <w:lang w:val="en-IN"/>
              </w:rPr>
              <w:t> Reviews the prediction result before submitting a formal credit card application.</w:t>
            </w:r>
          </w:p>
          <w:p w14:paraId="01032E23" w14:textId="0974CA20" w:rsidR="00822D96" w:rsidRPr="00822D96" w:rsidRDefault="00822D96" w:rsidP="00822D96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sz w:val="16"/>
                <w:szCs w:val="16"/>
                <w:lang w:val="en-IN"/>
              </w:rPr>
            </w:pPr>
            <w:r w:rsidRPr="00822D96">
              <w:rPr>
                <w:sz w:val="16"/>
                <w:szCs w:val="16"/>
                <w:lang w:val="en-IN"/>
              </w:rPr>
              <w:t> Compares eligibility outcomes and takes steps to improve financial standing if necessary.</w:t>
            </w:r>
          </w:p>
          <w:p w14:paraId="308EA8B0" w14:textId="607AD569" w:rsidR="00CE19DD" w:rsidRDefault="00822D96" w:rsidP="00822D96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rFonts w:ascii="Times New Roman" w:hAnsi="Times New Roman"/>
                <w:sz w:val="24"/>
              </w:rPr>
            </w:pPr>
            <w:r w:rsidRPr="00822D96">
              <w:rPr>
                <w:rFonts w:ascii="Times New Roman" w:hAnsi="Times New Roman"/>
                <w:sz w:val="16"/>
                <w:szCs w:val="16"/>
                <w:lang w:val="en-IN"/>
              </w:rPr>
              <w:t> Uses the web application on a desktop or mobile device for quick eligibility checking.</w:t>
            </w: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 w14:paraId="6BEA43A6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EAB7476" w14:textId="1B792FC3" w:rsidR="00CE19DD" w:rsidRDefault="00822D96">
            <w:pPr>
              <w:pStyle w:val="TableParagraph"/>
              <w:spacing w:before="31"/>
              <w:ind w:left="96" w:right="192"/>
              <w:jc w:val="center"/>
              <w:rPr>
                <w:rFonts w:ascii="Times New Roman"/>
                <w:i/>
                <w:sz w:val="24"/>
              </w:rPr>
            </w:pPr>
            <w:r w:rsidRPr="00822D96">
              <w:rPr>
                <w:rFonts w:ascii="Times New Roman"/>
                <w:i/>
                <w:color w:val="545454"/>
                <w:spacing w:val="-2"/>
                <w:sz w:val="24"/>
              </w:rPr>
              <w:t xml:space="preserve">Prospective Credit Card Applicant / Bank Credit Analyst </w:t>
            </w:r>
            <w:r>
              <w:rPr>
                <w:rFonts w:ascii="Times New Roman"/>
                <w:i/>
                <w:color w:val="545454"/>
                <w:spacing w:val="-2"/>
                <w:sz w:val="24"/>
              </w:rPr>
              <w:t>(Role)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 w14:paraId="529FB16D" w14:textId="77777777" w:rsidR="00CE19DD" w:rsidRDefault="00CE19DD">
            <w:pPr>
              <w:pStyle w:val="TableParagraph"/>
              <w:rPr>
                <w:rFonts w:ascii="Times New Roman"/>
              </w:rPr>
            </w:pPr>
          </w:p>
        </w:tc>
      </w:tr>
      <w:tr w:rsidR="00CE19DD" w14:paraId="12F8A786" w14:textId="77777777"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 w14:paraId="1F13D71A" w14:textId="77777777" w:rsidR="00CE19DD" w:rsidRDefault="00CE19DD"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 w14:paraId="572FBFE9" w14:textId="77777777" w:rsidR="00CE19DD" w:rsidRDefault="00000000">
            <w:pPr>
              <w:pStyle w:val="TableParagraph"/>
              <w:spacing w:before="182"/>
              <w:ind w:left="30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FEELS</w:t>
            </w:r>
          </w:p>
          <w:p w14:paraId="1DBF2A58" w14:textId="50A2B234" w:rsidR="00822D96" w:rsidRPr="00822D96" w:rsidRDefault="00822D96" w:rsidP="00822D96">
            <w:pPr>
              <w:pStyle w:val="TableParagraph"/>
              <w:tabs>
                <w:tab w:val="left" w:pos="2245"/>
              </w:tabs>
              <w:spacing w:line="230" w:lineRule="auto"/>
              <w:ind w:left="2244" w:right="281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1.</w:t>
            </w:r>
            <w:r w:rsidRPr="00822D96">
              <w:rPr>
                <w:sz w:val="18"/>
                <w:szCs w:val="18"/>
                <w:lang w:val="en-IN"/>
              </w:rPr>
              <w:t xml:space="preserve"> Hopeful about receiving credit card approval.</w:t>
            </w:r>
          </w:p>
          <w:p w14:paraId="49C822E6" w14:textId="6DCF0F3F" w:rsidR="00822D96" w:rsidRPr="00822D96" w:rsidRDefault="00822D96" w:rsidP="00822D96">
            <w:pPr>
              <w:pStyle w:val="TableParagraph"/>
              <w:tabs>
                <w:tab w:val="left" w:pos="2245"/>
              </w:tabs>
              <w:spacing w:line="230" w:lineRule="auto"/>
              <w:ind w:left="2244" w:right="281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2.</w:t>
            </w:r>
            <w:r w:rsidRPr="00822D96">
              <w:rPr>
                <w:sz w:val="18"/>
                <w:szCs w:val="18"/>
                <w:lang w:val="en-IN"/>
              </w:rPr>
              <w:t xml:space="preserve">  Anxious while waiting for the prediction result.</w:t>
            </w:r>
          </w:p>
          <w:p w14:paraId="1DEF9C7C" w14:textId="60BAC893" w:rsidR="00822D96" w:rsidRPr="00822D96" w:rsidRDefault="00822D96" w:rsidP="00822D96">
            <w:pPr>
              <w:pStyle w:val="TableParagraph"/>
              <w:tabs>
                <w:tab w:val="left" w:pos="2245"/>
              </w:tabs>
              <w:spacing w:line="230" w:lineRule="auto"/>
              <w:ind w:left="2244" w:right="281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3.</w:t>
            </w:r>
            <w:r w:rsidRPr="00822D96">
              <w:rPr>
                <w:sz w:val="18"/>
                <w:szCs w:val="18"/>
                <w:lang w:val="en-IN"/>
              </w:rPr>
              <w:t xml:space="preserve"> Frustrated with lengthy manual approval procedures.</w:t>
            </w:r>
          </w:p>
          <w:p w14:paraId="0C530D1A" w14:textId="0BD6D59B" w:rsidR="00822D96" w:rsidRPr="00822D96" w:rsidRDefault="00822D96" w:rsidP="00822D96">
            <w:pPr>
              <w:pStyle w:val="TableParagraph"/>
              <w:tabs>
                <w:tab w:val="left" w:pos="2245"/>
              </w:tabs>
              <w:spacing w:line="230" w:lineRule="auto"/>
              <w:ind w:left="2244" w:right="281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4.</w:t>
            </w:r>
            <w:r w:rsidRPr="00822D96">
              <w:rPr>
                <w:sz w:val="18"/>
                <w:szCs w:val="18"/>
                <w:lang w:val="en-IN"/>
              </w:rPr>
              <w:t xml:space="preserve">  Confident when receiving an instant, data-driven prediction.</w:t>
            </w:r>
          </w:p>
          <w:p w14:paraId="37B0C169" w14:textId="571755CE" w:rsidR="00CE19DD" w:rsidRDefault="00822D96" w:rsidP="00822D96">
            <w:pPr>
              <w:pStyle w:val="TableParagraph"/>
              <w:tabs>
                <w:tab w:val="left" w:pos="2245"/>
              </w:tabs>
              <w:spacing w:line="230" w:lineRule="auto"/>
              <w:ind w:left="2244" w:right="281"/>
              <w:rPr>
                <w:sz w:val="24"/>
              </w:rPr>
            </w:pPr>
            <w:r>
              <w:rPr>
                <w:sz w:val="18"/>
                <w:szCs w:val="18"/>
                <w:lang w:val="en-IN"/>
              </w:rPr>
              <w:t>5.</w:t>
            </w:r>
            <w:r w:rsidRPr="00822D96">
              <w:rPr>
                <w:sz w:val="18"/>
                <w:szCs w:val="18"/>
                <w:lang w:val="en-IN"/>
              </w:rPr>
              <w:t xml:space="preserve">  Satisfied with a transparent and user-friendly credit approval system</w:t>
            </w:r>
            <w:r w:rsidRPr="00822D96">
              <w:rPr>
                <w:sz w:val="24"/>
                <w:lang w:val="en-IN"/>
              </w:rPr>
              <w:t>.</w:t>
            </w:r>
          </w:p>
        </w:tc>
      </w:tr>
    </w:tbl>
    <w:p w14:paraId="683F7301" w14:textId="77777777" w:rsidR="009728DF" w:rsidRDefault="009728DF"/>
    <w:sectPr w:rsidR="009728DF">
      <w:type w:val="continuous"/>
      <w:pgSz w:w="12240" w:h="1584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09B"/>
    <w:multiLevelType w:val="hybridMultilevel"/>
    <w:tmpl w:val="F350050A"/>
    <w:lvl w:ilvl="0" w:tplc="AC34DB28">
      <w:numFmt w:val="bullet"/>
      <w:lvlText w:val="•"/>
      <w:lvlJc w:val="left"/>
      <w:pPr>
        <w:ind w:left="712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674F854">
      <w:numFmt w:val="bullet"/>
      <w:lvlText w:val="•"/>
      <w:lvlJc w:val="left"/>
      <w:pPr>
        <w:ind w:left="1037" w:hanging="205"/>
      </w:pPr>
      <w:rPr>
        <w:rFonts w:hint="default"/>
        <w:lang w:val="en-US" w:eastAsia="en-US" w:bidi="ar-SA"/>
      </w:rPr>
    </w:lvl>
    <w:lvl w:ilvl="2" w:tplc="6504C32C"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3" w:tplc="1F8CC432">
      <w:numFmt w:val="bullet"/>
      <w:lvlText w:val="•"/>
      <w:lvlJc w:val="left"/>
      <w:pPr>
        <w:ind w:left="1672" w:hanging="205"/>
      </w:pPr>
      <w:rPr>
        <w:rFonts w:hint="default"/>
        <w:lang w:val="en-US" w:eastAsia="en-US" w:bidi="ar-SA"/>
      </w:rPr>
    </w:lvl>
    <w:lvl w:ilvl="4" w:tplc="44CE1A32">
      <w:numFmt w:val="bullet"/>
      <w:lvlText w:val="•"/>
      <w:lvlJc w:val="left"/>
      <w:pPr>
        <w:ind w:left="1990" w:hanging="205"/>
      </w:pPr>
      <w:rPr>
        <w:rFonts w:hint="default"/>
        <w:lang w:val="en-US" w:eastAsia="en-US" w:bidi="ar-SA"/>
      </w:rPr>
    </w:lvl>
    <w:lvl w:ilvl="5" w:tplc="4C444A34">
      <w:numFmt w:val="bullet"/>
      <w:lvlText w:val="•"/>
      <w:lvlJc w:val="left"/>
      <w:pPr>
        <w:ind w:left="2307" w:hanging="205"/>
      </w:pPr>
      <w:rPr>
        <w:rFonts w:hint="default"/>
        <w:lang w:val="en-US" w:eastAsia="en-US" w:bidi="ar-SA"/>
      </w:rPr>
    </w:lvl>
    <w:lvl w:ilvl="6" w:tplc="1420768A">
      <w:numFmt w:val="bullet"/>
      <w:lvlText w:val="•"/>
      <w:lvlJc w:val="left"/>
      <w:pPr>
        <w:ind w:left="2625" w:hanging="205"/>
      </w:pPr>
      <w:rPr>
        <w:rFonts w:hint="default"/>
        <w:lang w:val="en-US" w:eastAsia="en-US" w:bidi="ar-SA"/>
      </w:rPr>
    </w:lvl>
    <w:lvl w:ilvl="7" w:tplc="2A324366">
      <w:numFmt w:val="bullet"/>
      <w:lvlText w:val="•"/>
      <w:lvlJc w:val="left"/>
      <w:pPr>
        <w:ind w:left="2942" w:hanging="205"/>
      </w:pPr>
      <w:rPr>
        <w:rFonts w:hint="default"/>
        <w:lang w:val="en-US" w:eastAsia="en-US" w:bidi="ar-SA"/>
      </w:rPr>
    </w:lvl>
    <w:lvl w:ilvl="8" w:tplc="F75E8310">
      <w:numFmt w:val="bullet"/>
      <w:lvlText w:val="•"/>
      <w:lvlJc w:val="left"/>
      <w:pPr>
        <w:ind w:left="326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C6C450B"/>
    <w:multiLevelType w:val="hybridMultilevel"/>
    <w:tmpl w:val="E58850F4"/>
    <w:lvl w:ilvl="0" w:tplc="1876C36A">
      <w:numFmt w:val="bullet"/>
      <w:lvlText w:val="•"/>
      <w:lvlJc w:val="left"/>
      <w:pPr>
        <w:ind w:left="708" w:hanging="109"/>
      </w:pPr>
      <w:rPr>
        <w:rFonts w:ascii="Times New Roman" w:eastAsia="Times New Roman" w:hAnsi="Times New Roman" w:cs="Times New Roman" w:hint="default"/>
        <w:w w:val="82"/>
        <w:lang w:val="en-US" w:eastAsia="en-US" w:bidi="ar-SA"/>
      </w:rPr>
    </w:lvl>
    <w:lvl w:ilvl="1" w:tplc="702235F8">
      <w:numFmt w:val="bullet"/>
      <w:lvlText w:val="•"/>
      <w:lvlJc w:val="left"/>
      <w:pPr>
        <w:ind w:left="1019" w:hanging="109"/>
      </w:pPr>
      <w:rPr>
        <w:rFonts w:hint="default"/>
        <w:lang w:val="en-US" w:eastAsia="en-US" w:bidi="ar-SA"/>
      </w:rPr>
    </w:lvl>
    <w:lvl w:ilvl="2" w:tplc="DBE0DC58">
      <w:numFmt w:val="bullet"/>
      <w:lvlText w:val="•"/>
      <w:lvlJc w:val="left"/>
      <w:pPr>
        <w:ind w:left="1339" w:hanging="109"/>
      </w:pPr>
      <w:rPr>
        <w:rFonts w:hint="default"/>
        <w:lang w:val="en-US" w:eastAsia="en-US" w:bidi="ar-SA"/>
      </w:rPr>
    </w:lvl>
    <w:lvl w:ilvl="3" w:tplc="AA561A7C">
      <w:numFmt w:val="bullet"/>
      <w:lvlText w:val="•"/>
      <w:lvlJc w:val="left"/>
      <w:pPr>
        <w:ind w:left="1658" w:hanging="109"/>
      </w:pPr>
      <w:rPr>
        <w:rFonts w:hint="default"/>
        <w:lang w:val="en-US" w:eastAsia="en-US" w:bidi="ar-SA"/>
      </w:rPr>
    </w:lvl>
    <w:lvl w:ilvl="4" w:tplc="82020EE2">
      <w:numFmt w:val="bullet"/>
      <w:lvlText w:val="•"/>
      <w:lvlJc w:val="left"/>
      <w:pPr>
        <w:ind w:left="1978" w:hanging="109"/>
      </w:pPr>
      <w:rPr>
        <w:rFonts w:hint="default"/>
        <w:lang w:val="en-US" w:eastAsia="en-US" w:bidi="ar-SA"/>
      </w:rPr>
    </w:lvl>
    <w:lvl w:ilvl="5" w:tplc="748EF31C">
      <w:numFmt w:val="bullet"/>
      <w:lvlText w:val="•"/>
      <w:lvlJc w:val="left"/>
      <w:pPr>
        <w:ind w:left="2297" w:hanging="109"/>
      </w:pPr>
      <w:rPr>
        <w:rFonts w:hint="default"/>
        <w:lang w:val="en-US" w:eastAsia="en-US" w:bidi="ar-SA"/>
      </w:rPr>
    </w:lvl>
    <w:lvl w:ilvl="6" w:tplc="178254D0">
      <w:numFmt w:val="bullet"/>
      <w:lvlText w:val="•"/>
      <w:lvlJc w:val="left"/>
      <w:pPr>
        <w:ind w:left="2617" w:hanging="109"/>
      </w:pPr>
      <w:rPr>
        <w:rFonts w:hint="default"/>
        <w:lang w:val="en-US" w:eastAsia="en-US" w:bidi="ar-SA"/>
      </w:rPr>
    </w:lvl>
    <w:lvl w:ilvl="7" w:tplc="02B083D8">
      <w:numFmt w:val="bullet"/>
      <w:lvlText w:val="•"/>
      <w:lvlJc w:val="left"/>
      <w:pPr>
        <w:ind w:left="2936" w:hanging="109"/>
      </w:pPr>
      <w:rPr>
        <w:rFonts w:hint="default"/>
        <w:lang w:val="en-US" w:eastAsia="en-US" w:bidi="ar-SA"/>
      </w:rPr>
    </w:lvl>
    <w:lvl w:ilvl="8" w:tplc="9EA0F240">
      <w:numFmt w:val="bullet"/>
      <w:lvlText w:val="•"/>
      <w:lvlJc w:val="left"/>
      <w:pPr>
        <w:ind w:left="3256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8CA2224"/>
    <w:multiLevelType w:val="hybridMultilevel"/>
    <w:tmpl w:val="E408A1DE"/>
    <w:lvl w:ilvl="0" w:tplc="3B745CD8">
      <w:numFmt w:val="bullet"/>
      <w:lvlText w:val="•"/>
      <w:lvlJc w:val="left"/>
      <w:pPr>
        <w:ind w:left="2244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 w:tplc="372C04D6">
      <w:numFmt w:val="bullet"/>
      <w:lvlText w:val="•"/>
      <w:lvlJc w:val="left"/>
      <w:pPr>
        <w:ind w:left="2553" w:hanging="238"/>
      </w:pPr>
      <w:rPr>
        <w:rFonts w:hint="default"/>
        <w:lang w:val="en-US" w:eastAsia="en-US" w:bidi="ar-SA"/>
      </w:rPr>
    </w:lvl>
    <w:lvl w:ilvl="2" w:tplc="E51271BA">
      <w:numFmt w:val="bullet"/>
      <w:lvlText w:val="•"/>
      <w:lvlJc w:val="left"/>
      <w:pPr>
        <w:ind w:left="2867" w:hanging="238"/>
      </w:pPr>
      <w:rPr>
        <w:rFonts w:hint="default"/>
        <w:lang w:val="en-US" w:eastAsia="en-US" w:bidi="ar-SA"/>
      </w:rPr>
    </w:lvl>
    <w:lvl w:ilvl="3" w:tplc="4D2C0286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0D503304">
      <w:numFmt w:val="bullet"/>
      <w:lvlText w:val="•"/>
      <w:lvlJc w:val="left"/>
      <w:pPr>
        <w:ind w:left="3494" w:hanging="238"/>
      </w:pPr>
      <w:rPr>
        <w:rFonts w:hint="default"/>
        <w:lang w:val="en-US" w:eastAsia="en-US" w:bidi="ar-SA"/>
      </w:rPr>
    </w:lvl>
    <w:lvl w:ilvl="5" w:tplc="685C0740">
      <w:numFmt w:val="bullet"/>
      <w:lvlText w:val="•"/>
      <w:lvlJc w:val="left"/>
      <w:pPr>
        <w:ind w:left="3807" w:hanging="238"/>
      </w:pPr>
      <w:rPr>
        <w:rFonts w:hint="default"/>
        <w:lang w:val="en-US" w:eastAsia="en-US" w:bidi="ar-SA"/>
      </w:rPr>
    </w:lvl>
    <w:lvl w:ilvl="6" w:tplc="80269C14">
      <w:numFmt w:val="bullet"/>
      <w:lvlText w:val="•"/>
      <w:lvlJc w:val="left"/>
      <w:pPr>
        <w:ind w:left="4121" w:hanging="238"/>
      </w:pPr>
      <w:rPr>
        <w:rFonts w:hint="default"/>
        <w:lang w:val="en-US" w:eastAsia="en-US" w:bidi="ar-SA"/>
      </w:rPr>
    </w:lvl>
    <w:lvl w:ilvl="7" w:tplc="221E456E">
      <w:numFmt w:val="bullet"/>
      <w:lvlText w:val="•"/>
      <w:lvlJc w:val="left"/>
      <w:pPr>
        <w:ind w:left="4434" w:hanging="238"/>
      </w:pPr>
      <w:rPr>
        <w:rFonts w:hint="default"/>
        <w:lang w:val="en-US" w:eastAsia="en-US" w:bidi="ar-SA"/>
      </w:rPr>
    </w:lvl>
    <w:lvl w:ilvl="8" w:tplc="F9D8991C">
      <w:numFmt w:val="bullet"/>
      <w:lvlText w:val="•"/>
      <w:lvlJc w:val="left"/>
      <w:pPr>
        <w:ind w:left="474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549346FD"/>
    <w:multiLevelType w:val="hybridMultilevel"/>
    <w:tmpl w:val="3EDAB7A2"/>
    <w:lvl w:ilvl="0" w:tplc="7884FA9E">
      <w:numFmt w:val="bullet"/>
      <w:lvlText w:val="•"/>
      <w:lvlJc w:val="left"/>
      <w:pPr>
        <w:ind w:left="21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1F6A0E0">
      <w:numFmt w:val="bullet"/>
      <w:lvlText w:val="•"/>
      <w:lvlJc w:val="left"/>
      <w:pPr>
        <w:ind w:left="2499" w:hanging="145"/>
      </w:pPr>
      <w:rPr>
        <w:rFonts w:hint="default"/>
        <w:lang w:val="en-US" w:eastAsia="en-US" w:bidi="ar-SA"/>
      </w:rPr>
    </w:lvl>
    <w:lvl w:ilvl="2" w:tplc="60E4966E">
      <w:numFmt w:val="bullet"/>
      <w:lvlText w:val="•"/>
      <w:lvlJc w:val="left"/>
      <w:pPr>
        <w:ind w:left="2819" w:hanging="145"/>
      </w:pPr>
      <w:rPr>
        <w:rFonts w:hint="default"/>
        <w:lang w:val="en-US" w:eastAsia="en-US" w:bidi="ar-SA"/>
      </w:rPr>
    </w:lvl>
    <w:lvl w:ilvl="3" w:tplc="8982E440">
      <w:numFmt w:val="bullet"/>
      <w:lvlText w:val="•"/>
      <w:lvlJc w:val="left"/>
      <w:pPr>
        <w:ind w:left="3138" w:hanging="145"/>
      </w:pPr>
      <w:rPr>
        <w:rFonts w:hint="default"/>
        <w:lang w:val="en-US" w:eastAsia="en-US" w:bidi="ar-SA"/>
      </w:rPr>
    </w:lvl>
    <w:lvl w:ilvl="4" w:tplc="121AB4B0">
      <w:numFmt w:val="bullet"/>
      <w:lvlText w:val="•"/>
      <w:lvlJc w:val="left"/>
      <w:pPr>
        <w:ind w:left="3458" w:hanging="145"/>
      </w:pPr>
      <w:rPr>
        <w:rFonts w:hint="default"/>
        <w:lang w:val="en-US" w:eastAsia="en-US" w:bidi="ar-SA"/>
      </w:rPr>
    </w:lvl>
    <w:lvl w:ilvl="5" w:tplc="305CB57A">
      <w:numFmt w:val="bullet"/>
      <w:lvlText w:val="•"/>
      <w:lvlJc w:val="left"/>
      <w:pPr>
        <w:ind w:left="3777" w:hanging="145"/>
      </w:pPr>
      <w:rPr>
        <w:rFonts w:hint="default"/>
        <w:lang w:val="en-US" w:eastAsia="en-US" w:bidi="ar-SA"/>
      </w:rPr>
    </w:lvl>
    <w:lvl w:ilvl="6" w:tplc="A496933A">
      <w:numFmt w:val="bullet"/>
      <w:lvlText w:val="•"/>
      <w:lvlJc w:val="left"/>
      <w:pPr>
        <w:ind w:left="4097" w:hanging="145"/>
      </w:pPr>
      <w:rPr>
        <w:rFonts w:hint="default"/>
        <w:lang w:val="en-US" w:eastAsia="en-US" w:bidi="ar-SA"/>
      </w:rPr>
    </w:lvl>
    <w:lvl w:ilvl="7" w:tplc="8BF83208">
      <w:numFmt w:val="bullet"/>
      <w:lvlText w:val="•"/>
      <w:lvlJc w:val="left"/>
      <w:pPr>
        <w:ind w:left="4416" w:hanging="145"/>
      </w:pPr>
      <w:rPr>
        <w:rFonts w:hint="default"/>
        <w:lang w:val="en-US" w:eastAsia="en-US" w:bidi="ar-SA"/>
      </w:rPr>
    </w:lvl>
    <w:lvl w:ilvl="8" w:tplc="CCA699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</w:abstractNum>
  <w:num w:numId="1" w16cid:durableId="279843907">
    <w:abstractNumId w:val="2"/>
  </w:num>
  <w:num w:numId="2" w16cid:durableId="1160344625">
    <w:abstractNumId w:val="1"/>
  </w:num>
  <w:num w:numId="3" w16cid:durableId="2052998006">
    <w:abstractNumId w:val="3"/>
  </w:num>
  <w:num w:numId="4" w16cid:durableId="3023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DD"/>
    <w:rsid w:val="00064697"/>
    <w:rsid w:val="00822D96"/>
    <w:rsid w:val="009728DF"/>
    <w:rsid w:val="00A22E7B"/>
    <w:rsid w:val="00A74657"/>
    <w:rsid w:val="00CE19DD"/>
    <w:rsid w:val="00EB1159"/>
    <w:rsid w:val="00E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B642"/>
  <w15:docId w15:val="{C142AD05-C0B9-43B5-8F12-03C6101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Sukumar Mallireddy</dc:creator>
  <cp:lastModifiedBy>realmegtneo3t1@gmail.com</cp:lastModifiedBy>
  <cp:revision>2</cp:revision>
  <dcterms:created xsi:type="dcterms:W3CDTF">2026-07-12T11:11:00Z</dcterms:created>
  <dcterms:modified xsi:type="dcterms:W3CDTF">2026-07-12T11:11:00Z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