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647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495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933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0288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8764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1907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805363" cy="17484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74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162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5810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