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2D11A" w14:textId="352DD9C1" w:rsidR="005405ED" w:rsidRDefault="00A660BE" w:rsidP="00436413">
      <w:pPr>
        <w:pStyle w:val="Heading1"/>
        <w:spacing w:line="240" w:lineRule="auto"/>
        <w:jc w:val="center"/>
        <w:rPr>
          <w:lang w:val="en-US"/>
        </w:rPr>
      </w:pPr>
      <w:r>
        <w:rPr>
          <w:lang w:val="en-US"/>
        </w:rPr>
        <w:t>Avoid Relapse Stay Sober</w:t>
      </w:r>
    </w:p>
    <w:p w14:paraId="3B0782AD" w14:textId="540B789D" w:rsidR="00A660BE" w:rsidRDefault="00D03D9C" w:rsidP="00436413">
      <w:pPr>
        <w:spacing w:line="240" w:lineRule="auto"/>
        <w:rPr>
          <w:lang w:val="en-US"/>
        </w:rPr>
      </w:pPr>
      <w:r>
        <w:rPr>
          <w:lang w:val="en-US"/>
        </w:rPr>
        <w:t>Platform: Android studio</w:t>
      </w:r>
    </w:p>
    <w:p w14:paraId="0DDC9100" w14:textId="4735A625" w:rsidR="00D03D9C" w:rsidRDefault="00D03D9C" w:rsidP="00436413">
      <w:pPr>
        <w:spacing w:line="240" w:lineRule="auto"/>
        <w:rPr>
          <w:lang w:val="en-US"/>
        </w:rPr>
      </w:pPr>
      <w:r>
        <w:rPr>
          <w:lang w:val="en-US"/>
        </w:rPr>
        <w:t>Coding language: Java</w:t>
      </w:r>
    </w:p>
    <w:p w14:paraId="699CF074" w14:textId="77777777" w:rsidR="005F6528" w:rsidRDefault="005F6528" w:rsidP="005F6528">
      <w:pPr>
        <w:spacing w:line="240" w:lineRule="auto"/>
        <w:rPr>
          <w:lang w:val="en-US"/>
        </w:rPr>
      </w:pPr>
      <w:r>
        <w:rPr>
          <w:lang w:val="en-US"/>
        </w:rPr>
        <w:t>To</w:t>
      </w:r>
      <w:r w:rsidRPr="005F6528">
        <w:rPr>
          <w:lang w:val="en-US"/>
        </w:rPr>
        <w:t xml:space="preserve"> </w:t>
      </w:r>
      <w:r>
        <w:rPr>
          <w:lang w:val="en-US"/>
        </w:rPr>
        <w:t>d</w:t>
      </w:r>
      <w:r w:rsidRPr="005F6528">
        <w:rPr>
          <w:lang w:val="en-US"/>
        </w:rPr>
        <w:t xml:space="preserve">ownload the android studio using the link </w:t>
      </w:r>
    </w:p>
    <w:p w14:paraId="79F0BB7F" w14:textId="10DAB833" w:rsidR="005F6528" w:rsidRPr="005F6528" w:rsidRDefault="005F6528" w:rsidP="005F6528">
      <w:pPr>
        <w:spacing w:line="240" w:lineRule="auto"/>
        <w:rPr>
          <w:color w:val="5B9BD5" w:themeColor="accent5"/>
          <w:lang w:val="en-US"/>
        </w:rPr>
      </w:pPr>
      <w:hyperlink r:id="rId5" w:history="1">
        <w:r>
          <w:rPr>
            <w:rStyle w:val="Hyperlink"/>
          </w:rPr>
          <w:t xml:space="preserve">Download Android Studio and SDK </w:t>
        </w:r>
        <w:proofErr w:type="gramStart"/>
        <w:r>
          <w:rPr>
            <w:rStyle w:val="Hyperlink"/>
          </w:rPr>
          <w:t>tools  |</w:t>
        </w:r>
        <w:proofErr w:type="gramEnd"/>
        <w:r>
          <w:rPr>
            <w:rStyle w:val="Hyperlink"/>
          </w:rPr>
          <w:t>  Android Developers</w:t>
        </w:r>
      </w:hyperlink>
    </w:p>
    <w:p w14:paraId="2355F5B1" w14:textId="59829217" w:rsidR="005F6528" w:rsidRPr="005F6528" w:rsidRDefault="005F6528" w:rsidP="005F6528">
      <w:pPr>
        <w:spacing w:line="240" w:lineRule="auto"/>
        <w:rPr>
          <w:lang w:val="en-US"/>
        </w:rPr>
      </w:pPr>
      <w:r>
        <w:rPr>
          <w:lang w:val="en-US"/>
        </w:rPr>
        <w:t>1)</w:t>
      </w:r>
      <w:r w:rsidRPr="005F6528">
        <w:rPr>
          <w:lang w:val="en-US"/>
        </w:rPr>
        <w:t>Install the android studio</w:t>
      </w:r>
    </w:p>
    <w:p w14:paraId="33BF5933" w14:textId="7B39B86C" w:rsidR="005F6528" w:rsidRPr="005F6528" w:rsidRDefault="005F6528" w:rsidP="005F6528">
      <w:pPr>
        <w:spacing w:line="240" w:lineRule="auto"/>
        <w:rPr>
          <w:lang w:val="en-US"/>
        </w:rPr>
      </w:pPr>
      <w:r>
        <w:rPr>
          <w:lang w:val="en-US"/>
        </w:rPr>
        <w:t>2</w:t>
      </w:r>
      <w:r w:rsidRPr="005F6528">
        <w:rPr>
          <w:lang w:val="en-US"/>
        </w:rPr>
        <w:t>) open the android studio after installation and go to file</w:t>
      </w:r>
    </w:p>
    <w:p w14:paraId="4ECDC175" w14:textId="6CB069DB" w:rsidR="005F6528" w:rsidRPr="005F6528" w:rsidRDefault="005F6528" w:rsidP="005F6528">
      <w:pPr>
        <w:spacing w:line="240" w:lineRule="auto"/>
        <w:rPr>
          <w:lang w:val="en-US"/>
        </w:rPr>
      </w:pPr>
      <w:r>
        <w:rPr>
          <w:lang w:val="en-US"/>
        </w:rPr>
        <w:t>3</w:t>
      </w:r>
      <w:r w:rsidRPr="005F6528">
        <w:rPr>
          <w:lang w:val="en-US"/>
        </w:rPr>
        <w:t>) In file select "open"</w:t>
      </w:r>
    </w:p>
    <w:p w14:paraId="7033BE11" w14:textId="311BFCC3" w:rsidR="005F6528" w:rsidRDefault="005F6528" w:rsidP="005F6528">
      <w:pPr>
        <w:spacing w:line="240" w:lineRule="auto"/>
        <w:rPr>
          <w:lang w:val="en-US"/>
        </w:rPr>
      </w:pPr>
      <w:r>
        <w:rPr>
          <w:lang w:val="en-US"/>
        </w:rPr>
        <w:t>4</w:t>
      </w:r>
      <w:r w:rsidRPr="005F6528">
        <w:rPr>
          <w:lang w:val="en-US"/>
        </w:rPr>
        <w:t>) now select the path of the project folder and paste on the box given then click on your project to open in android studio</w:t>
      </w:r>
    </w:p>
    <w:p w14:paraId="4C1C08CF" w14:textId="77777777" w:rsidR="005F6528" w:rsidRDefault="005F6528" w:rsidP="00436413">
      <w:pPr>
        <w:spacing w:line="240" w:lineRule="auto"/>
        <w:rPr>
          <w:lang w:val="en-US"/>
        </w:rPr>
      </w:pPr>
    </w:p>
    <w:p w14:paraId="1B733546" w14:textId="323645D7" w:rsidR="009542ED" w:rsidRDefault="00D03D9C" w:rsidP="00436413">
      <w:pPr>
        <w:spacing w:line="240" w:lineRule="auto"/>
        <w:rPr>
          <w:lang w:val="en-US"/>
        </w:rPr>
      </w:pPr>
      <w:r>
        <w:rPr>
          <w:lang w:val="en-US"/>
        </w:rPr>
        <w:t xml:space="preserve">To run the program, </w:t>
      </w:r>
      <w:r w:rsidR="003F1026">
        <w:rPr>
          <w:lang w:val="en-US"/>
        </w:rPr>
        <w:t xml:space="preserve">create AVD (virtual mobile) </w:t>
      </w:r>
      <w:r>
        <w:rPr>
          <w:lang w:val="en-US"/>
        </w:rPr>
        <w:t>or connect the android device to the laptop</w:t>
      </w:r>
      <w:r w:rsidR="009542ED">
        <w:rPr>
          <w:lang w:val="en-US"/>
        </w:rPr>
        <w:t>.</w:t>
      </w:r>
    </w:p>
    <w:p w14:paraId="50E04683" w14:textId="6F22F446" w:rsidR="003F1026" w:rsidRDefault="009542ED" w:rsidP="00436413">
      <w:pPr>
        <w:spacing w:line="240" w:lineRule="auto"/>
        <w:rPr>
          <w:lang w:val="en-US"/>
        </w:rPr>
      </w:pPr>
      <w:r>
        <w:rPr>
          <w:lang w:val="en-US"/>
        </w:rPr>
        <w:t>To</w:t>
      </w:r>
      <w:r w:rsidR="003F1026">
        <w:rPr>
          <w:lang w:val="en-US"/>
        </w:rPr>
        <w:t xml:space="preserve"> create AVD</w:t>
      </w:r>
      <w:r>
        <w:rPr>
          <w:lang w:val="en-US"/>
        </w:rPr>
        <w:t xml:space="preserve">: </w:t>
      </w:r>
    </w:p>
    <w:p w14:paraId="24D6A324" w14:textId="77DC1C73" w:rsidR="003F1026" w:rsidRDefault="003F1026" w:rsidP="00436413">
      <w:pPr>
        <w:pStyle w:val="ListParagraph"/>
        <w:numPr>
          <w:ilvl w:val="0"/>
          <w:numId w:val="2"/>
        </w:numPr>
        <w:shd w:val="clear" w:color="auto" w:fill="FFFFFF"/>
        <w:spacing w:after="0" w:line="240" w:lineRule="auto"/>
        <w:textAlignment w:val="baseline"/>
        <w:rPr>
          <w:rFonts w:eastAsia="Times New Roman" w:cstheme="minorHAnsi"/>
          <w:color w:val="4B4F58"/>
          <w:lang w:eastAsia="en-IN"/>
        </w:rPr>
      </w:pPr>
      <w:r w:rsidRPr="003F1026">
        <w:rPr>
          <w:rFonts w:eastAsia="Times New Roman" w:cstheme="minorHAnsi"/>
          <w:color w:val="4B4F58"/>
          <w:lang w:eastAsia="en-IN"/>
        </w:rPr>
        <w:t>Click”</w:t>
      </w:r>
      <w:r w:rsidR="009542ED" w:rsidRPr="003F1026">
        <w:rPr>
          <w:rFonts w:eastAsia="Times New Roman" w:cstheme="minorHAnsi"/>
          <w:color w:val="4B4F58"/>
          <w:lang w:eastAsia="en-IN"/>
        </w:rPr>
        <w:t> </w:t>
      </w:r>
      <w:r w:rsidR="009542ED" w:rsidRPr="003F1026">
        <w:rPr>
          <w:rFonts w:eastAsia="Times New Roman" w:cstheme="minorHAnsi"/>
          <w:b/>
          <w:bCs/>
          <w:color w:val="4B4F58"/>
          <w:bdr w:val="none" w:sz="0" w:space="0" w:color="auto" w:frame="1"/>
          <w:lang w:eastAsia="en-IN"/>
        </w:rPr>
        <w:t xml:space="preserve">Tools —&gt; Android —&gt; AVD </w:t>
      </w:r>
      <w:r w:rsidRPr="003F1026">
        <w:rPr>
          <w:rFonts w:eastAsia="Times New Roman" w:cstheme="minorHAnsi"/>
          <w:b/>
          <w:bCs/>
          <w:color w:val="4B4F58"/>
          <w:bdr w:val="none" w:sz="0" w:space="0" w:color="auto" w:frame="1"/>
          <w:lang w:eastAsia="en-IN"/>
        </w:rPr>
        <w:t>Manager</w:t>
      </w:r>
      <w:r w:rsidRPr="003F1026">
        <w:rPr>
          <w:rFonts w:eastAsia="Times New Roman" w:cstheme="minorHAnsi"/>
          <w:color w:val="4B4F58"/>
          <w:lang w:eastAsia="en-IN"/>
        </w:rPr>
        <w:t>”</w:t>
      </w:r>
      <w:r w:rsidR="009542ED" w:rsidRPr="003F1026">
        <w:rPr>
          <w:rFonts w:eastAsia="Times New Roman" w:cstheme="minorHAnsi"/>
          <w:color w:val="4B4F58"/>
          <w:lang w:eastAsia="en-IN"/>
        </w:rPr>
        <w:t xml:space="preserve"> in top menu bar. Or click the </w:t>
      </w:r>
      <w:r w:rsidR="009542ED" w:rsidRPr="003F1026">
        <w:rPr>
          <w:rFonts w:eastAsia="Times New Roman" w:cstheme="minorHAnsi"/>
          <w:b/>
          <w:bCs/>
          <w:color w:val="4B4F58"/>
          <w:bdr w:val="none" w:sz="0" w:space="0" w:color="auto" w:frame="1"/>
          <w:lang w:eastAsia="en-IN"/>
        </w:rPr>
        <w:t>AVD Manager</w:t>
      </w:r>
      <w:r w:rsidR="009542ED" w:rsidRPr="003F1026">
        <w:rPr>
          <w:rFonts w:eastAsia="Times New Roman" w:cstheme="minorHAnsi"/>
          <w:color w:val="4B4F58"/>
          <w:lang w:eastAsia="en-IN"/>
        </w:rPr>
        <w:t> icon directly in the android studio top toolbar.</w:t>
      </w:r>
    </w:p>
    <w:p w14:paraId="0D607924" w14:textId="77777777" w:rsidR="003F1026" w:rsidRDefault="009542ED" w:rsidP="00436413">
      <w:pPr>
        <w:pStyle w:val="ListParagraph"/>
        <w:numPr>
          <w:ilvl w:val="0"/>
          <w:numId w:val="2"/>
        </w:numPr>
        <w:shd w:val="clear" w:color="auto" w:fill="FFFFFF"/>
        <w:spacing w:after="0" w:line="240" w:lineRule="auto"/>
        <w:textAlignment w:val="baseline"/>
        <w:rPr>
          <w:rFonts w:eastAsia="Times New Roman" w:cstheme="minorHAnsi"/>
          <w:color w:val="4B4F58"/>
          <w:lang w:eastAsia="en-IN"/>
        </w:rPr>
      </w:pPr>
      <w:r w:rsidRPr="003F1026">
        <w:rPr>
          <w:rFonts w:eastAsia="Times New Roman" w:cstheme="minorHAnsi"/>
          <w:color w:val="4B4F58"/>
          <w:lang w:eastAsia="en-IN"/>
        </w:rPr>
        <w:t>Then your </w:t>
      </w:r>
      <w:r w:rsidRPr="003F1026">
        <w:rPr>
          <w:rFonts w:eastAsia="Times New Roman" w:cstheme="minorHAnsi"/>
          <w:b/>
          <w:bCs/>
          <w:color w:val="4B4F58"/>
          <w:bdr w:val="none" w:sz="0" w:space="0" w:color="auto" w:frame="1"/>
          <w:lang w:eastAsia="en-IN"/>
        </w:rPr>
        <w:t>Virtual Devices</w:t>
      </w:r>
      <w:r w:rsidRPr="003F1026">
        <w:rPr>
          <w:rFonts w:eastAsia="Times New Roman" w:cstheme="minorHAnsi"/>
          <w:color w:val="4B4F58"/>
          <w:lang w:eastAsia="en-IN"/>
        </w:rPr>
        <w:t> window will pop up. If there do not have any existing </w:t>
      </w:r>
      <w:r w:rsidRPr="003F1026">
        <w:rPr>
          <w:rFonts w:eastAsia="Times New Roman" w:cstheme="minorHAnsi"/>
          <w:b/>
          <w:bCs/>
          <w:color w:val="4B4F58"/>
          <w:bdr w:val="none" w:sz="0" w:space="0" w:color="auto" w:frame="1"/>
          <w:lang w:eastAsia="en-IN"/>
        </w:rPr>
        <w:t>AVD</w:t>
      </w:r>
      <w:r w:rsidRPr="003F1026">
        <w:rPr>
          <w:rFonts w:eastAsia="Times New Roman" w:cstheme="minorHAnsi"/>
          <w:color w:val="4B4F58"/>
          <w:lang w:eastAsia="en-IN"/>
        </w:rPr>
        <w:t> in the list, click </w:t>
      </w:r>
      <w:r w:rsidRPr="003F1026">
        <w:rPr>
          <w:rFonts w:eastAsia="Times New Roman" w:cstheme="minorHAnsi"/>
          <w:b/>
          <w:bCs/>
          <w:color w:val="4B4F58"/>
          <w:bdr w:val="none" w:sz="0" w:space="0" w:color="auto" w:frame="1"/>
          <w:lang w:eastAsia="en-IN"/>
        </w:rPr>
        <w:t>Create Virtual Device</w:t>
      </w:r>
      <w:r w:rsidRPr="003F1026">
        <w:rPr>
          <w:rFonts w:eastAsia="Times New Roman" w:cstheme="minorHAnsi"/>
          <w:color w:val="4B4F58"/>
          <w:lang w:eastAsia="en-IN"/>
        </w:rPr>
        <w:t> button to create one.</w:t>
      </w:r>
    </w:p>
    <w:p w14:paraId="0DC971B1" w14:textId="77777777" w:rsidR="003F1026" w:rsidRDefault="009542ED" w:rsidP="00436413">
      <w:pPr>
        <w:pStyle w:val="ListParagraph"/>
        <w:numPr>
          <w:ilvl w:val="0"/>
          <w:numId w:val="2"/>
        </w:numPr>
        <w:shd w:val="clear" w:color="auto" w:fill="FFFFFF"/>
        <w:spacing w:after="0" w:line="240" w:lineRule="auto"/>
        <w:textAlignment w:val="baseline"/>
        <w:rPr>
          <w:rFonts w:eastAsia="Times New Roman" w:cstheme="minorHAnsi"/>
          <w:color w:val="4B4F58"/>
          <w:lang w:eastAsia="en-IN"/>
        </w:rPr>
      </w:pPr>
      <w:r w:rsidRPr="003F1026">
        <w:rPr>
          <w:rFonts w:eastAsia="Times New Roman" w:cstheme="minorHAnsi"/>
          <w:color w:val="4B4F58"/>
          <w:lang w:eastAsia="en-IN"/>
        </w:rPr>
        <w:t>When you click </w:t>
      </w:r>
      <w:r w:rsidRPr="003F1026">
        <w:rPr>
          <w:rFonts w:eastAsia="Times New Roman" w:cstheme="minorHAnsi"/>
          <w:b/>
          <w:bCs/>
          <w:color w:val="4B4F58"/>
          <w:bdr w:val="none" w:sz="0" w:space="0" w:color="auto" w:frame="1"/>
          <w:lang w:eastAsia="en-IN"/>
        </w:rPr>
        <w:t>Create Virtual Devices… </w:t>
      </w:r>
      <w:r w:rsidRPr="003F1026">
        <w:rPr>
          <w:rFonts w:eastAsia="Times New Roman" w:cstheme="minorHAnsi"/>
          <w:color w:val="4B4F58"/>
          <w:lang w:eastAsia="en-IN"/>
        </w:rPr>
        <w:t>button, the </w:t>
      </w:r>
      <w:r w:rsidRPr="003F1026">
        <w:rPr>
          <w:rFonts w:eastAsia="Times New Roman" w:cstheme="minorHAnsi"/>
          <w:b/>
          <w:bCs/>
          <w:color w:val="4B4F58"/>
          <w:bdr w:val="none" w:sz="0" w:space="0" w:color="auto" w:frame="1"/>
          <w:lang w:eastAsia="en-IN"/>
        </w:rPr>
        <w:t>Select Hardware</w:t>
      </w:r>
      <w:r w:rsidRPr="003F1026">
        <w:rPr>
          <w:rFonts w:eastAsia="Times New Roman" w:cstheme="minorHAnsi"/>
          <w:color w:val="4B4F58"/>
          <w:lang w:eastAsia="en-IN"/>
        </w:rPr>
        <w:t> window will popup. Choose device types such as TV, Wear, Phone, or Tablet. Also choose the virtual device’s brand, screen size, resolution, etc.</w:t>
      </w:r>
    </w:p>
    <w:p w14:paraId="12894A44" w14:textId="77777777" w:rsidR="003F1026" w:rsidRDefault="009542ED" w:rsidP="00436413">
      <w:pPr>
        <w:pStyle w:val="ListParagraph"/>
        <w:numPr>
          <w:ilvl w:val="0"/>
          <w:numId w:val="2"/>
        </w:numPr>
        <w:shd w:val="clear" w:color="auto" w:fill="FFFFFF"/>
        <w:spacing w:after="0" w:line="240" w:lineRule="auto"/>
        <w:textAlignment w:val="baseline"/>
        <w:rPr>
          <w:rFonts w:eastAsia="Times New Roman" w:cstheme="minorHAnsi"/>
          <w:color w:val="4B4F58"/>
          <w:lang w:eastAsia="en-IN"/>
        </w:rPr>
      </w:pPr>
      <w:r w:rsidRPr="003F1026">
        <w:rPr>
          <w:rFonts w:eastAsia="Times New Roman" w:cstheme="minorHAnsi"/>
          <w:color w:val="4B4F58"/>
          <w:lang w:eastAsia="en-IN"/>
        </w:rPr>
        <w:t>If all the existing virtual devices do not fit your needs, click </w:t>
      </w:r>
      <w:r w:rsidRPr="003F1026">
        <w:rPr>
          <w:rFonts w:eastAsia="Times New Roman" w:cstheme="minorHAnsi"/>
          <w:b/>
          <w:bCs/>
          <w:color w:val="4B4F58"/>
          <w:bdr w:val="none" w:sz="0" w:space="0" w:color="auto" w:frame="1"/>
          <w:lang w:eastAsia="en-IN"/>
        </w:rPr>
        <w:t>New Hardware Profile</w:t>
      </w:r>
      <w:r w:rsidRPr="003F1026">
        <w:rPr>
          <w:rFonts w:eastAsia="Times New Roman" w:cstheme="minorHAnsi"/>
          <w:color w:val="4B4F58"/>
          <w:lang w:eastAsia="en-IN"/>
        </w:rPr>
        <w:t> or </w:t>
      </w:r>
      <w:r w:rsidRPr="003F1026">
        <w:rPr>
          <w:rFonts w:eastAsia="Times New Roman" w:cstheme="minorHAnsi"/>
          <w:b/>
          <w:bCs/>
          <w:color w:val="4B4F58"/>
          <w:bdr w:val="none" w:sz="0" w:space="0" w:color="auto" w:frame="1"/>
          <w:lang w:eastAsia="en-IN"/>
        </w:rPr>
        <w:t>Import Hardware Profiles</w:t>
      </w:r>
      <w:r w:rsidRPr="003F1026">
        <w:rPr>
          <w:rFonts w:eastAsia="Times New Roman" w:cstheme="minorHAnsi"/>
          <w:color w:val="4B4F58"/>
          <w:lang w:eastAsia="en-IN"/>
        </w:rPr>
        <w:t> button to add your customized virtual devices as you need. For normal use, choose an existing one is enough.</w:t>
      </w:r>
    </w:p>
    <w:p w14:paraId="06027FF5" w14:textId="77777777" w:rsidR="003F1026" w:rsidRDefault="009542ED" w:rsidP="00436413">
      <w:pPr>
        <w:pStyle w:val="ListParagraph"/>
        <w:numPr>
          <w:ilvl w:val="0"/>
          <w:numId w:val="2"/>
        </w:numPr>
        <w:shd w:val="clear" w:color="auto" w:fill="FFFFFF"/>
        <w:spacing w:after="0" w:line="240" w:lineRule="auto"/>
        <w:textAlignment w:val="baseline"/>
        <w:rPr>
          <w:rFonts w:eastAsia="Times New Roman" w:cstheme="minorHAnsi"/>
          <w:color w:val="4B4F58"/>
          <w:lang w:eastAsia="en-IN"/>
        </w:rPr>
      </w:pPr>
      <w:r w:rsidRPr="003F1026">
        <w:rPr>
          <w:rFonts w:eastAsia="Times New Roman" w:cstheme="minorHAnsi"/>
          <w:color w:val="4B4F58"/>
          <w:lang w:eastAsia="en-IN"/>
        </w:rPr>
        <w:t>Click the </w:t>
      </w:r>
      <w:r w:rsidRPr="003F1026">
        <w:rPr>
          <w:rFonts w:eastAsia="Times New Roman" w:cstheme="minorHAnsi"/>
          <w:b/>
          <w:bCs/>
          <w:color w:val="4B4F58"/>
          <w:bdr w:val="none" w:sz="0" w:space="0" w:color="auto" w:frame="1"/>
          <w:lang w:eastAsia="en-IN"/>
        </w:rPr>
        <w:t>Next</w:t>
      </w:r>
      <w:r w:rsidRPr="003F1026">
        <w:rPr>
          <w:rFonts w:eastAsia="Times New Roman" w:cstheme="minorHAnsi"/>
          <w:color w:val="4B4F58"/>
          <w:lang w:eastAsia="en-IN"/>
        </w:rPr>
        <w:t> button, then the </w:t>
      </w:r>
      <w:r w:rsidRPr="003F1026">
        <w:rPr>
          <w:rFonts w:eastAsia="Times New Roman" w:cstheme="minorHAnsi"/>
          <w:b/>
          <w:bCs/>
          <w:color w:val="4B4F58"/>
          <w:bdr w:val="none" w:sz="0" w:space="0" w:color="auto" w:frame="1"/>
          <w:lang w:eastAsia="en-IN"/>
        </w:rPr>
        <w:t>System Image</w:t>
      </w:r>
      <w:r w:rsidRPr="003F1026">
        <w:rPr>
          <w:rFonts w:eastAsia="Times New Roman" w:cstheme="minorHAnsi"/>
          <w:color w:val="4B4F58"/>
          <w:lang w:eastAsia="en-IN"/>
        </w:rPr>
        <w:t> window will be shown. This window list various versions of android OS. Click the </w:t>
      </w:r>
      <w:r w:rsidRPr="003F1026">
        <w:rPr>
          <w:rFonts w:eastAsia="Times New Roman" w:cstheme="minorHAnsi"/>
          <w:b/>
          <w:bCs/>
          <w:color w:val="4B4F58"/>
          <w:bdr w:val="none" w:sz="0" w:space="0" w:color="auto" w:frame="1"/>
          <w:lang w:eastAsia="en-IN"/>
        </w:rPr>
        <w:t>Download</w:t>
      </w:r>
      <w:r w:rsidRPr="003F1026">
        <w:rPr>
          <w:rFonts w:eastAsia="Times New Roman" w:cstheme="minorHAnsi"/>
          <w:color w:val="4B4F58"/>
          <w:lang w:eastAsia="en-IN"/>
        </w:rPr>
        <w:t> link to download and install the OS image that you want to run.</w:t>
      </w:r>
    </w:p>
    <w:p w14:paraId="148C261E" w14:textId="77777777" w:rsidR="003F1026" w:rsidRDefault="009542ED" w:rsidP="00436413">
      <w:pPr>
        <w:pStyle w:val="ListParagraph"/>
        <w:numPr>
          <w:ilvl w:val="0"/>
          <w:numId w:val="2"/>
        </w:numPr>
        <w:shd w:val="clear" w:color="auto" w:fill="FFFFFF"/>
        <w:spacing w:after="0" w:line="240" w:lineRule="auto"/>
        <w:textAlignment w:val="baseline"/>
        <w:rPr>
          <w:rFonts w:eastAsia="Times New Roman" w:cstheme="minorHAnsi"/>
          <w:color w:val="4B4F58"/>
          <w:lang w:eastAsia="en-IN"/>
        </w:rPr>
      </w:pPr>
      <w:r w:rsidRPr="003F1026">
        <w:rPr>
          <w:rFonts w:eastAsia="Times New Roman" w:cstheme="minorHAnsi"/>
          <w:color w:val="4B4F58"/>
          <w:lang w:eastAsia="en-IN"/>
        </w:rPr>
        <w:t>Click the </w:t>
      </w:r>
      <w:r w:rsidRPr="003F1026">
        <w:rPr>
          <w:rFonts w:eastAsia="Times New Roman" w:cstheme="minorHAnsi"/>
          <w:b/>
          <w:bCs/>
          <w:color w:val="4B4F58"/>
          <w:bdr w:val="none" w:sz="0" w:space="0" w:color="auto" w:frame="1"/>
          <w:lang w:eastAsia="en-IN"/>
        </w:rPr>
        <w:t>Next</w:t>
      </w:r>
      <w:r w:rsidRPr="003F1026">
        <w:rPr>
          <w:rFonts w:eastAsia="Times New Roman" w:cstheme="minorHAnsi"/>
          <w:color w:val="4B4F58"/>
          <w:lang w:eastAsia="en-IN"/>
        </w:rPr>
        <w:t> button, it will go to </w:t>
      </w:r>
      <w:r w:rsidRPr="003F1026">
        <w:rPr>
          <w:rFonts w:eastAsia="Times New Roman" w:cstheme="minorHAnsi"/>
          <w:b/>
          <w:bCs/>
          <w:color w:val="4B4F58"/>
          <w:bdr w:val="none" w:sz="0" w:space="0" w:color="auto" w:frame="1"/>
          <w:lang w:eastAsia="en-IN"/>
        </w:rPr>
        <w:t>AVD verify configuration</w:t>
      </w:r>
      <w:r w:rsidRPr="003F1026">
        <w:rPr>
          <w:rFonts w:eastAsia="Times New Roman" w:cstheme="minorHAnsi"/>
          <w:color w:val="4B4F58"/>
          <w:lang w:eastAsia="en-IN"/>
        </w:rPr>
        <w:t> window. Click the </w:t>
      </w:r>
      <w:r w:rsidRPr="003F1026">
        <w:rPr>
          <w:rFonts w:eastAsia="Times New Roman" w:cstheme="minorHAnsi"/>
          <w:b/>
          <w:bCs/>
          <w:color w:val="4B4F58"/>
          <w:bdr w:val="none" w:sz="0" w:space="0" w:color="auto" w:frame="1"/>
          <w:lang w:eastAsia="en-IN"/>
        </w:rPr>
        <w:t>Show Advanced Settings </w:t>
      </w:r>
      <w:r w:rsidRPr="003F1026">
        <w:rPr>
          <w:rFonts w:eastAsia="Times New Roman" w:cstheme="minorHAnsi"/>
          <w:color w:val="4B4F58"/>
          <w:lang w:eastAsia="en-IN"/>
        </w:rPr>
        <w:t>button to see detailed settings data for this virtual device.</w:t>
      </w:r>
    </w:p>
    <w:p w14:paraId="7AFBCCED" w14:textId="77777777" w:rsidR="003F1026" w:rsidRDefault="009542ED" w:rsidP="00436413">
      <w:pPr>
        <w:pStyle w:val="ListParagraph"/>
        <w:numPr>
          <w:ilvl w:val="0"/>
          <w:numId w:val="2"/>
        </w:numPr>
        <w:shd w:val="clear" w:color="auto" w:fill="FFFFFF"/>
        <w:spacing w:after="0" w:line="240" w:lineRule="auto"/>
        <w:textAlignment w:val="baseline"/>
        <w:rPr>
          <w:rFonts w:eastAsia="Times New Roman" w:cstheme="minorHAnsi"/>
          <w:color w:val="4B4F58"/>
          <w:lang w:eastAsia="en-IN"/>
        </w:rPr>
      </w:pPr>
      <w:r w:rsidRPr="003F1026">
        <w:rPr>
          <w:rFonts w:eastAsia="Times New Roman" w:cstheme="minorHAnsi"/>
          <w:color w:val="4B4F58"/>
          <w:lang w:eastAsia="en-IN"/>
        </w:rPr>
        <w:t>Click the </w:t>
      </w:r>
      <w:r w:rsidRPr="003F1026">
        <w:rPr>
          <w:rFonts w:eastAsia="Times New Roman" w:cstheme="minorHAnsi"/>
          <w:b/>
          <w:bCs/>
          <w:color w:val="4B4F58"/>
          <w:bdr w:val="none" w:sz="0" w:space="0" w:color="auto" w:frame="1"/>
          <w:lang w:eastAsia="en-IN"/>
        </w:rPr>
        <w:t>Finish</w:t>
      </w:r>
      <w:r w:rsidRPr="003F1026">
        <w:rPr>
          <w:rFonts w:eastAsia="Times New Roman" w:cstheme="minorHAnsi"/>
          <w:color w:val="4B4F58"/>
          <w:lang w:eastAsia="en-IN"/>
        </w:rPr>
        <w:t> button and wait for some time, the android virtual device will be created completely.</w:t>
      </w:r>
    </w:p>
    <w:p w14:paraId="05532CAA" w14:textId="77777777" w:rsidR="003F1026" w:rsidRDefault="009542ED" w:rsidP="00436413">
      <w:pPr>
        <w:pStyle w:val="ListParagraph"/>
        <w:numPr>
          <w:ilvl w:val="0"/>
          <w:numId w:val="2"/>
        </w:numPr>
        <w:shd w:val="clear" w:color="auto" w:fill="FFFFFF"/>
        <w:spacing w:after="0" w:line="240" w:lineRule="auto"/>
        <w:textAlignment w:val="baseline"/>
        <w:rPr>
          <w:rFonts w:eastAsia="Times New Roman" w:cstheme="minorHAnsi"/>
          <w:color w:val="4B4F58"/>
          <w:lang w:eastAsia="en-IN"/>
        </w:rPr>
      </w:pPr>
      <w:r w:rsidRPr="003F1026">
        <w:rPr>
          <w:rFonts w:eastAsia="Times New Roman" w:cstheme="minorHAnsi"/>
          <w:color w:val="4B4F58"/>
          <w:lang w:eastAsia="en-IN"/>
        </w:rPr>
        <w:t>To start it, click the green triangle button in the </w:t>
      </w:r>
      <w:r w:rsidRPr="003F1026">
        <w:rPr>
          <w:rFonts w:eastAsia="Times New Roman" w:cstheme="minorHAnsi"/>
          <w:b/>
          <w:bCs/>
          <w:color w:val="4B4F58"/>
          <w:bdr w:val="none" w:sz="0" w:space="0" w:color="auto" w:frame="1"/>
          <w:lang w:eastAsia="en-IN"/>
        </w:rPr>
        <w:t>AVD</w:t>
      </w:r>
      <w:r w:rsidRPr="003F1026">
        <w:rPr>
          <w:rFonts w:eastAsia="Times New Roman" w:cstheme="minorHAnsi"/>
          <w:color w:val="4B4F58"/>
          <w:lang w:eastAsia="en-IN"/>
        </w:rPr>
        <w:t> list </w:t>
      </w:r>
      <w:r w:rsidRPr="003F1026">
        <w:rPr>
          <w:rFonts w:eastAsia="Times New Roman" w:cstheme="minorHAnsi"/>
          <w:b/>
          <w:bCs/>
          <w:color w:val="4B4F58"/>
          <w:bdr w:val="none" w:sz="0" w:space="0" w:color="auto" w:frame="1"/>
          <w:lang w:eastAsia="en-IN"/>
        </w:rPr>
        <w:t>Actions</w:t>
      </w:r>
      <w:r w:rsidRPr="003F1026">
        <w:rPr>
          <w:rFonts w:eastAsia="Times New Roman" w:cstheme="minorHAnsi"/>
          <w:color w:val="4B4F58"/>
          <w:lang w:eastAsia="en-IN"/>
        </w:rPr>
        <w:t xml:space="preserve"> column. To edit </w:t>
      </w:r>
      <w:proofErr w:type="gramStart"/>
      <w:r w:rsidRPr="003F1026">
        <w:rPr>
          <w:rFonts w:eastAsia="Times New Roman" w:cstheme="minorHAnsi"/>
          <w:color w:val="4B4F58"/>
          <w:lang w:eastAsia="en-IN"/>
        </w:rPr>
        <w:t>it’s</w:t>
      </w:r>
      <w:proofErr w:type="gramEnd"/>
      <w:r w:rsidRPr="003F1026">
        <w:rPr>
          <w:rFonts w:eastAsia="Times New Roman" w:cstheme="minorHAnsi"/>
          <w:color w:val="4B4F58"/>
          <w:lang w:eastAsia="en-IN"/>
        </w:rPr>
        <w:t xml:space="preserve"> settings, click the green pencil button.</w:t>
      </w:r>
    </w:p>
    <w:p w14:paraId="0C9F7225" w14:textId="4601E333" w:rsidR="003F1026" w:rsidRDefault="009542ED" w:rsidP="00436413">
      <w:pPr>
        <w:pStyle w:val="ListParagraph"/>
        <w:numPr>
          <w:ilvl w:val="0"/>
          <w:numId w:val="2"/>
        </w:numPr>
        <w:shd w:val="clear" w:color="auto" w:fill="FFFFFF"/>
        <w:spacing w:after="0" w:line="240" w:lineRule="auto"/>
        <w:textAlignment w:val="baseline"/>
        <w:rPr>
          <w:rFonts w:eastAsia="Times New Roman" w:cstheme="minorHAnsi"/>
          <w:color w:val="4B4F58"/>
          <w:lang w:eastAsia="en-IN"/>
        </w:rPr>
      </w:pPr>
      <w:r w:rsidRPr="003F1026">
        <w:rPr>
          <w:rFonts w:eastAsia="Times New Roman" w:cstheme="minorHAnsi"/>
          <w:color w:val="4B4F58"/>
          <w:lang w:eastAsia="en-IN"/>
        </w:rPr>
        <w:t>When the </w:t>
      </w:r>
      <w:r w:rsidRPr="003F1026">
        <w:rPr>
          <w:rFonts w:eastAsia="Times New Roman" w:cstheme="minorHAnsi"/>
          <w:b/>
          <w:bCs/>
          <w:color w:val="4B4F58"/>
          <w:bdr w:val="none" w:sz="0" w:space="0" w:color="auto" w:frame="1"/>
          <w:lang w:eastAsia="en-IN"/>
        </w:rPr>
        <w:t>AVD</w:t>
      </w:r>
      <w:r w:rsidRPr="003F1026">
        <w:rPr>
          <w:rFonts w:eastAsia="Times New Roman" w:cstheme="minorHAnsi"/>
          <w:color w:val="4B4F58"/>
          <w:lang w:eastAsia="en-IN"/>
        </w:rPr>
        <w:t> is started, the device simulator will be shown on the screen. This means the </w:t>
      </w:r>
      <w:r w:rsidRPr="003F1026">
        <w:rPr>
          <w:rFonts w:eastAsia="Times New Roman" w:cstheme="minorHAnsi"/>
          <w:b/>
          <w:bCs/>
          <w:color w:val="4B4F58"/>
          <w:bdr w:val="none" w:sz="0" w:space="0" w:color="auto" w:frame="1"/>
          <w:lang w:eastAsia="en-IN"/>
        </w:rPr>
        <w:t>AVD</w:t>
      </w:r>
      <w:r w:rsidRPr="003F1026">
        <w:rPr>
          <w:rFonts w:eastAsia="Times New Roman" w:cstheme="minorHAnsi"/>
          <w:color w:val="4B4F58"/>
          <w:lang w:eastAsia="en-IN"/>
        </w:rPr>
        <w:t> configuration is successful.</w:t>
      </w:r>
    </w:p>
    <w:p w14:paraId="5175F391" w14:textId="106F1855" w:rsidR="003F1026" w:rsidRDefault="003F1026" w:rsidP="00436413">
      <w:pPr>
        <w:shd w:val="clear" w:color="auto" w:fill="FFFFFF"/>
        <w:spacing w:after="0" w:line="240" w:lineRule="auto"/>
        <w:textAlignment w:val="baseline"/>
        <w:rPr>
          <w:rFonts w:eastAsia="Times New Roman" w:cstheme="minorHAnsi"/>
          <w:color w:val="4B4F58"/>
          <w:lang w:eastAsia="en-IN"/>
        </w:rPr>
      </w:pPr>
      <w:r>
        <w:rPr>
          <w:rFonts w:eastAsia="Times New Roman" w:cstheme="minorHAnsi"/>
          <w:color w:val="4B4F58"/>
          <w:lang w:eastAsia="en-IN"/>
        </w:rPr>
        <w:t xml:space="preserve">After creating the AVD or connecting the android device to the </w:t>
      </w:r>
      <w:r w:rsidR="004F60B5">
        <w:rPr>
          <w:rFonts w:eastAsia="Times New Roman" w:cstheme="minorHAnsi"/>
          <w:color w:val="4B4F58"/>
          <w:lang w:eastAsia="en-IN"/>
        </w:rPr>
        <w:t>system,</w:t>
      </w:r>
      <w:r>
        <w:rPr>
          <w:rFonts w:eastAsia="Times New Roman" w:cstheme="minorHAnsi"/>
          <w:color w:val="4B4F58"/>
          <w:lang w:eastAsia="en-IN"/>
        </w:rPr>
        <w:t xml:space="preserve"> click on run button to run or to install the application in end device.</w:t>
      </w:r>
    </w:p>
    <w:p w14:paraId="1F022F0E" w14:textId="77777777" w:rsidR="003F1026" w:rsidRPr="003F1026" w:rsidRDefault="003F1026" w:rsidP="00436413">
      <w:pPr>
        <w:shd w:val="clear" w:color="auto" w:fill="FFFFFF"/>
        <w:spacing w:after="0" w:line="240" w:lineRule="auto"/>
        <w:textAlignment w:val="baseline"/>
        <w:rPr>
          <w:rFonts w:eastAsia="Times New Roman" w:cstheme="minorHAnsi"/>
          <w:color w:val="4B4F58"/>
          <w:lang w:eastAsia="en-IN"/>
        </w:rPr>
      </w:pPr>
    </w:p>
    <w:p w14:paraId="1D17E75D" w14:textId="59D0C223" w:rsidR="009542ED" w:rsidRDefault="004F60B5" w:rsidP="00436413">
      <w:pPr>
        <w:spacing w:line="240" w:lineRule="auto"/>
        <w:rPr>
          <w:lang w:val="en-US"/>
        </w:rPr>
      </w:pPr>
      <w:r>
        <w:rPr>
          <w:lang w:val="en-US"/>
        </w:rPr>
        <w:t>We have java files for logics and xml files for UI.</w:t>
      </w:r>
    </w:p>
    <w:p w14:paraId="568735F3" w14:textId="0BEB1FBE" w:rsidR="004F60B5" w:rsidRDefault="004F60B5" w:rsidP="00436413">
      <w:pPr>
        <w:spacing w:line="240" w:lineRule="auto"/>
        <w:rPr>
          <w:lang w:val="en-US"/>
        </w:rPr>
      </w:pPr>
      <w:r>
        <w:rPr>
          <w:lang w:val="en-US"/>
        </w:rPr>
        <w:t xml:space="preserve">For java files: App-&gt; java-&gt; </w:t>
      </w:r>
      <w:proofErr w:type="spellStart"/>
      <w:r>
        <w:rPr>
          <w:lang w:val="en-US"/>
        </w:rPr>
        <w:t>com.</w:t>
      </w:r>
      <w:proofErr w:type="gramStart"/>
      <w:r>
        <w:rPr>
          <w:lang w:val="en-US"/>
        </w:rPr>
        <w:t>example.myapp</w:t>
      </w:r>
      <w:proofErr w:type="spellEnd"/>
      <w:proofErr w:type="gramEnd"/>
    </w:p>
    <w:p w14:paraId="7E168790" w14:textId="23CCE4F0" w:rsidR="004F60B5" w:rsidRDefault="004F60B5" w:rsidP="00436413">
      <w:pPr>
        <w:spacing w:line="240" w:lineRule="auto"/>
        <w:rPr>
          <w:lang w:val="en-US"/>
        </w:rPr>
      </w:pPr>
      <w:r>
        <w:rPr>
          <w:lang w:val="en-US"/>
        </w:rPr>
        <w:t>For xml files: app-&gt; res-&gt; layout</w:t>
      </w:r>
    </w:p>
    <w:p w14:paraId="391E8B8A" w14:textId="62D8132B" w:rsidR="00A56034" w:rsidRDefault="00A56034" w:rsidP="00436413">
      <w:pPr>
        <w:spacing w:line="240" w:lineRule="auto"/>
        <w:rPr>
          <w:lang w:val="en-US"/>
        </w:rPr>
      </w:pPr>
      <w:r>
        <w:rPr>
          <w:lang w:val="en-US"/>
        </w:rPr>
        <w:t>We have some raw audio files: app-&gt;res-&gt; raw</w:t>
      </w:r>
    </w:p>
    <w:p w14:paraId="53AA1A14" w14:textId="77777777" w:rsidR="004E248A" w:rsidRDefault="004E248A" w:rsidP="00436413">
      <w:pPr>
        <w:spacing w:line="240" w:lineRule="auto"/>
        <w:rPr>
          <w:lang w:val="en-US"/>
        </w:rPr>
      </w:pPr>
      <w:r>
        <w:rPr>
          <w:lang w:val="en-US"/>
        </w:rPr>
        <w:lastRenderedPageBreak/>
        <w:t>Images and some extra features for UI are used and they are dropped in drawable:</w:t>
      </w:r>
    </w:p>
    <w:p w14:paraId="166449CE" w14:textId="397B8BAC" w:rsidR="007E0733" w:rsidRDefault="004E248A" w:rsidP="00436413">
      <w:pPr>
        <w:spacing w:line="240" w:lineRule="auto"/>
        <w:rPr>
          <w:lang w:val="en-US"/>
        </w:rPr>
      </w:pPr>
      <w:r>
        <w:rPr>
          <w:lang w:val="en-US"/>
        </w:rPr>
        <w:t>app-&gt;res-&gt; drawable</w:t>
      </w:r>
    </w:p>
    <w:p w14:paraId="6851DCBB" w14:textId="77777777" w:rsidR="00A56034" w:rsidRDefault="00A56034" w:rsidP="00436413">
      <w:pPr>
        <w:spacing w:line="240" w:lineRule="auto"/>
        <w:rPr>
          <w:lang w:val="en-US"/>
        </w:rPr>
      </w:pPr>
    </w:p>
    <w:p w14:paraId="39AE545F" w14:textId="77777777" w:rsidR="00A56034" w:rsidRDefault="00A56034" w:rsidP="00436413">
      <w:pPr>
        <w:spacing w:line="240" w:lineRule="auto"/>
        <w:rPr>
          <w:lang w:val="en-US"/>
        </w:rPr>
      </w:pPr>
    </w:p>
    <w:p w14:paraId="2B4F7F21" w14:textId="77777777" w:rsidR="00A56034" w:rsidRDefault="00A56034" w:rsidP="00436413">
      <w:pPr>
        <w:spacing w:line="240" w:lineRule="auto"/>
        <w:rPr>
          <w:lang w:val="en-US"/>
        </w:rPr>
      </w:pPr>
    </w:p>
    <w:p w14:paraId="016A5FAD" w14:textId="327F01EC" w:rsidR="002F252D" w:rsidRDefault="002F252D" w:rsidP="00436413">
      <w:pPr>
        <w:spacing w:line="240" w:lineRule="auto"/>
        <w:rPr>
          <w:lang w:val="en-US"/>
        </w:rPr>
      </w:pPr>
      <w:r>
        <w:rPr>
          <w:lang w:val="en-US"/>
        </w:rPr>
        <w:br w:type="page"/>
      </w:r>
    </w:p>
    <w:p w14:paraId="4D797F71" w14:textId="63C3F19B" w:rsidR="004F60B5" w:rsidRDefault="002F252D" w:rsidP="00436413">
      <w:pPr>
        <w:spacing w:line="240" w:lineRule="auto"/>
        <w:rPr>
          <w:lang w:val="en-US"/>
        </w:rPr>
      </w:pPr>
      <w:r>
        <w:rPr>
          <w:lang w:val="en-US"/>
        </w:rPr>
        <w:lastRenderedPageBreak/>
        <w:t xml:space="preserve">This application contains 5 components </w:t>
      </w:r>
    </w:p>
    <w:p w14:paraId="2312069D" w14:textId="5B5A60A8" w:rsidR="002F252D" w:rsidRDefault="002F252D" w:rsidP="00436413">
      <w:pPr>
        <w:spacing w:line="240" w:lineRule="auto"/>
        <w:rPr>
          <w:lang w:val="en-US"/>
        </w:rPr>
      </w:pPr>
      <w:r>
        <w:rPr>
          <w:lang w:val="en-US"/>
        </w:rPr>
        <w:t>1.Updates</w:t>
      </w:r>
    </w:p>
    <w:p w14:paraId="353B03DE" w14:textId="2631E951" w:rsidR="002F252D" w:rsidRDefault="002F252D" w:rsidP="00436413">
      <w:pPr>
        <w:spacing w:line="240" w:lineRule="auto"/>
        <w:rPr>
          <w:lang w:val="en-US"/>
        </w:rPr>
      </w:pPr>
      <w:r>
        <w:rPr>
          <w:lang w:val="en-US"/>
        </w:rPr>
        <w:t>2.Select language</w:t>
      </w:r>
    </w:p>
    <w:p w14:paraId="63D080D8" w14:textId="24F3CB04" w:rsidR="002F252D" w:rsidRDefault="002F252D" w:rsidP="00436413">
      <w:pPr>
        <w:spacing w:line="240" w:lineRule="auto"/>
        <w:rPr>
          <w:lang w:val="en-US"/>
        </w:rPr>
      </w:pPr>
      <w:r>
        <w:rPr>
          <w:lang w:val="en-US"/>
        </w:rPr>
        <w:t>3.Helpline</w:t>
      </w:r>
    </w:p>
    <w:p w14:paraId="37C02E52" w14:textId="061BAF47" w:rsidR="002F252D" w:rsidRDefault="002F252D" w:rsidP="00436413">
      <w:pPr>
        <w:spacing w:line="240" w:lineRule="auto"/>
        <w:rPr>
          <w:lang w:val="en-US"/>
        </w:rPr>
      </w:pPr>
      <w:r>
        <w:rPr>
          <w:lang w:val="en-US"/>
        </w:rPr>
        <w:t>4.Tracker</w:t>
      </w:r>
    </w:p>
    <w:p w14:paraId="39297C6F" w14:textId="1668B8B4" w:rsidR="00791FE6" w:rsidRDefault="002F252D" w:rsidP="00436413">
      <w:pPr>
        <w:spacing w:line="240" w:lineRule="auto"/>
        <w:rPr>
          <w:lang w:val="en-US"/>
        </w:rPr>
      </w:pPr>
      <w:r>
        <w:rPr>
          <w:lang w:val="en-US"/>
        </w:rPr>
        <w:t>5.Avoidance</w:t>
      </w:r>
    </w:p>
    <w:p w14:paraId="2EC4CCA1" w14:textId="77777777" w:rsidR="00436413" w:rsidRDefault="00436413" w:rsidP="00436413">
      <w:pPr>
        <w:spacing w:after="240" w:line="360" w:lineRule="auto"/>
        <w:jc w:val="both"/>
        <w:rPr>
          <w:b/>
          <w:sz w:val="28"/>
          <w:szCs w:val="28"/>
        </w:rPr>
      </w:pPr>
      <w:r>
        <w:rPr>
          <w:b/>
          <w:sz w:val="28"/>
          <w:szCs w:val="28"/>
        </w:rPr>
        <w:t>Update</w:t>
      </w:r>
    </w:p>
    <w:p w14:paraId="4EEB0A57" w14:textId="52937FBD" w:rsidR="00436413" w:rsidRDefault="00436413" w:rsidP="00436413">
      <w:pPr>
        <w:spacing w:after="240" w:line="360" w:lineRule="auto"/>
        <w:jc w:val="both"/>
        <w:rPr>
          <w:bCs/>
          <w:sz w:val="24"/>
          <w:szCs w:val="24"/>
        </w:rPr>
      </w:pPr>
      <w:r w:rsidRPr="00313595">
        <w:rPr>
          <w:bCs/>
          <w:sz w:val="24"/>
          <w:szCs w:val="24"/>
        </w:rPr>
        <w:t>In this module, Admin can post the updates related to SDM camps. Admin needs to login to post, update and delete the information in the update module. User</w:t>
      </w:r>
      <w:r>
        <w:rPr>
          <w:bCs/>
          <w:sz w:val="24"/>
          <w:szCs w:val="24"/>
        </w:rPr>
        <w:t xml:space="preserve">s </w:t>
      </w:r>
      <w:r w:rsidRPr="00313595">
        <w:rPr>
          <w:bCs/>
          <w:sz w:val="24"/>
          <w:szCs w:val="24"/>
        </w:rPr>
        <w:t>only have the permission to view the contents.</w:t>
      </w:r>
    </w:p>
    <w:p w14:paraId="7F985DBB" w14:textId="1FDF0F9A" w:rsidR="00436413" w:rsidRPr="00436413" w:rsidRDefault="00436413" w:rsidP="00436413">
      <w:pPr>
        <w:spacing w:after="240" w:line="360" w:lineRule="auto"/>
        <w:jc w:val="both"/>
        <w:rPr>
          <w:b/>
          <w:bCs/>
          <w:sz w:val="28"/>
          <w:szCs w:val="28"/>
        </w:rPr>
      </w:pPr>
      <w:r w:rsidRPr="00436413">
        <w:rPr>
          <w:b/>
          <w:bCs/>
          <w:sz w:val="28"/>
          <w:szCs w:val="28"/>
          <w:lang w:val="en-US"/>
        </w:rPr>
        <w:t>Select language</w:t>
      </w:r>
    </w:p>
    <w:p w14:paraId="5436BA3C" w14:textId="6CDEAB21" w:rsidR="00436413" w:rsidRDefault="00436413" w:rsidP="00436413">
      <w:pPr>
        <w:spacing w:before="240" w:after="240" w:line="360" w:lineRule="auto"/>
        <w:jc w:val="both"/>
        <w:rPr>
          <w:bCs/>
          <w:iCs/>
          <w:sz w:val="24"/>
          <w:szCs w:val="24"/>
        </w:rPr>
      </w:pPr>
      <w:r w:rsidRPr="00AB2ECF">
        <w:rPr>
          <w:bCs/>
          <w:iCs/>
          <w:sz w:val="24"/>
          <w:szCs w:val="24"/>
        </w:rPr>
        <w:t>This app is available in 5 languages where users can set their preferred language. Select Language shows the button to select the language</w:t>
      </w:r>
      <w:r>
        <w:rPr>
          <w:bCs/>
          <w:iCs/>
          <w:sz w:val="24"/>
          <w:szCs w:val="24"/>
        </w:rPr>
        <w:t>.</w:t>
      </w:r>
    </w:p>
    <w:p w14:paraId="13D32D8F" w14:textId="77777777" w:rsidR="00436413" w:rsidRDefault="00436413" w:rsidP="00436413">
      <w:pPr>
        <w:spacing w:after="240" w:line="276" w:lineRule="auto"/>
        <w:jc w:val="both"/>
        <w:rPr>
          <w:b/>
          <w:sz w:val="28"/>
          <w:szCs w:val="28"/>
        </w:rPr>
      </w:pPr>
      <w:r>
        <w:rPr>
          <w:b/>
          <w:sz w:val="28"/>
          <w:szCs w:val="28"/>
        </w:rPr>
        <w:t>Helpline</w:t>
      </w:r>
    </w:p>
    <w:p w14:paraId="61432013" w14:textId="77777777" w:rsidR="001306A3" w:rsidRDefault="00436413" w:rsidP="001306A3">
      <w:pPr>
        <w:spacing w:before="240" w:after="240" w:line="360" w:lineRule="auto"/>
        <w:jc w:val="both"/>
        <w:rPr>
          <w:bCs/>
          <w:iCs/>
          <w:sz w:val="24"/>
          <w:szCs w:val="24"/>
        </w:rPr>
      </w:pPr>
      <w:r>
        <w:rPr>
          <w:sz w:val="24"/>
          <w:szCs w:val="24"/>
        </w:rPr>
        <w:t xml:space="preserve">Here the user can get contact details of the </w:t>
      </w:r>
      <w:r w:rsidR="001306A3">
        <w:rPr>
          <w:sz w:val="24"/>
          <w:szCs w:val="24"/>
        </w:rPr>
        <w:t xml:space="preserve">project officers of </w:t>
      </w:r>
      <w:r>
        <w:rPr>
          <w:sz w:val="24"/>
          <w:szCs w:val="24"/>
        </w:rPr>
        <w:t xml:space="preserve">SDM and users can also get address and contact details of </w:t>
      </w:r>
      <w:r w:rsidR="001306A3">
        <w:rPr>
          <w:sz w:val="24"/>
          <w:szCs w:val="24"/>
        </w:rPr>
        <w:t>other doctors and consultant for emergency</w:t>
      </w:r>
      <w:r>
        <w:rPr>
          <w:sz w:val="24"/>
          <w:szCs w:val="24"/>
        </w:rPr>
        <w:t xml:space="preserve">. Here users can make direct call to </w:t>
      </w:r>
      <w:r w:rsidR="001306A3">
        <w:rPr>
          <w:sz w:val="24"/>
          <w:szCs w:val="24"/>
        </w:rPr>
        <w:t>project officers, doctors and consultants.</w:t>
      </w:r>
    </w:p>
    <w:p w14:paraId="0E638D2D" w14:textId="0F3A6D9C" w:rsidR="00436413" w:rsidRDefault="001306A3" w:rsidP="001306A3">
      <w:pPr>
        <w:spacing w:before="240" w:after="240" w:line="360" w:lineRule="auto"/>
        <w:jc w:val="both"/>
        <w:rPr>
          <w:b/>
          <w:bCs/>
          <w:sz w:val="28"/>
          <w:szCs w:val="28"/>
          <w:lang w:val="en-US"/>
        </w:rPr>
      </w:pPr>
      <w:r w:rsidRPr="001306A3">
        <w:rPr>
          <w:b/>
          <w:bCs/>
          <w:sz w:val="28"/>
          <w:szCs w:val="28"/>
          <w:lang w:val="en-US"/>
        </w:rPr>
        <w:t>Tracker</w:t>
      </w:r>
    </w:p>
    <w:p w14:paraId="4F8BBADC" w14:textId="0A3BD95C" w:rsidR="00FD180B" w:rsidRDefault="00FD180B" w:rsidP="00FD180B">
      <w:pPr>
        <w:spacing w:before="240" w:after="240" w:line="240" w:lineRule="auto"/>
        <w:jc w:val="both"/>
        <w:rPr>
          <w:iCs/>
          <w:sz w:val="24"/>
          <w:szCs w:val="24"/>
        </w:rPr>
      </w:pPr>
      <w:r>
        <w:rPr>
          <w:iCs/>
          <w:sz w:val="24"/>
          <w:szCs w:val="24"/>
        </w:rPr>
        <w:t xml:space="preserve">Tracker has 2 parts </w:t>
      </w:r>
    </w:p>
    <w:p w14:paraId="350E5199" w14:textId="215560EF" w:rsidR="00FD180B" w:rsidRDefault="00FD180B" w:rsidP="00FD180B">
      <w:pPr>
        <w:spacing w:before="240" w:after="240" w:line="240" w:lineRule="auto"/>
        <w:jc w:val="both"/>
        <w:rPr>
          <w:iCs/>
          <w:sz w:val="24"/>
          <w:szCs w:val="24"/>
        </w:rPr>
      </w:pPr>
      <w:r>
        <w:rPr>
          <w:iCs/>
          <w:sz w:val="24"/>
          <w:szCs w:val="24"/>
        </w:rPr>
        <w:t>a. Helpline Against Relapse</w:t>
      </w:r>
    </w:p>
    <w:p w14:paraId="5ACB4AE1" w14:textId="7A39BBDF" w:rsidR="00791FE6" w:rsidRPr="00FD180B" w:rsidRDefault="00FD180B" w:rsidP="00FD180B">
      <w:pPr>
        <w:spacing w:before="240" w:after="240" w:line="240" w:lineRule="auto"/>
        <w:jc w:val="both"/>
        <w:rPr>
          <w:iCs/>
          <w:sz w:val="24"/>
          <w:szCs w:val="24"/>
        </w:rPr>
      </w:pPr>
      <w:r>
        <w:rPr>
          <w:iCs/>
          <w:sz w:val="24"/>
          <w:szCs w:val="24"/>
        </w:rPr>
        <w:t>b. Sobriety Tracker</w:t>
      </w:r>
    </w:p>
    <w:p w14:paraId="35A4440F" w14:textId="7437ACF4" w:rsidR="00FD180B" w:rsidRDefault="00FD180B" w:rsidP="00FD180B">
      <w:pPr>
        <w:spacing w:before="240" w:after="240" w:line="240" w:lineRule="auto"/>
        <w:jc w:val="both"/>
        <w:rPr>
          <w:iCs/>
          <w:sz w:val="24"/>
          <w:szCs w:val="24"/>
        </w:rPr>
      </w:pPr>
      <w:r w:rsidRPr="00FD180B">
        <w:rPr>
          <w:b/>
          <w:bCs/>
          <w:iCs/>
          <w:sz w:val="24"/>
          <w:szCs w:val="24"/>
        </w:rPr>
        <w:t>Helpline Against Relapse</w:t>
      </w:r>
      <w:r>
        <w:rPr>
          <w:b/>
          <w:bCs/>
          <w:iCs/>
          <w:sz w:val="24"/>
          <w:szCs w:val="24"/>
        </w:rPr>
        <w:t xml:space="preserve">: </w:t>
      </w:r>
      <w:r>
        <w:rPr>
          <w:iCs/>
          <w:sz w:val="24"/>
          <w:szCs w:val="24"/>
        </w:rPr>
        <w:t xml:space="preserve">In this part user can select the options given which are triggering them to get relapsed and then on clicking “To Contact Helpline” a message will be sent to the </w:t>
      </w:r>
      <w:r w:rsidR="00E619FD">
        <w:rPr>
          <w:iCs/>
          <w:sz w:val="24"/>
          <w:szCs w:val="24"/>
        </w:rPr>
        <w:t>project officer and even call get connects to them so that user can talk to them and get advice from them to avoid the triggers. Some of the measures will be displayed below to avoid the triggers.</w:t>
      </w:r>
    </w:p>
    <w:p w14:paraId="221081A8" w14:textId="26BC9280" w:rsidR="002F252D" w:rsidRDefault="00E619FD" w:rsidP="00EA1202">
      <w:pPr>
        <w:spacing w:before="240" w:after="240" w:line="240" w:lineRule="auto"/>
        <w:jc w:val="both"/>
        <w:rPr>
          <w:b/>
          <w:bCs/>
          <w:iCs/>
          <w:sz w:val="24"/>
          <w:szCs w:val="24"/>
        </w:rPr>
      </w:pPr>
      <w:r w:rsidRPr="00E619FD">
        <w:rPr>
          <w:b/>
          <w:bCs/>
          <w:iCs/>
          <w:sz w:val="24"/>
          <w:szCs w:val="24"/>
        </w:rPr>
        <w:t>Sobriety Tracker</w:t>
      </w:r>
      <w:r>
        <w:rPr>
          <w:b/>
          <w:bCs/>
          <w:iCs/>
          <w:sz w:val="24"/>
          <w:szCs w:val="24"/>
        </w:rPr>
        <w:t xml:space="preserve">: </w:t>
      </w:r>
      <w:r w:rsidRPr="00E619FD">
        <w:rPr>
          <w:iCs/>
          <w:sz w:val="24"/>
          <w:szCs w:val="24"/>
        </w:rPr>
        <w:t xml:space="preserve">In this part user </w:t>
      </w:r>
      <w:r>
        <w:rPr>
          <w:iCs/>
          <w:sz w:val="24"/>
          <w:szCs w:val="24"/>
        </w:rPr>
        <w:t>can set his sobriety days, get its count</w:t>
      </w:r>
      <w:r w:rsidR="00EA1202">
        <w:rPr>
          <w:iCs/>
          <w:sz w:val="24"/>
          <w:szCs w:val="24"/>
        </w:rPr>
        <w:t>, and can view the amount he saved.</w:t>
      </w:r>
    </w:p>
    <w:p w14:paraId="6B5D0656" w14:textId="77777777" w:rsidR="00EA1202" w:rsidRPr="00EA1202" w:rsidRDefault="00EA1202" w:rsidP="00EA1202">
      <w:pPr>
        <w:spacing w:before="240" w:after="240" w:line="360" w:lineRule="auto"/>
        <w:ind w:left="90"/>
        <w:jc w:val="both"/>
        <w:rPr>
          <w:b/>
          <w:bCs/>
          <w:sz w:val="28"/>
          <w:szCs w:val="28"/>
        </w:rPr>
      </w:pPr>
      <w:r w:rsidRPr="00EA1202">
        <w:rPr>
          <w:b/>
          <w:bCs/>
          <w:sz w:val="28"/>
          <w:szCs w:val="28"/>
          <w:lang w:val="en-US"/>
        </w:rPr>
        <w:lastRenderedPageBreak/>
        <w:t>Avoidance</w:t>
      </w:r>
      <w:r w:rsidRPr="00EA1202">
        <w:rPr>
          <w:b/>
          <w:bCs/>
          <w:sz w:val="28"/>
          <w:szCs w:val="28"/>
        </w:rPr>
        <w:t xml:space="preserve"> </w:t>
      </w:r>
    </w:p>
    <w:p w14:paraId="0D5A5391" w14:textId="13CE45EB" w:rsidR="00EA1202" w:rsidRDefault="00EA1202" w:rsidP="00EA1202">
      <w:pPr>
        <w:spacing w:before="240" w:after="240" w:line="360" w:lineRule="auto"/>
        <w:ind w:left="90"/>
        <w:jc w:val="both"/>
        <w:rPr>
          <w:sz w:val="24"/>
          <w:szCs w:val="24"/>
        </w:rPr>
      </w:pPr>
      <w:r>
        <w:rPr>
          <w:sz w:val="24"/>
          <w:szCs w:val="24"/>
        </w:rPr>
        <w:t>In this module users can get their preferred audios and videos list for avoiding themselves from the relapse. In this module if the user clicks on the “audio” button then the user gets a list of audios in the selected language. If the user clicks on the “video” button then the user gets a list of videos.</w:t>
      </w:r>
    </w:p>
    <w:p w14:paraId="2B4D0E38" w14:textId="77777777" w:rsidR="00EA1202" w:rsidRPr="00EA1202" w:rsidRDefault="00EA1202" w:rsidP="00EA1202">
      <w:pPr>
        <w:spacing w:before="240" w:after="240" w:line="240" w:lineRule="auto"/>
        <w:jc w:val="both"/>
        <w:rPr>
          <w:b/>
          <w:bCs/>
          <w:iCs/>
          <w:sz w:val="24"/>
          <w:szCs w:val="24"/>
        </w:rPr>
      </w:pPr>
    </w:p>
    <w:sectPr w:rsidR="00EA1202" w:rsidRPr="00EA12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34EF9"/>
    <w:multiLevelType w:val="multilevel"/>
    <w:tmpl w:val="CC1A9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0109EE"/>
    <w:multiLevelType w:val="hybridMultilevel"/>
    <w:tmpl w:val="2200D8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0BE"/>
    <w:rsid w:val="001306A3"/>
    <w:rsid w:val="002F252D"/>
    <w:rsid w:val="003F1026"/>
    <w:rsid w:val="00436413"/>
    <w:rsid w:val="004E248A"/>
    <w:rsid w:val="004F60B5"/>
    <w:rsid w:val="005405ED"/>
    <w:rsid w:val="005F6528"/>
    <w:rsid w:val="00791FE6"/>
    <w:rsid w:val="007E0733"/>
    <w:rsid w:val="00836CB6"/>
    <w:rsid w:val="009542ED"/>
    <w:rsid w:val="00A56034"/>
    <w:rsid w:val="00A660BE"/>
    <w:rsid w:val="00D03D9C"/>
    <w:rsid w:val="00E619FD"/>
    <w:rsid w:val="00EA1202"/>
    <w:rsid w:val="00FD18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8109D"/>
  <w15:chartTrackingRefBased/>
  <w15:docId w15:val="{EB7926E2-B922-46CC-A274-12564B41C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80B"/>
  </w:style>
  <w:style w:type="paragraph" w:styleId="Heading1">
    <w:name w:val="heading 1"/>
    <w:basedOn w:val="Normal"/>
    <w:next w:val="Normal"/>
    <w:link w:val="Heading1Char"/>
    <w:uiPriority w:val="9"/>
    <w:qFormat/>
    <w:rsid w:val="00D03D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D9C"/>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9542ED"/>
    <w:rPr>
      <w:b/>
      <w:bCs/>
    </w:rPr>
  </w:style>
  <w:style w:type="paragraph" w:styleId="ListParagraph">
    <w:name w:val="List Paragraph"/>
    <w:basedOn w:val="Normal"/>
    <w:uiPriority w:val="34"/>
    <w:qFormat/>
    <w:rsid w:val="003F1026"/>
    <w:pPr>
      <w:ind w:left="720"/>
      <w:contextualSpacing/>
    </w:pPr>
  </w:style>
  <w:style w:type="character" w:styleId="Hyperlink">
    <w:name w:val="Hyperlink"/>
    <w:basedOn w:val="DefaultParagraphFont"/>
    <w:uiPriority w:val="99"/>
    <w:semiHidden/>
    <w:unhideWhenUsed/>
    <w:rsid w:val="005F65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42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android.com/stud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gurnalli</dc:creator>
  <cp:keywords/>
  <dc:description/>
  <cp:lastModifiedBy>shivani gurnalli</cp:lastModifiedBy>
  <cp:revision>2</cp:revision>
  <dcterms:created xsi:type="dcterms:W3CDTF">2022-01-20T14:43:00Z</dcterms:created>
  <dcterms:modified xsi:type="dcterms:W3CDTF">2022-01-21T05:39:00Z</dcterms:modified>
</cp:coreProperties>
</file>