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F8" w:rsidRPr="00494FF8" w:rsidRDefault="00494FF8" w:rsidP="00494FF8">
      <w:pPr>
        <w:spacing w:line="240" w:lineRule="auto"/>
        <w:jc w:val="center"/>
        <w:rPr>
          <w:rFonts w:ascii="Times New Roman" w:hAnsi="Times New Roman" w:cs="Times New Roman"/>
          <w:sz w:val="24"/>
          <w:szCs w:val="24"/>
        </w:rPr>
      </w:pPr>
      <w:r w:rsidRPr="00494FF8">
        <w:rPr>
          <w:rFonts w:ascii="Times New Roman" w:hAnsi="Times New Roman" w:cs="Times New Roman"/>
          <w:sz w:val="24"/>
          <w:szCs w:val="24"/>
        </w:rPr>
        <w:t>Summary of the Article</w:t>
      </w:r>
    </w:p>
    <w:p w:rsidR="00494FF8" w:rsidRDefault="00494FF8" w:rsidP="00494FF8">
      <w:pPr>
        <w:spacing w:line="240" w:lineRule="auto"/>
        <w:jc w:val="center"/>
        <w:rPr>
          <w:rFonts w:ascii="Times New Roman" w:hAnsi="Times New Roman" w:cs="Times New Roman"/>
          <w:sz w:val="24"/>
          <w:szCs w:val="24"/>
        </w:rPr>
      </w:pPr>
      <w:r w:rsidRPr="00494FF8">
        <w:rPr>
          <w:rFonts w:ascii="Times New Roman" w:hAnsi="Times New Roman" w:cs="Times New Roman"/>
          <w:sz w:val="24"/>
          <w:szCs w:val="24"/>
        </w:rPr>
        <w:t>Supriya Raikanti</w:t>
      </w:r>
    </w:p>
    <w:p w:rsidR="00AB0056" w:rsidRPr="00494FF8" w:rsidRDefault="00AB0056" w:rsidP="00494FF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Topic: Academic Integrity </w:t>
      </w:r>
      <w:bookmarkStart w:id="0" w:name="_GoBack"/>
      <w:bookmarkEnd w:id="0"/>
    </w:p>
    <w:p w:rsidR="00494FF8" w:rsidRPr="00494FF8" w:rsidRDefault="00494FF8" w:rsidP="00494FF8">
      <w:pPr>
        <w:pStyle w:val="NormalWeb"/>
        <w:shd w:val="clear" w:color="auto" w:fill="FFFFFF"/>
        <w:spacing w:before="0" w:beforeAutospacing="0"/>
        <w:ind w:firstLine="720"/>
        <w:jc w:val="both"/>
      </w:pPr>
      <w:r w:rsidRPr="00494FF8">
        <w:t>It is important for students to understand the consequences of violating academic integrity. It can affect their team, lab, department, and college. This is why students should avoid compromising situations and use only approved sources. To avoid plagiarism and other forms of academic misconduct, students should plan their time well. They should ensure that they have enough time to complete homework, complete assignments, and cite their sources. They should also take good notes and ask professors to check their work for plagiarism or other issues related to academic integrity.</w:t>
      </w:r>
    </w:p>
    <w:p w:rsidR="00494FF8" w:rsidRPr="00494FF8" w:rsidRDefault="00494FF8" w:rsidP="00494FF8">
      <w:pPr>
        <w:pStyle w:val="NormalWeb"/>
        <w:shd w:val="clear" w:color="auto" w:fill="FFFFFF"/>
        <w:spacing w:before="0" w:beforeAutospacing="0"/>
        <w:ind w:firstLine="720"/>
        <w:jc w:val="both"/>
      </w:pPr>
      <w:r w:rsidRPr="00494FF8">
        <w:t>Another consequence of academic dishonesty is a lower grade. Cheating in a class can land you in trouble and you may be suspended or even expelled from the school. If you are suspected of cheating, you should seek help immediately. Your professor, course coordinator, or tutor can help you. The consequences of academic dishonesty are high. If you have been accused of cheating, you'll have to explain your actions to the professor or institution. So, the best way to protect academic integrity is to avoid plagiarism. Plagiarism can be of various types, including using information from other sources but making it your own (</w:t>
      </w:r>
      <w:proofErr w:type="spellStart"/>
      <w:r w:rsidRPr="00494FF8">
        <w:rPr>
          <w:color w:val="222222"/>
          <w:shd w:val="clear" w:color="auto" w:fill="FFFFFF"/>
        </w:rPr>
        <w:t>Gamage</w:t>
      </w:r>
      <w:proofErr w:type="spellEnd"/>
      <w:r w:rsidRPr="00494FF8">
        <w:rPr>
          <w:color w:val="222222"/>
          <w:shd w:val="clear" w:color="auto" w:fill="FFFFFF"/>
        </w:rPr>
        <w:t xml:space="preserve"> et al., 2010</w:t>
      </w:r>
      <w:r w:rsidRPr="00494FF8">
        <w:t>). However, plagiarism doesn't necessarily indicate that you are attempting to cheat. Nonetheless, it's still a violation of academic integrity. So, don't be intimidated and don't compromise your academic integrity. As a student, one should understand that he or she is responsible for the grades he or she earns.</w:t>
      </w:r>
    </w:p>
    <w:p w:rsidR="00494FF8" w:rsidRPr="00494FF8" w:rsidRDefault="00494FF8" w:rsidP="00494FF8">
      <w:pPr>
        <w:pStyle w:val="NormalWeb"/>
        <w:shd w:val="clear" w:color="auto" w:fill="FFFFFF"/>
        <w:spacing w:before="0" w:beforeAutospacing="0"/>
        <w:jc w:val="center"/>
        <w:rPr>
          <w:b/>
        </w:rPr>
      </w:pPr>
      <w:r w:rsidRPr="00494FF8">
        <w:rPr>
          <w:b/>
        </w:rPr>
        <w:t>Critique of the Article</w:t>
      </w:r>
    </w:p>
    <w:p w:rsidR="00494FF8" w:rsidRPr="00494FF8" w:rsidRDefault="00494FF8" w:rsidP="00494FF8">
      <w:pPr>
        <w:pStyle w:val="NormalWeb"/>
        <w:shd w:val="clear" w:color="auto" w:fill="FFFFFF"/>
        <w:spacing w:before="0" w:beforeAutospacing="0"/>
        <w:ind w:firstLine="720"/>
        <w:jc w:val="both"/>
      </w:pPr>
      <w:r w:rsidRPr="00494FF8">
        <w:t xml:space="preserve">A close examination of the article shows that it is reputable. It can help students understand what academic integrity is and how it can be maintained. If I were researching this topic, I would use the article to discuss the dangers of academic integrity. I would also use the article to discuss plagiarism and how it can be avoided. </w:t>
      </w:r>
    </w:p>
    <w:p w:rsidR="00494FF8" w:rsidRDefault="00494FF8" w:rsidP="00494FF8">
      <w:pPr>
        <w:pStyle w:val="NormalWeb"/>
        <w:shd w:val="clear" w:color="auto" w:fill="FFFFFF"/>
        <w:spacing w:before="0" w:beforeAutospacing="0"/>
        <w:jc w:val="center"/>
      </w:pPr>
    </w:p>
    <w:p w:rsidR="00494FF8" w:rsidRPr="00494FF8" w:rsidRDefault="00494FF8" w:rsidP="00494FF8">
      <w:pPr>
        <w:pStyle w:val="NormalWeb"/>
        <w:shd w:val="clear" w:color="auto" w:fill="FFFFFF"/>
        <w:spacing w:before="0" w:beforeAutospacing="0"/>
        <w:jc w:val="center"/>
      </w:pPr>
      <w:r w:rsidRPr="00494FF8">
        <w:t>References</w:t>
      </w:r>
    </w:p>
    <w:p w:rsidR="00494FF8" w:rsidRPr="00494FF8" w:rsidRDefault="00494FF8" w:rsidP="00494FF8">
      <w:pPr>
        <w:pStyle w:val="NormalWeb"/>
        <w:shd w:val="clear" w:color="auto" w:fill="FFFFFF"/>
        <w:spacing w:before="0" w:beforeAutospacing="0"/>
        <w:ind w:left="720" w:hanging="720"/>
        <w:jc w:val="both"/>
      </w:pPr>
      <w:proofErr w:type="spellStart"/>
      <w:proofErr w:type="gramStart"/>
      <w:r w:rsidRPr="00494FF8">
        <w:rPr>
          <w:color w:val="222222"/>
          <w:shd w:val="clear" w:color="auto" w:fill="FFFFFF"/>
        </w:rPr>
        <w:t>Gamage</w:t>
      </w:r>
      <w:proofErr w:type="spellEnd"/>
      <w:r w:rsidRPr="00494FF8">
        <w:rPr>
          <w:color w:val="222222"/>
          <w:shd w:val="clear" w:color="auto" w:fill="FFFFFF"/>
        </w:rPr>
        <w:t xml:space="preserve">, K. A., Silva, E. K. D., &amp; </w:t>
      </w:r>
      <w:proofErr w:type="spellStart"/>
      <w:r w:rsidRPr="00494FF8">
        <w:rPr>
          <w:color w:val="222222"/>
          <w:shd w:val="clear" w:color="auto" w:fill="FFFFFF"/>
        </w:rPr>
        <w:t>Gunawardhana</w:t>
      </w:r>
      <w:proofErr w:type="spellEnd"/>
      <w:r w:rsidRPr="00494FF8">
        <w:rPr>
          <w:color w:val="222222"/>
          <w:shd w:val="clear" w:color="auto" w:fill="FFFFFF"/>
        </w:rPr>
        <w:t>, N. (2020).</w:t>
      </w:r>
      <w:proofErr w:type="gramEnd"/>
      <w:r w:rsidRPr="00494FF8">
        <w:rPr>
          <w:color w:val="222222"/>
          <w:shd w:val="clear" w:color="auto" w:fill="FFFFFF"/>
        </w:rPr>
        <w:t xml:space="preserve"> Online delivery and assessment during COVID-19: Safeguarding academic integrity. </w:t>
      </w:r>
      <w:proofErr w:type="gramStart"/>
      <w:r w:rsidRPr="00494FF8">
        <w:rPr>
          <w:i/>
          <w:iCs/>
          <w:color w:val="222222"/>
          <w:shd w:val="clear" w:color="auto" w:fill="FFFFFF"/>
        </w:rPr>
        <w:t>Education Sciences</w:t>
      </w:r>
      <w:r w:rsidRPr="00494FF8">
        <w:rPr>
          <w:color w:val="222222"/>
          <w:shd w:val="clear" w:color="auto" w:fill="FFFFFF"/>
        </w:rPr>
        <w:t>, </w:t>
      </w:r>
      <w:r w:rsidRPr="00494FF8">
        <w:rPr>
          <w:i/>
          <w:iCs/>
          <w:color w:val="222222"/>
          <w:shd w:val="clear" w:color="auto" w:fill="FFFFFF"/>
        </w:rPr>
        <w:t>10</w:t>
      </w:r>
      <w:r w:rsidRPr="00494FF8">
        <w:rPr>
          <w:color w:val="222222"/>
          <w:shd w:val="clear" w:color="auto" w:fill="FFFFFF"/>
        </w:rPr>
        <w:t>(11), 301.</w:t>
      </w:r>
      <w:proofErr w:type="gramEnd"/>
    </w:p>
    <w:p w:rsidR="00494FF8" w:rsidRPr="00494FF8" w:rsidRDefault="00494FF8" w:rsidP="00494FF8">
      <w:pPr>
        <w:spacing w:line="240" w:lineRule="auto"/>
        <w:jc w:val="both"/>
        <w:rPr>
          <w:rFonts w:ascii="Times New Roman" w:hAnsi="Times New Roman" w:cs="Times New Roman"/>
          <w:sz w:val="24"/>
          <w:szCs w:val="24"/>
        </w:rPr>
      </w:pPr>
    </w:p>
    <w:p w:rsidR="00494FF8" w:rsidRPr="00494FF8" w:rsidRDefault="00494FF8">
      <w:pPr>
        <w:spacing w:line="240" w:lineRule="auto"/>
        <w:jc w:val="both"/>
        <w:rPr>
          <w:rFonts w:ascii="Times New Roman" w:hAnsi="Times New Roman" w:cs="Times New Roman"/>
          <w:sz w:val="24"/>
          <w:szCs w:val="24"/>
        </w:rPr>
      </w:pPr>
    </w:p>
    <w:sectPr w:rsidR="00494FF8" w:rsidRPr="00494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8"/>
    <w:rsid w:val="00494FF8"/>
    <w:rsid w:val="00AB0056"/>
    <w:rsid w:val="00F1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F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F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3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2022-07-20T08:54:00Z</dcterms:created>
  <dcterms:modified xsi:type="dcterms:W3CDTF">2022-07-20T10:59:00Z</dcterms:modified>
</cp:coreProperties>
</file>