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center"/>
        <w:rPr>
          <w:color w:val="0E101A"/>
        </w:rPr>
      </w:pPr>
      <w:r>
        <w:rPr>
          <w:color w:val="0E101A"/>
        </w:rPr>
        <w:t>Lab 6A: Annotated Bibliography</w:t>
      </w:r>
    </w:p>
    <w:p w:rsidR="00963C38" w:rsidRDefault="00963C38" w:rsidP="00963C38">
      <w:pPr>
        <w:pStyle w:val="NormalWeb"/>
        <w:spacing w:before="0" w:beforeAutospacing="0" w:after="0" w:afterAutospacing="0" w:line="480" w:lineRule="auto"/>
        <w:jc w:val="center"/>
        <w:rPr>
          <w:color w:val="0E101A"/>
        </w:rPr>
      </w:pPr>
      <w:r>
        <w:rPr>
          <w:color w:val="0E101A"/>
        </w:rPr>
        <w:t>Supriya Reddy Raikanti</w:t>
      </w:r>
    </w:p>
    <w:p w:rsidR="00963C38" w:rsidRDefault="00963C38" w:rsidP="00963C38">
      <w:pPr>
        <w:pStyle w:val="NormalWeb"/>
        <w:spacing w:before="0" w:beforeAutospacing="0" w:after="0" w:afterAutospacing="0" w:line="480" w:lineRule="auto"/>
        <w:jc w:val="center"/>
        <w:rPr>
          <w:color w:val="0E101A"/>
        </w:rPr>
      </w:pPr>
      <w:r>
        <w:rPr>
          <w:color w:val="0E101A"/>
        </w:rPr>
        <w:t xml:space="preserve">Dave </w:t>
      </w:r>
      <w:proofErr w:type="spellStart"/>
      <w:r>
        <w:rPr>
          <w:color w:val="0E101A"/>
        </w:rPr>
        <w:t>Pollak</w:t>
      </w:r>
      <w:proofErr w:type="spellEnd"/>
    </w:p>
    <w:p w:rsidR="00963C38" w:rsidRDefault="00963C38" w:rsidP="00963C38">
      <w:pPr>
        <w:pStyle w:val="NormalWeb"/>
        <w:spacing w:before="0" w:beforeAutospacing="0" w:after="0" w:afterAutospacing="0" w:line="480" w:lineRule="auto"/>
        <w:jc w:val="center"/>
        <w:rPr>
          <w:color w:val="0E101A"/>
        </w:rPr>
      </w:pPr>
      <w:r>
        <w:rPr>
          <w:color w:val="0E101A"/>
        </w:rPr>
        <w:t>New England College</w:t>
      </w:r>
    </w:p>
    <w:p w:rsidR="00963C38" w:rsidRDefault="00963C38" w:rsidP="00963C38">
      <w:pPr>
        <w:pStyle w:val="NormalWeb"/>
        <w:spacing w:before="0" w:beforeAutospacing="0" w:after="0" w:afterAutospacing="0" w:line="480" w:lineRule="auto"/>
        <w:jc w:val="center"/>
        <w:rPr>
          <w:color w:val="0E101A"/>
        </w:rPr>
      </w:pPr>
      <w:r>
        <w:rPr>
          <w:color w:val="0E101A"/>
        </w:rPr>
        <w:t>CT5000 Grad and Professional Studies</w:t>
      </w:r>
    </w:p>
    <w:p w:rsidR="00963C38" w:rsidRDefault="00963C38" w:rsidP="00963C38">
      <w:pPr>
        <w:pStyle w:val="NormalWeb"/>
        <w:spacing w:before="0" w:beforeAutospacing="0" w:after="0" w:afterAutospacing="0" w:line="480" w:lineRule="auto"/>
        <w:jc w:val="center"/>
        <w:rPr>
          <w:color w:val="0E101A"/>
        </w:rPr>
      </w:pPr>
      <w:r>
        <w:rPr>
          <w:color w:val="0E101A"/>
        </w:rPr>
        <w:t>07/28/2022</w:t>
      </w: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both"/>
        <w:rPr>
          <w:color w:val="0E101A"/>
        </w:rPr>
      </w:pPr>
    </w:p>
    <w:p w:rsidR="00963C38" w:rsidRDefault="00963C38" w:rsidP="00963C38">
      <w:pPr>
        <w:pStyle w:val="NormalWeb"/>
        <w:spacing w:before="0" w:beforeAutospacing="0" w:after="0" w:afterAutospacing="0" w:line="480" w:lineRule="auto"/>
        <w:jc w:val="center"/>
        <w:rPr>
          <w:color w:val="0E101A"/>
        </w:rPr>
      </w:pPr>
      <w:r>
        <w:rPr>
          <w:color w:val="0E101A"/>
        </w:rPr>
        <w:lastRenderedPageBreak/>
        <w:t>Lab 6A: Annotated Bibliography</w:t>
      </w:r>
    </w:p>
    <w:p w:rsidR="00963C38" w:rsidRPr="00963C38" w:rsidRDefault="00963C38" w:rsidP="00963C38">
      <w:pPr>
        <w:pStyle w:val="NormalWeb"/>
        <w:spacing w:before="0" w:beforeAutospacing="0" w:after="0" w:afterAutospacing="0" w:line="480" w:lineRule="auto"/>
        <w:jc w:val="center"/>
        <w:rPr>
          <w:b/>
          <w:color w:val="0E101A"/>
        </w:rPr>
      </w:pPr>
      <w:r w:rsidRPr="00963C38">
        <w:rPr>
          <w:b/>
          <w:color w:val="0E101A"/>
        </w:rPr>
        <w:t>Topic: Academic I</w:t>
      </w:r>
      <w:r w:rsidRPr="00963C38">
        <w:rPr>
          <w:b/>
          <w:color w:val="0E101A"/>
        </w:rPr>
        <w:t>ntegrity</w:t>
      </w:r>
    </w:p>
    <w:p w:rsidR="00963C38" w:rsidRPr="00963C38" w:rsidRDefault="00963C38" w:rsidP="00963C38">
      <w:pPr>
        <w:pStyle w:val="NormalWeb"/>
        <w:spacing w:before="0" w:beforeAutospacing="0" w:after="0" w:afterAutospacing="0" w:line="480" w:lineRule="auto"/>
        <w:ind w:left="720" w:hanging="720"/>
        <w:jc w:val="both"/>
        <w:rPr>
          <w:b/>
          <w:color w:val="0E101A"/>
        </w:rPr>
      </w:pPr>
      <w:proofErr w:type="gramStart"/>
      <w:r w:rsidRPr="00963C38">
        <w:rPr>
          <w:b/>
          <w:color w:val="0E101A"/>
        </w:rPr>
        <w:t xml:space="preserve">Eaton, S. E., Crossman, K., &amp; </w:t>
      </w:r>
      <w:proofErr w:type="spellStart"/>
      <w:r w:rsidRPr="00963C38">
        <w:rPr>
          <w:b/>
          <w:color w:val="0E101A"/>
        </w:rPr>
        <w:t>Edino</w:t>
      </w:r>
      <w:proofErr w:type="spellEnd"/>
      <w:r w:rsidRPr="00963C38">
        <w:rPr>
          <w:b/>
          <w:color w:val="0E101A"/>
        </w:rPr>
        <w:t>, R. (2019).</w:t>
      </w:r>
      <w:proofErr w:type="gramEnd"/>
      <w:r w:rsidRPr="00963C38">
        <w:rPr>
          <w:b/>
          <w:color w:val="0E101A"/>
        </w:rPr>
        <w:t xml:space="preserve"> Academic integrity in Canada: An annotated bibliography.</w:t>
      </w:r>
    </w:p>
    <w:p w:rsidR="00963C38" w:rsidRDefault="00963C38" w:rsidP="00963C38">
      <w:pPr>
        <w:pStyle w:val="NormalWeb"/>
        <w:spacing w:before="0" w:beforeAutospacing="0" w:after="0" w:afterAutospacing="0" w:line="480" w:lineRule="auto"/>
        <w:ind w:firstLine="720"/>
        <w:jc w:val="both"/>
        <w:rPr>
          <w:color w:val="0E101A"/>
        </w:rPr>
      </w:pPr>
      <w:r>
        <w:rPr>
          <w:color w:val="0E101A"/>
        </w:rPr>
        <w:t xml:space="preserve">The article provides valuable information concerning academic integrity. Academic Integrity is defined as the ethical and moral policy of the academy. It is a concept that first arose with Don McCabe, the man considered the grandfather of the term. Today, academic integrity is considered a vital aspect of the higher education system and is of critical importance. It is critical that academics behave ethically and honestly, and to adhere to this principle, it is essential to have the right attitude towards academic integrity. There are many ways to keep </w:t>
      </w:r>
      <w:proofErr w:type="gramStart"/>
      <w:r>
        <w:rPr>
          <w:color w:val="0E101A"/>
        </w:rPr>
        <w:t>oneself</w:t>
      </w:r>
      <w:proofErr w:type="gramEnd"/>
      <w:r>
        <w:rPr>
          <w:color w:val="0E101A"/>
        </w:rPr>
        <w:t xml:space="preserve"> honest, but a fundamental way to do this is to have a good attitude towards the academic world. The article can be used by anyone wants to understands what academic integrity means.</w:t>
      </w:r>
    </w:p>
    <w:p w:rsidR="00963C38" w:rsidRPr="00963C38" w:rsidRDefault="00963C38" w:rsidP="00963C38">
      <w:pPr>
        <w:pStyle w:val="NormalWeb"/>
        <w:spacing w:before="0" w:beforeAutospacing="0" w:after="0" w:afterAutospacing="0" w:line="480" w:lineRule="auto"/>
        <w:ind w:left="720" w:hanging="720"/>
        <w:jc w:val="both"/>
        <w:rPr>
          <w:b/>
          <w:color w:val="0E101A"/>
        </w:rPr>
      </w:pPr>
      <w:proofErr w:type="spellStart"/>
      <w:proofErr w:type="gramStart"/>
      <w:r w:rsidRPr="00963C38">
        <w:rPr>
          <w:b/>
          <w:color w:val="0E101A"/>
        </w:rPr>
        <w:t>Stoesz</w:t>
      </w:r>
      <w:proofErr w:type="spellEnd"/>
      <w:r w:rsidRPr="00963C38">
        <w:rPr>
          <w:b/>
          <w:color w:val="0E101A"/>
        </w:rPr>
        <w:t>, B. M., &amp; Eaton, S. E. (2020).</w:t>
      </w:r>
      <w:proofErr w:type="gramEnd"/>
      <w:r w:rsidRPr="00963C38">
        <w:rPr>
          <w:b/>
          <w:color w:val="0E101A"/>
        </w:rPr>
        <w:t xml:space="preserve"> </w:t>
      </w:r>
      <w:proofErr w:type="gramStart"/>
      <w:r w:rsidRPr="00963C38">
        <w:rPr>
          <w:b/>
          <w:color w:val="0E101A"/>
        </w:rPr>
        <w:t>Academic integrity policies of publicly funded universities in western Canada.</w:t>
      </w:r>
      <w:proofErr w:type="gramEnd"/>
      <w:r w:rsidRPr="00963C38">
        <w:rPr>
          <w:b/>
          <w:color w:val="0E101A"/>
        </w:rPr>
        <w:t> </w:t>
      </w:r>
      <w:proofErr w:type="gramStart"/>
      <w:r w:rsidRPr="00963C38">
        <w:rPr>
          <w:rStyle w:val="Emphasis"/>
          <w:b/>
          <w:color w:val="0E101A"/>
        </w:rPr>
        <w:t>Educational Policy</w:t>
      </w:r>
      <w:r w:rsidRPr="00963C38">
        <w:rPr>
          <w:b/>
          <w:color w:val="0E101A"/>
        </w:rPr>
        <w:t>, 0895904820983032.</w:t>
      </w:r>
      <w:proofErr w:type="gramEnd"/>
    </w:p>
    <w:p w:rsidR="00963C38" w:rsidRDefault="00963C38" w:rsidP="00963C38">
      <w:pPr>
        <w:pStyle w:val="NormalWeb"/>
        <w:spacing w:before="0" w:beforeAutospacing="0" w:after="0" w:afterAutospacing="0" w:line="480" w:lineRule="auto"/>
        <w:ind w:firstLine="720"/>
        <w:jc w:val="both"/>
        <w:rPr>
          <w:color w:val="0E101A"/>
        </w:rPr>
      </w:pPr>
      <w:r>
        <w:rPr>
          <w:color w:val="0E101A"/>
        </w:rPr>
        <w:t xml:space="preserve">According to the article, students who exhibit academic integrity demonstrate a sense of self-reliance, respect for other students, and an open mind. While they may not have the same views as their peers, they still produce their own work and submit it to the appropriate academic institutions. Ultimately, academic integrity is about respecting the work of others and doing your best to uphold these standards. However, it requires more than just a good attitude. It also requires a commitment from all the stakeholder groups in the academic community. Also, the authors say that professors should teach about academic integrity if they want to promote it. They should provide examples of plagiarism and the proper way to collaborate and research. They should also provide tips for proper citation and acknowledgment. Professors should also </w:t>
      </w:r>
      <w:r>
        <w:rPr>
          <w:color w:val="0E101A"/>
        </w:rPr>
        <w:lastRenderedPageBreak/>
        <w:t>allow students to submit drafts for feedback. Finally, students should never allow their neighbors to read their work. This way, students will only receive credit for what they know. Overall, academic integrity is a fundamental value of a higher education.</w:t>
      </w:r>
    </w:p>
    <w:p w:rsidR="00963C38" w:rsidRPr="00963C38" w:rsidRDefault="00963C38" w:rsidP="00963C38">
      <w:pPr>
        <w:pStyle w:val="NormalWeb"/>
        <w:spacing w:before="0" w:beforeAutospacing="0" w:after="0" w:afterAutospacing="0" w:line="480" w:lineRule="auto"/>
        <w:ind w:left="720" w:hanging="720"/>
        <w:jc w:val="both"/>
        <w:rPr>
          <w:b/>
          <w:color w:val="0E101A"/>
        </w:rPr>
      </w:pPr>
      <w:proofErr w:type="spellStart"/>
      <w:proofErr w:type="gramStart"/>
      <w:r w:rsidRPr="00963C38">
        <w:rPr>
          <w:b/>
          <w:color w:val="0E101A"/>
        </w:rPr>
        <w:t>Stoesz</w:t>
      </w:r>
      <w:proofErr w:type="spellEnd"/>
      <w:r w:rsidRPr="00963C38">
        <w:rPr>
          <w:b/>
          <w:color w:val="0E101A"/>
        </w:rPr>
        <w:t>, B. M., &amp; Los, R. (2019).</w:t>
      </w:r>
      <w:proofErr w:type="gramEnd"/>
      <w:r w:rsidRPr="00963C38">
        <w:rPr>
          <w:b/>
          <w:color w:val="0E101A"/>
        </w:rPr>
        <w:t xml:space="preserve"> Evaluation of a tutorial designed to promote academic integrity. </w:t>
      </w:r>
      <w:r w:rsidRPr="00963C38">
        <w:rPr>
          <w:rStyle w:val="Emphasis"/>
          <w:b/>
          <w:color w:val="0E101A"/>
        </w:rPr>
        <w:t>Canadian Perspectives on Academic Integrity</w:t>
      </w:r>
      <w:r w:rsidRPr="00963C38">
        <w:rPr>
          <w:b/>
          <w:color w:val="0E101A"/>
        </w:rPr>
        <w:t>, </w:t>
      </w:r>
      <w:r w:rsidRPr="00963C38">
        <w:rPr>
          <w:rStyle w:val="Emphasis"/>
          <w:b/>
          <w:color w:val="0E101A"/>
        </w:rPr>
        <w:t>2</w:t>
      </w:r>
      <w:r w:rsidRPr="00963C38">
        <w:rPr>
          <w:b/>
          <w:color w:val="0E101A"/>
        </w:rPr>
        <w:t>(1), 3-26.</w:t>
      </w:r>
    </w:p>
    <w:p w:rsidR="00963C38" w:rsidRDefault="00963C38" w:rsidP="00963C38">
      <w:pPr>
        <w:pStyle w:val="NormalWeb"/>
        <w:spacing w:before="0" w:beforeAutospacing="0" w:after="0" w:afterAutospacing="0" w:line="480" w:lineRule="auto"/>
        <w:ind w:firstLine="720"/>
        <w:jc w:val="both"/>
        <w:rPr>
          <w:color w:val="0E101A"/>
        </w:rPr>
      </w:pPr>
      <w:r>
        <w:rPr>
          <w:color w:val="0E101A"/>
        </w:rPr>
        <w:t>According to this article, academic integrity refers to a student's commitment to being honest and ethical in their academic studies. It involves giving proper credit for other people's ideas and work. Plagiarism, however, is not acceptable and is punishab</w:t>
      </w:r>
      <w:bookmarkStart w:id="0" w:name="_GoBack"/>
      <w:bookmarkEnd w:id="0"/>
      <w:r>
        <w:rPr>
          <w:color w:val="0E101A"/>
        </w:rPr>
        <w:t>le. Plagiarism can also lead to serious legal implications. That is why most universities view plagiarism as Academic Misconduct and consider it a serious offense. The authors go ahead to say that students should set clear expectations to avoid cheating. In addition to the rules regarding academic integrity, students should know how to follow the rules pertaining to the course. If the professor has expectations for academic integrity, they should be consistent in communicating these expectations to students. However, if a student fails to follow the rules, he or she will be penalized in the course. This is why academic integrity is crucial for every student.</w:t>
      </w:r>
    </w:p>
    <w:p w:rsidR="00F21FF1" w:rsidRPr="00F21FF1" w:rsidRDefault="00F21FF1" w:rsidP="00963C38">
      <w:pPr>
        <w:spacing w:after="0" w:line="480" w:lineRule="auto"/>
        <w:jc w:val="both"/>
      </w:pPr>
    </w:p>
    <w:sectPr w:rsidR="00F21FF1" w:rsidRPr="00F21FF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B5" w:rsidRDefault="00CE4DB5" w:rsidP="00963C38">
      <w:pPr>
        <w:spacing w:after="0" w:line="240" w:lineRule="auto"/>
      </w:pPr>
      <w:r>
        <w:separator/>
      </w:r>
    </w:p>
  </w:endnote>
  <w:endnote w:type="continuationSeparator" w:id="0">
    <w:p w:rsidR="00CE4DB5" w:rsidRDefault="00CE4DB5" w:rsidP="0096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B5" w:rsidRDefault="00CE4DB5" w:rsidP="00963C38">
      <w:pPr>
        <w:spacing w:after="0" w:line="240" w:lineRule="auto"/>
      </w:pPr>
      <w:r>
        <w:separator/>
      </w:r>
    </w:p>
  </w:footnote>
  <w:footnote w:type="continuationSeparator" w:id="0">
    <w:p w:rsidR="00CE4DB5" w:rsidRDefault="00CE4DB5" w:rsidP="00963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972280"/>
      <w:docPartObj>
        <w:docPartGallery w:val="Page Numbers (Top of Page)"/>
        <w:docPartUnique/>
      </w:docPartObj>
    </w:sdtPr>
    <w:sdtEndPr>
      <w:rPr>
        <w:rFonts w:ascii="Times New Roman" w:hAnsi="Times New Roman" w:cs="Times New Roman"/>
        <w:noProof/>
        <w:sz w:val="24"/>
        <w:szCs w:val="24"/>
      </w:rPr>
    </w:sdtEndPr>
    <w:sdtContent>
      <w:p w:rsidR="00963C38" w:rsidRPr="00963C38" w:rsidRDefault="00963C38">
        <w:pPr>
          <w:pStyle w:val="Header"/>
          <w:jc w:val="right"/>
          <w:rPr>
            <w:rFonts w:ascii="Times New Roman" w:hAnsi="Times New Roman" w:cs="Times New Roman"/>
            <w:sz w:val="24"/>
            <w:szCs w:val="24"/>
          </w:rPr>
        </w:pPr>
        <w:r w:rsidRPr="00963C38">
          <w:rPr>
            <w:rFonts w:ascii="Times New Roman" w:hAnsi="Times New Roman" w:cs="Times New Roman"/>
            <w:sz w:val="24"/>
            <w:szCs w:val="24"/>
          </w:rPr>
          <w:fldChar w:fldCharType="begin"/>
        </w:r>
        <w:r w:rsidRPr="00963C38">
          <w:rPr>
            <w:rFonts w:ascii="Times New Roman" w:hAnsi="Times New Roman" w:cs="Times New Roman"/>
            <w:sz w:val="24"/>
            <w:szCs w:val="24"/>
          </w:rPr>
          <w:instrText xml:space="preserve"> PAGE   \* MERGEFORMAT </w:instrText>
        </w:r>
        <w:r w:rsidRPr="00963C38">
          <w:rPr>
            <w:rFonts w:ascii="Times New Roman" w:hAnsi="Times New Roman" w:cs="Times New Roman"/>
            <w:sz w:val="24"/>
            <w:szCs w:val="24"/>
          </w:rPr>
          <w:fldChar w:fldCharType="separate"/>
        </w:r>
        <w:r>
          <w:rPr>
            <w:rFonts w:ascii="Times New Roman" w:hAnsi="Times New Roman" w:cs="Times New Roman"/>
            <w:noProof/>
            <w:sz w:val="24"/>
            <w:szCs w:val="24"/>
          </w:rPr>
          <w:t>1</w:t>
        </w:r>
        <w:r w:rsidRPr="00963C38">
          <w:rPr>
            <w:rFonts w:ascii="Times New Roman" w:hAnsi="Times New Roman" w:cs="Times New Roman"/>
            <w:noProof/>
            <w:sz w:val="24"/>
            <w:szCs w:val="24"/>
          </w:rPr>
          <w:fldChar w:fldCharType="end"/>
        </w:r>
      </w:p>
    </w:sdtContent>
  </w:sdt>
  <w:p w:rsidR="00963C38" w:rsidRDefault="00963C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F1"/>
    <w:rsid w:val="00074AD9"/>
    <w:rsid w:val="00963C38"/>
    <w:rsid w:val="00CE4DB5"/>
    <w:rsid w:val="00F2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38"/>
  </w:style>
  <w:style w:type="paragraph" w:styleId="Footer">
    <w:name w:val="footer"/>
    <w:basedOn w:val="Normal"/>
    <w:link w:val="FooterChar"/>
    <w:uiPriority w:val="99"/>
    <w:unhideWhenUsed/>
    <w:rsid w:val="00963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38"/>
  </w:style>
  <w:style w:type="paragraph" w:styleId="NormalWeb">
    <w:name w:val="Normal (Web)"/>
    <w:basedOn w:val="Normal"/>
    <w:uiPriority w:val="99"/>
    <w:semiHidden/>
    <w:unhideWhenUsed/>
    <w:rsid w:val="00963C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C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38"/>
  </w:style>
  <w:style w:type="paragraph" w:styleId="Footer">
    <w:name w:val="footer"/>
    <w:basedOn w:val="Normal"/>
    <w:link w:val="FooterChar"/>
    <w:uiPriority w:val="99"/>
    <w:unhideWhenUsed/>
    <w:rsid w:val="00963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38"/>
  </w:style>
  <w:style w:type="paragraph" w:styleId="NormalWeb">
    <w:name w:val="Normal (Web)"/>
    <w:basedOn w:val="Normal"/>
    <w:uiPriority w:val="99"/>
    <w:semiHidden/>
    <w:unhideWhenUsed/>
    <w:rsid w:val="00963C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2022-07-28T12:01:00Z</dcterms:created>
  <dcterms:modified xsi:type="dcterms:W3CDTF">2022-07-28T12:18:00Z</dcterms:modified>
</cp:coreProperties>
</file>