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C213C" w14:textId="498CB02E" w:rsidR="001A4659" w:rsidRPr="001A4659" w:rsidRDefault="001A4659" w:rsidP="001A4659">
      <w:pPr>
        <w:rPr>
          <w:rFonts w:ascii="Arial" w:hAnsi="Arial" w:cs="Arial"/>
          <w:b/>
          <w:bCs/>
          <w:sz w:val="28"/>
          <w:szCs w:val="28"/>
        </w:rPr>
      </w:pPr>
      <w:r w:rsidRPr="001A4659">
        <w:rPr>
          <w:rFonts w:ascii="Arial" w:hAnsi="Arial" w:cs="Arial"/>
          <w:b/>
          <w:bCs/>
          <w:sz w:val="28"/>
          <w:szCs w:val="28"/>
        </w:rPr>
        <w:t>Suprobaha Chowdhury</w:t>
      </w:r>
    </w:p>
    <w:p w14:paraId="1D5AAF2B" w14:textId="77777777" w:rsidR="004D5F54" w:rsidRPr="004D5F54" w:rsidRDefault="001A4659" w:rsidP="004D5F54">
      <w:pPr>
        <w:spacing w:line="360" w:lineRule="auto"/>
        <w:rPr>
          <w:rFonts w:ascii="Arial" w:hAnsi="Arial" w:cs="Arial"/>
          <w:sz w:val="24"/>
          <w:szCs w:val="24"/>
        </w:rPr>
      </w:pPr>
      <w:r w:rsidRPr="001A4659">
        <w:rPr>
          <w:rFonts w:ascii="Arial" w:hAnsi="Arial" w:cs="Arial"/>
          <w:b/>
          <w:bCs/>
        </w:rPr>
        <w:t>London, United Kingdom</w:t>
      </w:r>
      <w:r w:rsidRPr="001A4659">
        <w:rPr>
          <w:rFonts w:ascii="Arial" w:hAnsi="Arial" w:cs="Arial"/>
        </w:rPr>
        <w:br/>
        <w:t xml:space="preserve">+44 07407613275 | </w:t>
      </w:r>
      <w:hyperlink r:id="rId5" w:history="1">
        <w:r w:rsidRPr="001A4659">
          <w:rPr>
            <w:rStyle w:val="Hyperlink"/>
            <w:rFonts w:ascii="Arial" w:hAnsi="Arial" w:cs="Arial"/>
          </w:rPr>
          <w:t>suprobaha.rupu@gmail.com</w:t>
        </w:r>
      </w:hyperlink>
      <w:r w:rsidRPr="001A4659">
        <w:rPr>
          <w:rFonts w:ascii="Arial" w:hAnsi="Arial" w:cs="Arial"/>
        </w:rPr>
        <w:t xml:space="preserve"> | </w:t>
      </w:r>
      <w:hyperlink r:id="rId6" w:history="1">
        <w:r w:rsidRPr="001A4659">
          <w:rPr>
            <w:rStyle w:val="Hyperlink"/>
            <w:rFonts w:ascii="Arial" w:hAnsi="Arial" w:cs="Arial"/>
            <w:sz w:val="20"/>
            <w:szCs w:val="20"/>
          </w:rPr>
          <w:t>https://www.linkedin.com/in/suprobaha-chowdhury-5b959b195/</w:t>
        </w:r>
      </w:hyperlink>
      <w:r w:rsidRPr="001A4659">
        <w:rPr>
          <w:rFonts w:ascii="Arial" w:hAnsi="Arial" w:cs="Arial"/>
          <w:sz w:val="20"/>
          <w:szCs w:val="20"/>
        </w:rPr>
        <w:t xml:space="preserve"> </w:t>
      </w:r>
      <w:r w:rsidRPr="001A4659">
        <w:rPr>
          <w:rFonts w:ascii="Arial" w:hAnsi="Arial" w:cs="Arial"/>
        </w:rPr>
        <w:br/>
      </w:r>
      <w:r w:rsidRPr="001A4659">
        <w:rPr>
          <w:rFonts w:ascii="Arial" w:hAnsi="Arial" w:cs="Arial"/>
          <w:b/>
          <w:bCs/>
        </w:rPr>
        <w:t>Date of Birth</w:t>
      </w:r>
      <w:r w:rsidRPr="001A4659">
        <w:rPr>
          <w:rFonts w:ascii="Arial" w:hAnsi="Arial" w:cs="Arial"/>
        </w:rPr>
        <w:t xml:space="preserve">: 28-07-1998 | </w:t>
      </w:r>
      <w:r w:rsidRPr="001A4659">
        <w:rPr>
          <w:rFonts w:ascii="Arial" w:hAnsi="Arial" w:cs="Arial"/>
          <w:b/>
          <w:bCs/>
        </w:rPr>
        <w:t>Nationality</w:t>
      </w:r>
      <w:r w:rsidRPr="001A4659">
        <w:rPr>
          <w:rFonts w:ascii="Arial" w:hAnsi="Arial" w:cs="Arial"/>
        </w:rPr>
        <w:t>: Indian</w:t>
      </w:r>
      <w:r w:rsidR="00000000">
        <w:rPr>
          <w:rFonts w:ascii="Arial" w:hAnsi="Arial" w:cs="Arial"/>
        </w:rPr>
        <w:pict w14:anchorId="606059F6">
          <v:rect id="_x0000_i1025" style="width:0;height:1.5pt" o:hralign="center" o:hrstd="t" o:hr="t" fillcolor="#a0a0a0" stroked="f"/>
        </w:pict>
      </w:r>
      <w:r w:rsidRPr="001A4659">
        <w:rPr>
          <w:rFonts w:ascii="Arial" w:hAnsi="Arial" w:cs="Arial"/>
          <w:b/>
          <w:bCs/>
          <w:sz w:val="28"/>
          <w:szCs w:val="28"/>
        </w:rPr>
        <w:t>Profile</w:t>
      </w:r>
    </w:p>
    <w:p w14:paraId="42A93E14" w14:textId="11EE6E87" w:rsidR="004D5F54" w:rsidRDefault="002E3936" w:rsidP="004D5F54">
      <w:pPr>
        <w:spacing w:line="360" w:lineRule="auto"/>
        <w:rPr>
          <w:rFonts w:ascii="Arial" w:hAnsi="Arial" w:cs="Arial"/>
        </w:rPr>
      </w:pPr>
      <w:r w:rsidRPr="002E3936">
        <w:rPr>
          <w:rFonts w:ascii="Arial" w:hAnsi="Arial" w:cs="Arial"/>
        </w:rPr>
        <w:t>A motivated IT Engineer with a strong foundation in systems engineering, IT support, and software development, currently advancing technical expertise through an MSc in Web and Mobile Development Technologies at Northumbria University. Skilled in Microsoft 365 environments, cloud services (AWS and Azure), Python programming, and full-stack web development. Adaptable, detail-oriented, and passionate about delivering innovative, customer-centric IT solutions. Eager to leverage technical knowledge and problem-solving abilities in an IT-focused role to drive operational excellence and innovation.</w:t>
      </w:r>
      <w:r w:rsidR="00000000">
        <w:rPr>
          <w:rFonts w:ascii="Arial" w:hAnsi="Arial" w:cs="Arial"/>
        </w:rPr>
        <w:pict w14:anchorId="5E32DEA1">
          <v:rect id="_x0000_i1026" style="width:0;height:1.5pt" o:hralign="center" o:hrstd="t" o:hr="t" fillcolor="#a0a0a0" stroked="f"/>
        </w:pict>
      </w:r>
    </w:p>
    <w:p w14:paraId="08B7B047" w14:textId="6BE81CE4" w:rsidR="001A4659" w:rsidRPr="001A4659" w:rsidRDefault="001A4659" w:rsidP="001A4659">
      <w:pPr>
        <w:rPr>
          <w:rFonts w:ascii="Arial" w:hAnsi="Arial" w:cs="Arial"/>
          <w:sz w:val="28"/>
          <w:szCs w:val="28"/>
        </w:rPr>
      </w:pPr>
      <w:r w:rsidRPr="001A4659">
        <w:rPr>
          <w:rFonts w:ascii="Arial" w:hAnsi="Arial" w:cs="Arial"/>
          <w:b/>
          <w:bCs/>
          <w:sz w:val="28"/>
          <w:szCs w:val="28"/>
        </w:rPr>
        <w:t>Technical Skills</w:t>
      </w:r>
    </w:p>
    <w:p w14:paraId="09F256B5" w14:textId="49EC7BA8" w:rsidR="001A4659" w:rsidRPr="001A4659" w:rsidRDefault="001A4659" w:rsidP="001A4659">
      <w:pPr>
        <w:numPr>
          <w:ilvl w:val="0"/>
          <w:numId w:val="1"/>
        </w:numPr>
        <w:rPr>
          <w:rFonts w:ascii="Arial" w:hAnsi="Arial" w:cs="Arial"/>
        </w:rPr>
      </w:pPr>
      <w:r w:rsidRPr="001A4659">
        <w:rPr>
          <w:rFonts w:ascii="Arial" w:hAnsi="Arial" w:cs="Arial"/>
          <w:b/>
          <w:bCs/>
        </w:rPr>
        <w:t>IT Support and Technical Support</w:t>
      </w:r>
      <w:r w:rsidRPr="001A4659">
        <w:rPr>
          <w:rFonts w:ascii="Arial" w:hAnsi="Arial" w:cs="Arial"/>
        </w:rPr>
        <w:t>: Microsoft 365 (Exchange Online, Teams, SharePoint), Troubleshooting, Ticket Resolution</w:t>
      </w:r>
      <w:r w:rsidR="00F8008B">
        <w:rPr>
          <w:rFonts w:ascii="Arial" w:hAnsi="Arial" w:cs="Arial"/>
        </w:rPr>
        <w:t>, Cloud Computing, Licensing</w:t>
      </w:r>
      <w:r w:rsidR="00FE3D73">
        <w:rPr>
          <w:rFonts w:ascii="Arial" w:hAnsi="Arial" w:cs="Arial"/>
        </w:rPr>
        <w:t xml:space="preserve"> and Billing, Microsoft Entra and Intune, Security and Management.</w:t>
      </w:r>
    </w:p>
    <w:p w14:paraId="30F51919" w14:textId="19B9C147" w:rsidR="001A4659" w:rsidRPr="001A4659" w:rsidRDefault="001A4659" w:rsidP="001A4659">
      <w:pPr>
        <w:numPr>
          <w:ilvl w:val="0"/>
          <w:numId w:val="1"/>
        </w:numPr>
        <w:rPr>
          <w:rFonts w:ascii="Arial" w:hAnsi="Arial" w:cs="Arial"/>
        </w:rPr>
      </w:pPr>
      <w:r w:rsidRPr="001A4659">
        <w:rPr>
          <w:rFonts w:ascii="Arial" w:hAnsi="Arial" w:cs="Arial"/>
          <w:b/>
          <w:bCs/>
        </w:rPr>
        <w:t>Cloud Services</w:t>
      </w:r>
      <w:r w:rsidRPr="001A4659">
        <w:rPr>
          <w:rFonts w:ascii="Arial" w:hAnsi="Arial" w:cs="Arial"/>
        </w:rPr>
        <w:t xml:space="preserve">: </w:t>
      </w:r>
      <w:r w:rsidR="001F3747" w:rsidRPr="001A4659">
        <w:rPr>
          <w:rFonts w:ascii="Arial" w:hAnsi="Arial" w:cs="Arial"/>
        </w:rPr>
        <w:t xml:space="preserve">Microsoft Azure Fundamentals </w:t>
      </w:r>
      <w:r w:rsidR="001F3747">
        <w:rPr>
          <w:rFonts w:ascii="Arial" w:hAnsi="Arial" w:cs="Arial"/>
        </w:rPr>
        <w:t xml:space="preserve">, </w:t>
      </w:r>
      <w:r w:rsidR="00601046">
        <w:rPr>
          <w:rFonts w:ascii="Arial" w:hAnsi="Arial" w:cs="Arial"/>
        </w:rPr>
        <w:t>Microsoft 365 fundamentals</w:t>
      </w:r>
    </w:p>
    <w:p w14:paraId="45D0A887" w14:textId="77777777" w:rsidR="001A4659" w:rsidRPr="001A4659" w:rsidRDefault="001A4659" w:rsidP="001A4659">
      <w:pPr>
        <w:numPr>
          <w:ilvl w:val="0"/>
          <w:numId w:val="1"/>
        </w:numPr>
        <w:rPr>
          <w:rFonts w:ascii="Arial" w:hAnsi="Arial" w:cs="Arial"/>
        </w:rPr>
      </w:pPr>
      <w:r w:rsidRPr="001A4659">
        <w:rPr>
          <w:rFonts w:ascii="Arial" w:hAnsi="Arial" w:cs="Arial"/>
          <w:b/>
          <w:bCs/>
        </w:rPr>
        <w:t>Programming Languages</w:t>
      </w:r>
      <w:r w:rsidRPr="001A4659">
        <w:rPr>
          <w:rFonts w:ascii="Arial" w:hAnsi="Arial" w:cs="Arial"/>
        </w:rPr>
        <w:t>: Python, Core Java, Core PHP</w:t>
      </w:r>
    </w:p>
    <w:p w14:paraId="70DE11B7" w14:textId="77777777" w:rsidR="001A4659" w:rsidRPr="001A4659" w:rsidRDefault="001A4659" w:rsidP="001A4659">
      <w:pPr>
        <w:numPr>
          <w:ilvl w:val="0"/>
          <w:numId w:val="1"/>
        </w:numPr>
        <w:rPr>
          <w:rFonts w:ascii="Arial" w:hAnsi="Arial" w:cs="Arial"/>
        </w:rPr>
      </w:pPr>
      <w:r w:rsidRPr="001A4659">
        <w:rPr>
          <w:rFonts w:ascii="Arial" w:hAnsi="Arial" w:cs="Arial"/>
          <w:b/>
          <w:bCs/>
        </w:rPr>
        <w:t>Web Development</w:t>
      </w:r>
      <w:r w:rsidRPr="001A4659">
        <w:rPr>
          <w:rFonts w:ascii="Arial" w:hAnsi="Arial" w:cs="Arial"/>
        </w:rPr>
        <w:t>: Front-End Technologies (React.js, HTML5, CSS3, JavaScript), Node.js, Express.js</w:t>
      </w:r>
    </w:p>
    <w:p w14:paraId="125A8F0C" w14:textId="77777777" w:rsidR="001A4659" w:rsidRPr="001A4659" w:rsidRDefault="001A4659" w:rsidP="001A4659">
      <w:pPr>
        <w:numPr>
          <w:ilvl w:val="0"/>
          <w:numId w:val="1"/>
        </w:numPr>
        <w:rPr>
          <w:rFonts w:ascii="Arial" w:hAnsi="Arial" w:cs="Arial"/>
        </w:rPr>
      </w:pPr>
      <w:r w:rsidRPr="001A4659">
        <w:rPr>
          <w:rFonts w:ascii="Arial" w:hAnsi="Arial" w:cs="Arial"/>
          <w:b/>
          <w:bCs/>
        </w:rPr>
        <w:t>Databases</w:t>
      </w:r>
      <w:r w:rsidRPr="001A4659">
        <w:rPr>
          <w:rFonts w:ascii="Arial" w:hAnsi="Arial" w:cs="Arial"/>
        </w:rPr>
        <w:t>: MySQL, MongoDB</w:t>
      </w:r>
    </w:p>
    <w:p w14:paraId="0BF28DAD" w14:textId="35277D5E" w:rsidR="001A4659" w:rsidRPr="001A4659" w:rsidRDefault="001A4659" w:rsidP="001A4659">
      <w:pPr>
        <w:numPr>
          <w:ilvl w:val="0"/>
          <w:numId w:val="1"/>
        </w:numPr>
        <w:rPr>
          <w:rFonts w:ascii="Arial" w:hAnsi="Arial" w:cs="Arial"/>
        </w:rPr>
      </w:pPr>
      <w:r w:rsidRPr="001A4659">
        <w:rPr>
          <w:rFonts w:ascii="Arial" w:hAnsi="Arial" w:cs="Arial"/>
          <w:b/>
          <w:bCs/>
        </w:rPr>
        <w:t>Other Tools</w:t>
      </w:r>
      <w:r w:rsidRPr="001A4659">
        <w:rPr>
          <w:rFonts w:ascii="Arial" w:hAnsi="Arial" w:cs="Arial"/>
        </w:rPr>
        <w:t xml:space="preserve">: </w:t>
      </w:r>
      <w:r w:rsidR="00B233AD">
        <w:rPr>
          <w:rFonts w:ascii="Arial" w:hAnsi="Arial" w:cs="Arial"/>
        </w:rPr>
        <w:t xml:space="preserve">M365, </w:t>
      </w:r>
      <w:r w:rsidRPr="001A4659">
        <w:rPr>
          <w:rFonts w:ascii="Arial" w:hAnsi="Arial" w:cs="Arial"/>
        </w:rPr>
        <w:t>Microsoft Office Suite, GitHub</w:t>
      </w:r>
    </w:p>
    <w:p w14:paraId="7331E11D" w14:textId="77777777" w:rsidR="001A4659" w:rsidRPr="001A4659" w:rsidRDefault="001A4659" w:rsidP="001A4659">
      <w:pPr>
        <w:numPr>
          <w:ilvl w:val="0"/>
          <w:numId w:val="1"/>
        </w:numPr>
        <w:rPr>
          <w:rFonts w:ascii="Arial" w:hAnsi="Arial" w:cs="Arial"/>
        </w:rPr>
      </w:pPr>
      <w:r w:rsidRPr="001A4659">
        <w:rPr>
          <w:rFonts w:ascii="Arial" w:hAnsi="Arial" w:cs="Arial"/>
          <w:b/>
          <w:bCs/>
        </w:rPr>
        <w:t>Soft Skills</w:t>
      </w:r>
      <w:r w:rsidRPr="001A4659">
        <w:rPr>
          <w:rFonts w:ascii="Arial" w:hAnsi="Arial" w:cs="Arial"/>
        </w:rPr>
        <w:t>: Effective Communication, Time Management, Teamwork, Multitasking</w:t>
      </w:r>
    </w:p>
    <w:p w14:paraId="00DD846A" w14:textId="6624C4F4" w:rsidR="001A4659" w:rsidRDefault="00000000" w:rsidP="001A4659">
      <w:pPr>
        <w:rPr>
          <w:rFonts w:ascii="Arial" w:hAnsi="Arial" w:cs="Arial"/>
          <w:b/>
          <w:bCs/>
        </w:rPr>
      </w:pPr>
      <w:r>
        <w:rPr>
          <w:rFonts w:ascii="Arial" w:hAnsi="Arial" w:cs="Arial"/>
        </w:rPr>
        <w:pict w14:anchorId="4D2D83C4">
          <v:rect id="_x0000_i1027" style="width:0;height:1.5pt" o:hralign="center" o:hrstd="t" o:hr="t" fillcolor="#a0a0a0" stroked="f"/>
        </w:pict>
      </w:r>
    </w:p>
    <w:p w14:paraId="25F27AD3" w14:textId="6687BFFF" w:rsidR="001A4659" w:rsidRPr="001A4659" w:rsidRDefault="001A4659" w:rsidP="001A4659">
      <w:pPr>
        <w:rPr>
          <w:rFonts w:ascii="Arial" w:hAnsi="Arial" w:cs="Arial"/>
          <w:sz w:val="28"/>
          <w:szCs w:val="28"/>
        </w:rPr>
      </w:pPr>
      <w:r w:rsidRPr="001A4659">
        <w:rPr>
          <w:rFonts w:ascii="Arial" w:hAnsi="Arial" w:cs="Arial"/>
          <w:b/>
          <w:bCs/>
          <w:sz w:val="28"/>
          <w:szCs w:val="28"/>
        </w:rPr>
        <w:t>Education</w:t>
      </w:r>
    </w:p>
    <w:p w14:paraId="625EA70C" w14:textId="77777777" w:rsidR="001A4659" w:rsidRPr="001A4659" w:rsidRDefault="001A4659" w:rsidP="001A4659">
      <w:pPr>
        <w:rPr>
          <w:rFonts w:ascii="Arial" w:hAnsi="Arial" w:cs="Arial"/>
        </w:rPr>
      </w:pPr>
      <w:r w:rsidRPr="001A4659">
        <w:rPr>
          <w:rFonts w:ascii="Arial" w:hAnsi="Arial" w:cs="Arial"/>
          <w:b/>
          <w:bCs/>
        </w:rPr>
        <w:t>MSc Web and Mobile Development Technologies</w:t>
      </w:r>
      <w:r w:rsidRPr="001A4659">
        <w:rPr>
          <w:rFonts w:ascii="Arial" w:hAnsi="Arial" w:cs="Arial"/>
        </w:rPr>
        <w:br/>
      </w:r>
      <w:r w:rsidRPr="001A4659">
        <w:rPr>
          <w:rFonts w:ascii="Arial" w:hAnsi="Arial" w:cs="Arial"/>
          <w:i/>
          <w:iCs/>
        </w:rPr>
        <w:t>Northumbria University, London</w:t>
      </w:r>
      <w:r w:rsidRPr="001A4659">
        <w:rPr>
          <w:rFonts w:ascii="Arial" w:hAnsi="Arial" w:cs="Arial"/>
        </w:rPr>
        <w:t xml:space="preserve"> (Sep 2023 – Oct 2024)</w:t>
      </w:r>
    </w:p>
    <w:p w14:paraId="643B729D" w14:textId="77777777" w:rsidR="001A4659" w:rsidRPr="001A4659" w:rsidRDefault="001A4659" w:rsidP="001A4659">
      <w:pPr>
        <w:numPr>
          <w:ilvl w:val="0"/>
          <w:numId w:val="2"/>
        </w:numPr>
        <w:rPr>
          <w:rFonts w:ascii="Arial" w:hAnsi="Arial" w:cs="Arial"/>
        </w:rPr>
      </w:pPr>
      <w:r w:rsidRPr="001A4659">
        <w:rPr>
          <w:rFonts w:ascii="Arial" w:hAnsi="Arial" w:cs="Arial"/>
        </w:rPr>
        <w:t>Focused on user-centric strategic web and mobile app development.</w:t>
      </w:r>
    </w:p>
    <w:p w14:paraId="57A8E985" w14:textId="03F89E40" w:rsidR="001A4659" w:rsidRPr="001A4659" w:rsidRDefault="001A4659" w:rsidP="001A4659">
      <w:pPr>
        <w:numPr>
          <w:ilvl w:val="0"/>
          <w:numId w:val="2"/>
        </w:numPr>
        <w:rPr>
          <w:rFonts w:ascii="Arial" w:hAnsi="Arial" w:cs="Arial"/>
        </w:rPr>
      </w:pPr>
      <w:r w:rsidRPr="001A4659">
        <w:rPr>
          <w:rFonts w:ascii="Arial" w:hAnsi="Arial" w:cs="Arial"/>
        </w:rPr>
        <w:t>Developed a healthcare web application (</w:t>
      </w:r>
      <w:hyperlink r:id="rId7" w:history="1">
        <w:r w:rsidRPr="008E69BE">
          <w:rPr>
            <w:rStyle w:val="Hyperlink"/>
            <w:rFonts w:ascii="Arial" w:hAnsi="Arial" w:cs="Arial"/>
          </w:rPr>
          <w:t>MedVoiceBridge</w:t>
        </w:r>
      </w:hyperlink>
      <w:r w:rsidRPr="001A4659">
        <w:rPr>
          <w:rFonts w:ascii="Arial" w:hAnsi="Arial" w:cs="Arial"/>
        </w:rPr>
        <w:t>) using React, Node.js, Express, MongoDB, and Web Speech API.</w:t>
      </w:r>
    </w:p>
    <w:p w14:paraId="06137028" w14:textId="77777777" w:rsidR="001A4659" w:rsidRDefault="001A4659" w:rsidP="001A4659">
      <w:pPr>
        <w:numPr>
          <w:ilvl w:val="0"/>
          <w:numId w:val="2"/>
        </w:numPr>
        <w:rPr>
          <w:rFonts w:ascii="Arial" w:hAnsi="Arial" w:cs="Arial"/>
        </w:rPr>
      </w:pPr>
      <w:r w:rsidRPr="001A4659">
        <w:rPr>
          <w:rFonts w:ascii="Arial" w:hAnsi="Arial" w:cs="Arial"/>
        </w:rPr>
        <w:t>Conducted usability testing with elderly participants to improve accessibility and satisfaction.</w:t>
      </w:r>
    </w:p>
    <w:p w14:paraId="3D64388F" w14:textId="77777777" w:rsidR="001F3747" w:rsidRPr="001A4659" w:rsidRDefault="001F3747" w:rsidP="001F3747">
      <w:pPr>
        <w:rPr>
          <w:rFonts w:ascii="Arial" w:hAnsi="Arial" w:cs="Arial"/>
        </w:rPr>
      </w:pPr>
    </w:p>
    <w:p w14:paraId="32C26408" w14:textId="77777777" w:rsidR="001A4659" w:rsidRPr="001A4659" w:rsidRDefault="001A4659" w:rsidP="001A4659">
      <w:pPr>
        <w:rPr>
          <w:rFonts w:ascii="Arial" w:hAnsi="Arial" w:cs="Arial"/>
        </w:rPr>
      </w:pPr>
      <w:r w:rsidRPr="001A4659">
        <w:rPr>
          <w:rFonts w:ascii="Arial" w:hAnsi="Arial" w:cs="Arial"/>
          <w:b/>
          <w:bCs/>
        </w:rPr>
        <w:t>Bachelor of Engineering (Electronics and Telecommunication)</w:t>
      </w:r>
      <w:r w:rsidRPr="001A4659">
        <w:rPr>
          <w:rFonts w:ascii="Arial" w:hAnsi="Arial" w:cs="Arial"/>
        </w:rPr>
        <w:br/>
      </w:r>
      <w:r w:rsidRPr="001A4659">
        <w:rPr>
          <w:rFonts w:ascii="Arial" w:hAnsi="Arial" w:cs="Arial"/>
          <w:i/>
          <w:iCs/>
        </w:rPr>
        <w:t>Savitribai Phule Pune University, India</w:t>
      </w:r>
      <w:r w:rsidRPr="001A4659">
        <w:rPr>
          <w:rFonts w:ascii="Arial" w:hAnsi="Arial" w:cs="Arial"/>
        </w:rPr>
        <w:t xml:space="preserve"> (Aug 2016 – May 2020)</w:t>
      </w:r>
    </w:p>
    <w:p w14:paraId="27B98A68" w14:textId="5554EDEE" w:rsidR="001A4659" w:rsidRDefault="001A4659" w:rsidP="001A4659">
      <w:pPr>
        <w:numPr>
          <w:ilvl w:val="0"/>
          <w:numId w:val="3"/>
        </w:numPr>
        <w:rPr>
          <w:rFonts w:ascii="Arial" w:hAnsi="Arial" w:cs="Arial"/>
        </w:rPr>
      </w:pPr>
      <w:r w:rsidRPr="001A4659">
        <w:rPr>
          <w:rFonts w:ascii="Arial" w:hAnsi="Arial" w:cs="Arial"/>
        </w:rPr>
        <w:t>Developed a strong foundation in software development, networking, and database management.</w:t>
      </w:r>
    </w:p>
    <w:p w14:paraId="3672D393" w14:textId="15FCD0DF" w:rsidR="001A4659" w:rsidRPr="001A4659" w:rsidRDefault="00000000" w:rsidP="001A4659">
      <w:pPr>
        <w:rPr>
          <w:rFonts w:ascii="Arial" w:hAnsi="Arial" w:cs="Arial"/>
        </w:rPr>
      </w:pPr>
      <w:r>
        <w:rPr>
          <w:rFonts w:ascii="Arial" w:hAnsi="Arial" w:cs="Arial"/>
        </w:rPr>
        <w:pict w14:anchorId="6E2B80E5">
          <v:rect id="_x0000_i1028" style="width:0;height:1.5pt" o:hralign="center" o:hrstd="t" o:hr="t" fillcolor="#a0a0a0" stroked="f"/>
        </w:pict>
      </w:r>
    </w:p>
    <w:p w14:paraId="740EFCA9" w14:textId="77777777" w:rsidR="00070E6A" w:rsidRDefault="00070E6A">
      <w:pPr>
        <w:rPr>
          <w:rFonts w:ascii="Arial" w:hAnsi="Arial" w:cs="Arial"/>
          <w:b/>
          <w:bCs/>
          <w:sz w:val="28"/>
          <w:szCs w:val="28"/>
        </w:rPr>
      </w:pPr>
      <w:r>
        <w:rPr>
          <w:rFonts w:ascii="Arial" w:hAnsi="Arial" w:cs="Arial"/>
          <w:b/>
          <w:bCs/>
          <w:sz w:val="28"/>
          <w:szCs w:val="28"/>
        </w:rPr>
        <w:br w:type="page"/>
      </w:r>
    </w:p>
    <w:p w14:paraId="693D2B1D" w14:textId="1DFFA94F" w:rsidR="001A4659" w:rsidRPr="001A4659" w:rsidRDefault="001A4659" w:rsidP="001A4659">
      <w:pPr>
        <w:rPr>
          <w:rFonts w:ascii="Arial" w:hAnsi="Arial" w:cs="Arial"/>
          <w:sz w:val="28"/>
          <w:szCs w:val="28"/>
        </w:rPr>
      </w:pPr>
      <w:r w:rsidRPr="001A4659">
        <w:rPr>
          <w:rFonts w:ascii="Arial" w:hAnsi="Arial" w:cs="Arial"/>
          <w:b/>
          <w:bCs/>
          <w:sz w:val="28"/>
          <w:szCs w:val="28"/>
        </w:rPr>
        <w:lastRenderedPageBreak/>
        <w:t>Certifications</w:t>
      </w:r>
    </w:p>
    <w:p w14:paraId="5D721733" w14:textId="5D857965" w:rsidR="001A4659" w:rsidRDefault="001A4659" w:rsidP="001A4659">
      <w:pPr>
        <w:numPr>
          <w:ilvl w:val="0"/>
          <w:numId w:val="4"/>
        </w:numPr>
        <w:rPr>
          <w:rFonts w:ascii="Arial" w:hAnsi="Arial" w:cs="Arial"/>
        </w:rPr>
      </w:pPr>
      <w:r w:rsidRPr="001A4659">
        <w:rPr>
          <w:rFonts w:ascii="Arial" w:hAnsi="Arial" w:cs="Arial"/>
          <w:b/>
          <w:bCs/>
        </w:rPr>
        <w:t>Microsoft Certified Azure Fundamentals</w:t>
      </w:r>
      <w:r w:rsidRPr="001A4659">
        <w:rPr>
          <w:rFonts w:ascii="Arial" w:hAnsi="Arial" w:cs="Arial"/>
        </w:rPr>
        <w:t xml:space="preserve"> (</w:t>
      </w:r>
      <w:r>
        <w:rPr>
          <w:rFonts w:ascii="Times New Roman" w:hAnsi="Times New Roman" w:cs="Times New Roman"/>
          <w:sz w:val="24"/>
          <w:szCs w:val="24"/>
        </w:rPr>
        <w:t xml:space="preserve">March 2025, Credential ID: </w:t>
      </w:r>
      <w:r w:rsidRPr="00F66274">
        <w:rPr>
          <w:rFonts w:ascii="Times New Roman" w:hAnsi="Times New Roman" w:cs="Times New Roman"/>
          <w:sz w:val="14"/>
          <w:szCs w:val="14"/>
        </w:rPr>
        <w:t>482DE2C6F6A7F3EA</w:t>
      </w:r>
      <w:r w:rsidRPr="001A4659">
        <w:rPr>
          <w:rFonts w:ascii="Arial" w:hAnsi="Arial" w:cs="Arial"/>
        </w:rPr>
        <w:t>)</w:t>
      </w:r>
    </w:p>
    <w:p w14:paraId="67E12F1D" w14:textId="28AF979B" w:rsidR="0011439C" w:rsidRPr="001A4659" w:rsidRDefault="0011439C" w:rsidP="001A4659">
      <w:pPr>
        <w:numPr>
          <w:ilvl w:val="0"/>
          <w:numId w:val="4"/>
        </w:numPr>
        <w:rPr>
          <w:rFonts w:ascii="Arial" w:hAnsi="Arial" w:cs="Arial"/>
        </w:rPr>
      </w:pPr>
      <w:r>
        <w:rPr>
          <w:rFonts w:ascii="Arial" w:hAnsi="Arial" w:cs="Arial"/>
          <w:b/>
          <w:bCs/>
        </w:rPr>
        <w:t xml:space="preserve">Microsoft Certified 365 Fundamentals </w:t>
      </w:r>
      <w:r w:rsidRPr="001740BC">
        <w:rPr>
          <w:rFonts w:ascii="Arial" w:hAnsi="Arial" w:cs="Arial"/>
        </w:rPr>
        <w:t>(May 2025</w:t>
      </w:r>
      <w:r w:rsidR="003C777A" w:rsidRPr="001740BC">
        <w:rPr>
          <w:rFonts w:ascii="Arial" w:hAnsi="Arial" w:cs="Arial"/>
        </w:rPr>
        <w:t xml:space="preserve">, </w:t>
      </w:r>
      <w:r w:rsidR="001740BC">
        <w:rPr>
          <w:rFonts w:ascii="Arial" w:hAnsi="Arial" w:cs="Arial"/>
        </w:rPr>
        <w:t>C</w:t>
      </w:r>
      <w:r w:rsidR="003C777A" w:rsidRPr="001740BC">
        <w:rPr>
          <w:rFonts w:ascii="Arial" w:hAnsi="Arial" w:cs="Arial"/>
        </w:rPr>
        <w:t xml:space="preserve">redential url: </w:t>
      </w:r>
      <w:r w:rsidR="001740BC" w:rsidRPr="001740BC">
        <w:rPr>
          <w:rFonts w:ascii="Arial" w:hAnsi="Arial" w:cs="Arial"/>
          <w:sz w:val="16"/>
          <w:szCs w:val="16"/>
        </w:rPr>
        <w:t>https://www.credly.com/badges/b1c65726-dee9-4dac-8cb6-d84c503af8c3/public_url</w:t>
      </w:r>
      <w:r w:rsidRPr="001740BC">
        <w:rPr>
          <w:rFonts w:ascii="Arial" w:hAnsi="Arial" w:cs="Arial"/>
        </w:rPr>
        <w:t>)</w:t>
      </w:r>
    </w:p>
    <w:p w14:paraId="7CF0E880" w14:textId="361E8AEA" w:rsidR="001A4659" w:rsidRDefault="001A4659" w:rsidP="001A4659">
      <w:pPr>
        <w:numPr>
          <w:ilvl w:val="0"/>
          <w:numId w:val="4"/>
        </w:numPr>
        <w:rPr>
          <w:rFonts w:ascii="Arial" w:hAnsi="Arial" w:cs="Arial"/>
        </w:rPr>
      </w:pPr>
      <w:r w:rsidRPr="001A4659">
        <w:rPr>
          <w:rFonts w:ascii="Arial" w:hAnsi="Arial" w:cs="Arial"/>
          <w:b/>
          <w:bCs/>
        </w:rPr>
        <w:t>Python for Web Development</w:t>
      </w:r>
      <w:r w:rsidRPr="001A4659">
        <w:rPr>
          <w:rFonts w:ascii="Arial" w:hAnsi="Arial" w:cs="Arial"/>
        </w:rPr>
        <w:t xml:space="preserve"> (</w:t>
      </w:r>
      <w:r w:rsidRPr="00F84717">
        <w:rPr>
          <w:rFonts w:ascii="Times New Roman" w:hAnsi="Times New Roman" w:cs="Times New Roman"/>
          <w:sz w:val="24"/>
          <w:szCs w:val="24"/>
        </w:rPr>
        <w:t xml:space="preserve">Issued by IBMCEP, Dec 2022, Certificate ID: </w:t>
      </w:r>
      <w:r w:rsidRPr="00F84717">
        <w:rPr>
          <w:rFonts w:ascii="Times New Roman" w:hAnsi="Times New Roman" w:cs="Times New Roman"/>
          <w:sz w:val="14"/>
          <w:szCs w:val="14"/>
        </w:rPr>
        <w:t>5fb83130d26946da9524e7b010fae29f</w:t>
      </w:r>
      <w:r w:rsidRPr="001A4659">
        <w:rPr>
          <w:rFonts w:ascii="Arial" w:hAnsi="Arial" w:cs="Arial"/>
        </w:rPr>
        <w:t>)</w:t>
      </w:r>
    </w:p>
    <w:p w14:paraId="48554B91" w14:textId="5EEEECFF" w:rsidR="001A4659" w:rsidRPr="001A4659" w:rsidRDefault="001A4659" w:rsidP="001A4659">
      <w:pPr>
        <w:numPr>
          <w:ilvl w:val="0"/>
          <w:numId w:val="4"/>
        </w:numPr>
        <w:rPr>
          <w:rFonts w:ascii="Arial" w:hAnsi="Arial" w:cs="Arial"/>
        </w:rPr>
      </w:pPr>
      <w:r w:rsidRPr="001A4659">
        <w:rPr>
          <w:rFonts w:ascii="Arial" w:hAnsi="Arial" w:cs="Arial"/>
          <w:b/>
          <w:bCs/>
        </w:rPr>
        <w:t>AWS Certified Cloud Practitioner</w:t>
      </w:r>
    </w:p>
    <w:p w14:paraId="411462B2" w14:textId="77777777" w:rsidR="001A4659" w:rsidRPr="001A4659" w:rsidRDefault="001A4659" w:rsidP="001A4659">
      <w:pPr>
        <w:numPr>
          <w:ilvl w:val="0"/>
          <w:numId w:val="4"/>
        </w:numPr>
        <w:rPr>
          <w:rFonts w:ascii="Arial" w:hAnsi="Arial" w:cs="Arial"/>
        </w:rPr>
      </w:pPr>
      <w:r w:rsidRPr="001A4659">
        <w:rPr>
          <w:rFonts w:ascii="Arial" w:hAnsi="Arial" w:cs="Arial"/>
          <w:b/>
          <w:bCs/>
        </w:rPr>
        <w:t>Core Java Certification</w:t>
      </w:r>
      <w:r w:rsidRPr="001A4659">
        <w:rPr>
          <w:rFonts w:ascii="Arial" w:hAnsi="Arial" w:cs="Arial"/>
        </w:rPr>
        <w:t xml:space="preserve"> (2023)</w:t>
      </w:r>
    </w:p>
    <w:p w14:paraId="461B2B98" w14:textId="77777777" w:rsidR="001A4659" w:rsidRPr="001A4659" w:rsidRDefault="001A4659" w:rsidP="001A4659">
      <w:pPr>
        <w:numPr>
          <w:ilvl w:val="0"/>
          <w:numId w:val="4"/>
        </w:numPr>
        <w:rPr>
          <w:rFonts w:ascii="Arial" w:hAnsi="Arial" w:cs="Arial"/>
        </w:rPr>
      </w:pPr>
      <w:r w:rsidRPr="001A4659">
        <w:rPr>
          <w:rFonts w:ascii="Arial" w:hAnsi="Arial" w:cs="Arial"/>
          <w:b/>
          <w:bCs/>
        </w:rPr>
        <w:t>MySQL Certification</w:t>
      </w:r>
      <w:r w:rsidRPr="001A4659">
        <w:rPr>
          <w:rFonts w:ascii="Arial" w:hAnsi="Arial" w:cs="Arial"/>
        </w:rPr>
        <w:t xml:space="preserve"> (2023)</w:t>
      </w:r>
    </w:p>
    <w:p w14:paraId="1B643366" w14:textId="77777777" w:rsidR="001A4659" w:rsidRPr="001A4659" w:rsidRDefault="001A4659" w:rsidP="001A4659">
      <w:pPr>
        <w:numPr>
          <w:ilvl w:val="0"/>
          <w:numId w:val="4"/>
        </w:numPr>
        <w:rPr>
          <w:rFonts w:ascii="Arial" w:hAnsi="Arial" w:cs="Arial"/>
        </w:rPr>
      </w:pPr>
      <w:r w:rsidRPr="001A4659">
        <w:rPr>
          <w:rFonts w:ascii="Arial" w:hAnsi="Arial" w:cs="Arial"/>
          <w:b/>
          <w:bCs/>
        </w:rPr>
        <w:t>Web Designing Certification</w:t>
      </w:r>
      <w:r w:rsidRPr="001A4659">
        <w:rPr>
          <w:rFonts w:ascii="Arial" w:hAnsi="Arial" w:cs="Arial"/>
        </w:rPr>
        <w:t xml:space="preserve"> (2023)</w:t>
      </w:r>
    </w:p>
    <w:p w14:paraId="5611E85D" w14:textId="77777777" w:rsidR="001A4659" w:rsidRDefault="00000000" w:rsidP="001A4659">
      <w:pPr>
        <w:rPr>
          <w:rFonts w:ascii="Arial" w:hAnsi="Arial" w:cs="Arial"/>
        </w:rPr>
      </w:pPr>
      <w:r>
        <w:rPr>
          <w:rFonts w:ascii="Arial" w:hAnsi="Arial" w:cs="Arial"/>
        </w:rPr>
        <w:pict w14:anchorId="354EE215">
          <v:rect id="_x0000_i1035" style="width:0;height:1.5pt" o:hralign="center" o:hrstd="t" o:hr="t" fillcolor="#a0a0a0" stroked="f"/>
        </w:pict>
      </w:r>
    </w:p>
    <w:p w14:paraId="042A41A1" w14:textId="6069CE08" w:rsidR="001A4659" w:rsidRPr="001A4659" w:rsidRDefault="001A4659" w:rsidP="001A4659">
      <w:pPr>
        <w:rPr>
          <w:rFonts w:ascii="Arial" w:hAnsi="Arial" w:cs="Arial"/>
          <w:sz w:val="28"/>
          <w:szCs w:val="28"/>
        </w:rPr>
      </w:pPr>
      <w:r w:rsidRPr="001A4659">
        <w:rPr>
          <w:rFonts w:ascii="Arial" w:hAnsi="Arial" w:cs="Arial"/>
          <w:b/>
          <w:bCs/>
          <w:sz w:val="28"/>
          <w:szCs w:val="28"/>
        </w:rPr>
        <w:t>Work Experience</w:t>
      </w:r>
    </w:p>
    <w:p w14:paraId="64247695" w14:textId="77777777" w:rsidR="001A4659" w:rsidRPr="001A4659" w:rsidRDefault="001A4659" w:rsidP="001A4659">
      <w:pPr>
        <w:rPr>
          <w:rFonts w:ascii="Arial" w:hAnsi="Arial" w:cs="Arial"/>
          <w:b/>
          <w:bCs/>
        </w:rPr>
      </w:pPr>
      <w:r w:rsidRPr="001A4659">
        <w:rPr>
          <w:rFonts w:ascii="Arial" w:hAnsi="Arial" w:cs="Arial"/>
          <w:b/>
          <w:bCs/>
        </w:rPr>
        <w:t>Systems Engineer</w:t>
      </w:r>
    </w:p>
    <w:p w14:paraId="65E61BB3" w14:textId="77777777" w:rsidR="001A4659" w:rsidRPr="001A4659" w:rsidRDefault="001A4659" w:rsidP="001A4659">
      <w:pPr>
        <w:rPr>
          <w:rFonts w:ascii="Arial" w:hAnsi="Arial" w:cs="Arial"/>
        </w:rPr>
      </w:pPr>
      <w:r w:rsidRPr="001A4659">
        <w:rPr>
          <w:rFonts w:ascii="Arial" w:hAnsi="Arial" w:cs="Arial"/>
          <w:b/>
          <w:bCs/>
        </w:rPr>
        <w:t>Infosys Limited | Bangalore, India</w:t>
      </w:r>
      <w:r w:rsidRPr="001A4659">
        <w:rPr>
          <w:rFonts w:ascii="Arial" w:hAnsi="Arial" w:cs="Arial"/>
        </w:rPr>
        <w:br/>
      </w:r>
      <w:r w:rsidRPr="001A4659">
        <w:rPr>
          <w:rFonts w:ascii="Arial" w:hAnsi="Arial" w:cs="Arial"/>
          <w:i/>
          <w:iCs/>
        </w:rPr>
        <w:t>Jan 2022 – Sep 2023</w:t>
      </w:r>
    </w:p>
    <w:p w14:paraId="47C19F9B" w14:textId="77777777" w:rsidR="001A4659" w:rsidRPr="001A4659" w:rsidRDefault="001A4659" w:rsidP="001A4659">
      <w:pPr>
        <w:numPr>
          <w:ilvl w:val="0"/>
          <w:numId w:val="5"/>
        </w:numPr>
        <w:rPr>
          <w:rFonts w:ascii="Arial" w:hAnsi="Arial" w:cs="Arial"/>
        </w:rPr>
      </w:pPr>
      <w:r w:rsidRPr="001A4659">
        <w:rPr>
          <w:rFonts w:ascii="Arial" w:hAnsi="Arial" w:cs="Arial"/>
        </w:rPr>
        <w:t>Delivered 1st and 2nd line IT support for Microsoft Exchange and M365 services, achieving a 95% first-contact resolution rate.</w:t>
      </w:r>
    </w:p>
    <w:p w14:paraId="6A14E7A1" w14:textId="77777777" w:rsidR="001A4659" w:rsidRPr="001A4659" w:rsidRDefault="001A4659" w:rsidP="001A4659">
      <w:pPr>
        <w:numPr>
          <w:ilvl w:val="0"/>
          <w:numId w:val="5"/>
        </w:numPr>
        <w:rPr>
          <w:rFonts w:ascii="Arial" w:hAnsi="Arial" w:cs="Arial"/>
        </w:rPr>
      </w:pPr>
      <w:r w:rsidRPr="001A4659">
        <w:rPr>
          <w:rFonts w:ascii="Arial" w:hAnsi="Arial" w:cs="Arial"/>
        </w:rPr>
        <w:t>Migrated over 200 client email accounts from Google Workspace to Exchange Online, utilizing PowerShell scripts to minimize downtime by 20%.</w:t>
      </w:r>
    </w:p>
    <w:p w14:paraId="3F070206" w14:textId="77777777" w:rsidR="001A4659" w:rsidRPr="001A4659" w:rsidRDefault="001A4659" w:rsidP="001A4659">
      <w:pPr>
        <w:numPr>
          <w:ilvl w:val="0"/>
          <w:numId w:val="5"/>
        </w:numPr>
        <w:rPr>
          <w:rFonts w:ascii="Arial" w:hAnsi="Arial" w:cs="Arial"/>
        </w:rPr>
      </w:pPr>
      <w:r w:rsidRPr="001A4659">
        <w:rPr>
          <w:rFonts w:ascii="Arial" w:hAnsi="Arial" w:cs="Arial"/>
        </w:rPr>
        <w:t>Resolved over 300 billing and subscription issues for Business, Enterprise, and Education plans, reducing average ticket closure time by 15%.</w:t>
      </w:r>
    </w:p>
    <w:p w14:paraId="0AE587A9" w14:textId="77777777" w:rsidR="001A4659" w:rsidRPr="001A4659" w:rsidRDefault="001A4659" w:rsidP="001A4659">
      <w:pPr>
        <w:numPr>
          <w:ilvl w:val="0"/>
          <w:numId w:val="5"/>
        </w:numPr>
        <w:rPr>
          <w:rFonts w:ascii="Arial" w:hAnsi="Arial" w:cs="Arial"/>
        </w:rPr>
      </w:pPr>
      <w:r w:rsidRPr="001A4659">
        <w:rPr>
          <w:rFonts w:ascii="Arial" w:hAnsi="Arial" w:cs="Arial"/>
        </w:rPr>
        <w:t>Configured Microsoft Teams Auto Attendants and Call Queues, enhancing client communication workflows and reducing routing errors by 25%.</w:t>
      </w:r>
    </w:p>
    <w:p w14:paraId="22920BF4" w14:textId="77777777" w:rsidR="001A4659" w:rsidRPr="001A4659" w:rsidRDefault="001A4659" w:rsidP="001A4659">
      <w:pPr>
        <w:numPr>
          <w:ilvl w:val="0"/>
          <w:numId w:val="5"/>
        </w:numPr>
        <w:rPr>
          <w:rFonts w:ascii="Arial" w:hAnsi="Arial" w:cs="Arial"/>
        </w:rPr>
      </w:pPr>
      <w:r w:rsidRPr="001A4659">
        <w:rPr>
          <w:rFonts w:ascii="Arial" w:hAnsi="Arial" w:cs="Arial"/>
        </w:rPr>
        <w:t>Deployed and maintained M365 environments on 50+ client systems, achieving 99.9% system uptime.</w:t>
      </w:r>
    </w:p>
    <w:p w14:paraId="57E153E6" w14:textId="77777777" w:rsidR="001A4659" w:rsidRPr="001A4659" w:rsidRDefault="001A4659" w:rsidP="001A4659">
      <w:pPr>
        <w:numPr>
          <w:ilvl w:val="0"/>
          <w:numId w:val="5"/>
        </w:numPr>
        <w:rPr>
          <w:rFonts w:ascii="Arial" w:hAnsi="Arial" w:cs="Arial"/>
        </w:rPr>
      </w:pPr>
      <w:r w:rsidRPr="001A4659">
        <w:rPr>
          <w:rFonts w:ascii="Arial" w:hAnsi="Arial" w:cs="Arial"/>
        </w:rPr>
        <w:t>Implemented advanced email filtering rules, reducing phishing and spam incidents by 30% while enhancing email security compliance.</w:t>
      </w:r>
    </w:p>
    <w:p w14:paraId="7A5C8A99" w14:textId="77777777" w:rsidR="001A4659" w:rsidRPr="001A4659" w:rsidRDefault="001A4659" w:rsidP="001A4659">
      <w:pPr>
        <w:numPr>
          <w:ilvl w:val="0"/>
          <w:numId w:val="5"/>
        </w:numPr>
        <w:rPr>
          <w:rFonts w:ascii="Arial" w:hAnsi="Arial" w:cs="Arial"/>
        </w:rPr>
      </w:pPr>
      <w:r w:rsidRPr="001A4659">
        <w:rPr>
          <w:rFonts w:ascii="Arial" w:hAnsi="Arial" w:cs="Arial"/>
        </w:rPr>
        <w:t>Delivered exceptional customer service via phone and email, achieving a consistent 100% satisfaction rate.</w:t>
      </w:r>
    </w:p>
    <w:p w14:paraId="4B3E0CF0" w14:textId="77777777" w:rsidR="001A4659" w:rsidRPr="001A4659" w:rsidRDefault="001A4659" w:rsidP="001A4659">
      <w:pPr>
        <w:numPr>
          <w:ilvl w:val="0"/>
          <w:numId w:val="5"/>
        </w:numPr>
        <w:rPr>
          <w:rFonts w:ascii="Arial" w:hAnsi="Arial" w:cs="Arial"/>
        </w:rPr>
      </w:pPr>
      <w:r w:rsidRPr="001A4659">
        <w:rPr>
          <w:rFonts w:ascii="Arial" w:hAnsi="Arial" w:cs="Arial"/>
        </w:rPr>
        <w:t>Compiled and presented weekly resolution reports using Power BI for internal stakeholders to track service quality and issue trends.</w:t>
      </w:r>
    </w:p>
    <w:p w14:paraId="268328AF" w14:textId="77777777" w:rsidR="001A4659" w:rsidRPr="001A4659" w:rsidRDefault="001A4659" w:rsidP="001A4659">
      <w:pPr>
        <w:rPr>
          <w:rFonts w:ascii="Arial" w:hAnsi="Arial" w:cs="Arial"/>
          <w:b/>
          <w:bCs/>
          <w:sz w:val="28"/>
          <w:szCs w:val="28"/>
        </w:rPr>
      </w:pPr>
      <w:r w:rsidRPr="001A4659">
        <w:rPr>
          <w:rFonts w:ascii="Arial" w:hAnsi="Arial" w:cs="Arial"/>
          <w:b/>
          <w:bCs/>
          <w:sz w:val="28"/>
          <w:szCs w:val="28"/>
        </w:rPr>
        <w:t>Additional Experience (Hospitality Roles)</w:t>
      </w:r>
    </w:p>
    <w:p w14:paraId="10BC7EB8" w14:textId="77777777" w:rsidR="001A4659" w:rsidRPr="001A4659" w:rsidRDefault="001A4659" w:rsidP="001A4659">
      <w:pPr>
        <w:rPr>
          <w:rFonts w:ascii="Arial" w:hAnsi="Arial" w:cs="Arial"/>
        </w:rPr>
      </w:pPr>
      <w:r w:rsidRPr="001A4659">
        <w:rPr>
          <w:rFonts w:ascii="Arial" w:hAnsi="Arial" w:cs="Arial"/>
          <w:i/>
          <w:iCs/>
        </w:rPr>
        <w:t>United Kingdom | Nov 2023 – Present</w:t>
      </w:r>
    </w:p>
    <w:p w14:paraId="2A5614B7" w14:textId="77777777" w:rsidR="001A4659" w:rsidRPr="001A4659" w:rsidRDefault="001A4659" w:rsidP="001A4659">
      <w:pPr>
        <w:numPr>
          <w:ilvl w:val="0"/>
          <w:numId w:val="6"/>
        </w:numPr>
        <w:rPr>
          <w:rFonts w:ascii="Arial" w:hAnsi="Arial" w:cs="Arial"/>
        </w:rPr>
      </w:pPr>
      <w:r w:rsidRPr="001A4659">
        <w:rPr>
          <w:rFonts w:ascii="Arial" w:hAnsi="Arial" w:cs="Arial"/>
        </w:rPr>
        <w:t>Held barista and bartender roles at Nathalie (Mayfair), Dorsett Hotel (Shepherd's Bush), Tattle at the Tipperary (Blackfriars), and Lane7 (Victoria).</w:t>
      </w:r>
    </w:p>
    <w:p w14:paraId="436568FA" w14:textId="4E5CE44A" w:rsidR="001A4659" w:rsidRPr="001A4659" w:rsidRDefault="001A4659" w:rsidP="001A4659">
      <w:pPr>
        <w:numPr>
          <w:ilvl w:val="0"/>
          <w:numId w:val="6"/>
        </w:numPr>
        <w:rPr>
          <w:rFonts w:ascii="Arial" w:hAnsi="Arial" w:cs="Arial"/>
        </w:rPr>
      </w:pPr>
      <w:r w:rsidRPr="001A4659">
        <w:rPr>
          <w:rFonts w:ascii="Arial" w:hAnsi="Arial" w:cs="Arial"/>
        </w:rPr>
        <w:t>Developed customer service skills</w:t>
      </w:r>
      <w:r>
        <w:rPr>
          <w:rFonts w:ascii="Arial" w:hAnsi="Arial" w:cs="Arial"/>
        </w:rPr>
        <w:t>, barista skills</w:t>
      </w:r>
      <w:r w:rsidRPr="001A4659">
        <w:rPr>
          <w:rFonts w:ascii="Arial" w:hAnsi="Arial" w:cs="Arial"/>
        </w:rPr>
        <w:t xml:space="preserve"> and adaptability in fast-paced environments.</w:t>
      </w:r>
    </w:p>
    <w:p w14:paraId="54749FE9" w14:textId="3F9C27F8" w:rsidR="001A4659" w:rsidRPr="001A4659" w:rsidRDefault="001A4659" w:rsidP="001A4659">
      <w:pPr>
        <w:numPr>
          <w:ilvl w:val="0"/>
          <w:numId w:val="6"/>
        </w:numPr>
        <w:rPr>
          <w:rFonts w:ascii="Arial" w:hAnsi="Arial" w:cs="Arial"/>
        </w:rPr>
      </w:pPr>
      <w:r w:rsidRPr="001A4659">
        <w:rPr>
          <w:rFonts w:ascii="Arial" w:hAnsi="Arial" w:cs="Arial"/>
        </w:rPr>
        <w:t>Trained new team members and supported efficient daily operations.</w:t>
      </w:r>
    </w:p>
    <w:p w14:paraId="76A2A3CD" w14:textId="77777777" w:rsidR="004D5F54" w:rsidRDefault="00000000" w:rsidP="001A4659">
      <w:pPr>
        <w:rPr>
          <w:rFonts w:ascii="Arial" w:hAnsi="Arial" w:cs="Arial"/>
        </w:rPr>
      </w:pPr>
      <w:r>
        <w:rPr>
          <w:rFonts w:ascii="Arial" w:hAnsi="Arial" w:cs="Arial"/>
        </w:rPr>
        <w:pict w14:anchorId="3AFECE80">
          <v:rect id="_x0000_i1030" style="width:0;height:1.5pt" o:hralign="center" o:hrstd="t" o:hr="t" fillcolor="#a0a0a0" stroked="f"/>
        </w:pict>
      </w:r>
    </w:p>
    <w:p w14:paraId="593804AD" w14:textId="77777777" w:rsidR="00070E6A" w:rsidRDefault="00070E6A">
      <w:pPr>
        <w:rPr>
          <w:rFonts w:ascii="Arial" w:hAnsi="Arial" w:cs="Arial"/>
          <w:b/>
          <w:bCs/>
          <w:sz w:val="28"/>
          <w:szCs w:val="28"/>
        </w:rPr>
      </w:pPr>
      <w:r>
        <w:rPr>
          <w:rFonts w:ascii="Arial" w:hAnsi="Arial" w:cs="Arial"/>
          <w:b/>
          <w:bCs/>
          <w:sz w:val="28"/>
          <w:szCs w:val="28"/>
        </w:rPr>
        <w:br w:type="page"/>
      </w:r>
    </w:p>
    <w:p w14:paraId="1E8ADA71" w14:textId="7DFFCBBD" w:rsidR="001A4659" w:rsidRPr="001A4659" w:rsidRDefault="001A4659" w:rsidP="001A4659">
      <w:pPr>
        <w:rPr>
          <w:rFonts w:ascii="Arial" w:hAnsi="Arial" w:cs="Arial"/>
          <w:sz w:val="28"/>
          <w:szCs w:val="28"/>
        </w:rPr>
      </w:pPr>
      <w:r w:rsidRPr="001A4659">
        <w:rPr>
          <w:rFonts w:ascii="Arial" w:hAnsi="Arial" w:cs="Arial"/>
          <w:b/>
          <w:bCs/>
          <w:sz w:val="28"/>
          <w:szCs w:val="28"/>
        </w:rPr>
        <w:lastRenderedPageBreak/>
        <w:t>Projects</w:t>
      </w:r>
    </w:p>
    <w:p w14:paraId="4FEAED8D" w14:textId="77777777" w:rsidR="001A4659" w:rsidRPr="001A4659" w:rsidRDefault="001A4659" w:rsidP="001A4659">
      <w:pPr>
        <w:rPr>
          <w:rFonts w:ascii="Arial" w:hAnsi="Arial" w:cs="Arial"/>
        </w:rPr>
      </w:pPr>
      <w:r w:rsidRPr="001A4659">
        <w:rPr>
          <w:rFonts w:ascii="Arial" w:hAnsi="Arial" w:cs="Arial"/>
          <w:b/>
          <w:bCs/>
        </w:rPr>
        <w:t>MedVoiceBridge – Personalized Voice Interaction Models for Senior Citizens</w:t>
      </w:r>
      <w:r w:rsidRPr="001A4659">
        <w:rPr>
          <w:rFonts w:ascii="Arial" w:hAnsi="Arial" w:cs="Arial"/>
        </w:rPr>
        <w:br/>
      </w:r>
      <w:r w:rsidRPr="001A4659">
        <w:rPr>
          <w:rFonts w:ascii="Arial" w:hAnsi="Arial" w:cs="Arial"/>
          <w:i/>
          <w:iCs/>
        </w:rPr>
        <w:t>Final MSc Project</w:t>
      </w:r>
    </w:p>
    <w:p w14:paraId="02A82586" w14:textId="77777777" w:rsidR="001A4659" w:rsidRPr="001A4659" w:rsidRDefault="001A4659" w:rsidP="001A4659">
      <w:pPr>
        <w:numPr>
          <w:ilvl w:val="0"/>
          <w:numId w:val="7"/>
        </w:numPr>
        <w:rPr>
          <w:rFonts w:ascii="Arial" w:hAnsi="Arial" w:cs="Arial"/>
        </w:rPr>
      </w:pPr>
      <w:r w:rsidRPr="001A4659">
        <w:rPr>
          <w:rFonts w:ascii="Arial" w:hAnsi="Arial" w:cs="Arial"/>
        </w:rPr>
        <w:t>Built a healthcare web app integrating Text-to-Speech (TTS) and Speech-to-Text (STT) technologies to enhance accessibility for elderly users.</w:t>
      </w:r>
    </w:p>
    <w:p w14:paraId="07B43D5B" w14:textId="77777777" w:rsidR="001A4659" w:rsidRPr="001A4659" w:rsidRDefault="001A4659" w:rsidP="001A4659">
      <w:pPr>
        <w:numPr>
          <w:ilvl w:val="0"/>
          <w:numId w:val="7"/>
        </w:numPr>
        <w:rPr>
          <w:rFonts w:ascii="Arial" w:hAnsi="Arial" w:cs="Arial"/>
        </w:rPr>
      </w:pPr>
      <w:r w:rsidRPr="001A4659">
        <w:rPr>
          <w:rFonts w:ascii="Arial" w:hAnsi="Arial" w:cs="Arial"/>
        </w:rPr>
        <w:t>Technologies: React.js, Node.js, Express.js, MongoDB, Web Speech API</w:t>
      </w:r>
    </w:p>
    <w:p w14:paraId="28A27DF7" w14:textId="77777777" w:rsidR="001A4659" w:rsidRPr="001A4659" w:rsidRDefault="001A4659" w:rsidP="001A4659">
      <w:pPr>
        <w:numPr>
          <w:ilvl w:val="0"/>
          <w:numId w:val="7"/>
        </w:numPr>
        <w:rPr>
          <w:rFonts w:ascii="Arial" w:hAnsi="Arial" w:cs="Arial"/>
        </w:rPr>
      </w:pPr>
      <w:r w:rsidRPr="001A4659">
        <w:rPr>
          <w:rFonts w:ascii="Arial" w:hAnsi="Arial" w:cs="Arial"/>
        </w:rPr>
        <w:t>Conducted user testing with senior participants, achieving increased satisfaction and usability compliance.</w:t>
      </w:r>
    </w:p>
    <w:p w14:paraId="7CC73626" w14:textId="2741498D" w:rsidR="001A4659" w:rsidRPr="001A4659" w:rsidRDefault="001A4659" w:rsidP="001A4659">
      <w:pPr>
        <w:numPr>
          <w:ilvl w:val="0"/>
          <w:numId w:val="7"/>
        </w:numPr>
        <w:rPr>
          <w:rFonts w:ascii="Arial" w:hAnsi="Arial" w:cs="Arial"/>
        </w:rPr>
      </w:pPr>
      <w:r w:rsidRPr="001A4659">
        <w:rPr>
          <w:rFonts w:ascii="Arial" w:hAnsi="Arial" w:cs="Arial"/>
        </w:rPr>
        <w:t xml:space="preserve">[GitHub Repository: </w:t>
      </w:r>
      <w:hyperlink r:id="rId8" w:history="1">
        <w:r w:rsidRPr="001A4659">
          <w:rPr>
            <w:rStyle w:val="Hyperlink"/>
            <w:rFonts w:ascii="Arial" w:hAnsi="Arial" w:cs="Arial"/>
          </w:rPr>
          <w:t>MedVoiceBridge</w:t>
        </w:r>
      </w:hyperlink>
      <w:r w:rsidRPr="001A4659">
        <w:rPr>
          <w:rFonts w:ascii="Arial" w:hAnsi="Arial" w:cs="Arial"/>
        </w:rPr>
        <w:t>]</w:t>
      </w:r>
    </w:p>
    <w:p w14:paraId="4BAC79AB" w14:textId="337A5535" w:rsidR="004D5F54" w:rsidRDefault="00000000" w:rsidP="001A4659">
      <w:pPr>
        <w:rPr>
          <w:rFonts w:ascii="Arial" w:hAnsi="Arial" w:cs="Arial"/>
          <w:b/>
          <w:bCs/>
        </w:rPr>
      </w:pPr>
      <w:r>
        <w:rPr>
          <w:rFonts w:ascii="Arial" w:hAnsi="Arial" w:cs="Arial"/>
        </w:rPr>
        <w:pict w14:anchorId="32C46598">
          <v:rect id="_x0000_i1031" style="width:0;height:1.5pt" o:hralign="center" o:hrstd="t" o:hr="t" fillcolor="#a0a0a0" stroked="f"/>
        </w:pict>
      </w:r>
    </w:p>
    <w:p w14:paraId="0A4DB83D" w14:textId="5872EAF4" w:rsidR="001A4659" w:rsidRPr="001A4659" w:rsidRDefault="001A4659" w:rsidP="001A4659">
      <w:pPr>
        <w:rPr>
          <w:rFonts w:ascii="Arial" w:hAnsi="Arial" w:cs="Arial"/>
          <w:b/>
          <w:bCs/>
          <w:sz w:val="28"/>
          <w:szCs w:val="28"/>
        </w:rPr>
      </w:pPr>
      <w:r w:rsidRPr="001A4659">
        <w:rPr>
          <w:rFonts w:ascii="Arial" w:hAnsi="Arial" w:cs="Arial"/>
          <w:b/>
          <w:bCs/>
          <w:sz w:val="28"/>
          <w:szCs w:val="28"/>
        </w:rPr>
        <w:t>Languages</w:t>
      </w:r>
    </w:p>
    <w:p w14:paraId="62A1C331" w14:textId="77777777" w:rsidR="001A4659" w:rsidRPr="001A4659" w:rsidRDefault="001A4659" w:rsidP="001A4659">
      <w:pPr>
        <w:numPr>
          <w:ilvl w:val="0"/>
          <w:numId w:val="8"/>
        </w:numPr>
        <w:rPr>
          <w:rFonts w:ascii="Arial" w:hAnsi="Arial" w:cs="Arial"/>
        </w:rPr>
      </w:pPr>
      <w:r w:rsidRPr="001A4659">
        <w:rPr>
          <w:rFonts w:ascii="Arial" w:hAnsi="Arial" w:cs="Arial"/>
          <w:b/>
          <w:bCs/>
        </w:rPr>
        <w:t>Hindi</w:t>
      </w:r>
      <w:r w:rsidRPr="001A4659">
        <w:rPr>
          <w:rFonts w:ascii="Arial" w:hAnsi="Arial" w:cs="Arial"/>
        </w:rPr>
        <w:t>: Native Speaker</w:t>
      </w:r>
    </w:p>
    <w:p w14:paraId="72CA1BA2" w14:textId="77777777" w:rsidR="001A4659" w:rsidRPr="001A4659" w:rsidRDefault="001A4659" w:rsidP="001A4659">
      <w:pPr>
        <w:numPr>
          <w:ilvl w:val="0"/>
          <w:numId w:val="8"/>
        </w:numPr>
        <w:rPr>
          <w:rFonts w:ascii="Arial" w:hAnsi="Arial" w:cs="Arial"/>
        </w:rPr>
      </w:pPr>
      <w:r w:rsidRPr="001A4659">
        <w:rPr>
          <w:rFonts w:ascii="Arial" w:hAnsi="Arial" w:cs="Arial"/>
          <w:b/>
          <w:bCs/>
        </w:rPr>
        <w:t>English</w:t>
      </w:r>
      <w:r w:rsidRPr="001A4659">
        <w:rPr>
          <w:rFonts w:ascii="Arial" w:hAnsi="Arial" w:cs="Arial"/>
        </w:rPr>
        <w:t>: Highly Proficient</w:t>
      </w:r>
    </w:p>
    <w:p w14:paraId="1E6CBF34" w14:textId="68E0738F" w:rsidR="002B107C" w:rsidRPr="001A4659" w:rsidRDefault="001A4659" w:rsidP="001A4659">
      <w:pPr>
        <w:numPr>
          <w:ilvl w:val="0"/>
          <w:numId w:val="8"/>
        </w:numPr>
        <w:rPr>
          <w:rFonts w:ascii="Arial" w:hAnsi="Arial" w:cs="Arial"/>
        </w:rPr>
      </w:pPr>
      <w:r w:rsidRPr="001A4659">
        <w:rPr>
          <w:rFonts w:ascii="Arial" w:hAnsi="Arial" w:cs="Arial"/>
          <w:b/>
          <w:bCs/>
        </w:rPr>
        <w:t>Bengali</w:t>
      </w:r>
      <w:r w:rsidRPr="001A4659">
        <w:rPr>
          <w:rFonts w:ascii="Arial" w:hAnsi="Arial" w:cs="Arial"/>
        </w:rPr>
        <w:t>: Highly Proficient</w:t>
      </w:r>
    </w:p>
    <w:sectPr w:rsidR="002B107C" w:rsidRPr="001A4659" w:rsidSect="001A46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E2878"/>
    <w:multiLevelType w:val="multilevel"/>
    <w:tmpl w:val="6430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4106E"/>
    <w:multiLevelType w:val="multilevel"/>
    <w:tmpl w:val="EA6A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B0279"/>
    <w:multiLevelType w:val="multilevel"/>
    <w:tmpl w:val="2F2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10C7A"/>
    <w:multiLevelType w:val="multilevel"/>
    <w:tmpl w:val="A06C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22C00"/>
    <w:multiLevelType w:val="multilevel"/>
    <w:tmpl w:val="57DC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143EB"/>
    <w:multiLevelType w:val="multilevel"/>
    <w:tmpl w:val="C274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53E40"/>
    <w:multiLevelType w:val="multilevel"/>
    <w:tmpl w:val="D6E8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818AB"/>
    <w:multiLevelType w:val="multilevel"/>
    <w:tmpl w:val="0CE2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610AD"/>
    <w:multiLevelType w:val="multilevel"/>
    <w:tmpl w:val="CB0C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2B7256"/>
    <w:multiLevelType w:val="multilevel"/>
    <w:tmpl w:val="52F6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025927">
    <w:abstractNumId w:val="5"/>
  </w:num>
  <w:num w:numId="2" w16cid:durableId="1014918037">
    <w:abstractNumId w:val="2"/>
  </w:num>
  <w:num w:numId="3" w16cid:durableId="1055467209">
    <w:abstractNumId w:val="9"/>
  </w:num>
  <w:num w:numId="4" w16cid:durableId="909534248">
    <w:abstractNumId w:val="6"/>
  </w:num>
  <w:num w:numId="5" w16cid:durableId="110827852">
    <w:abstractNumId w:val="0"/>
  </w:num>
  <w:num w:numId="6" w16cid:durableId="45879068">
    <w:abstractNumId w:val="1"/>
  </w:num>
  <w:num w:numId="7" w16cid:durableId="642082817">
    <w:abstractNumId w:val="7"/>
  </w:num>
  <w:num w:numId="8" w16cid:durableId="759259810">
    <w:abstractNumId w:val="4"/>
  </w:num>
  <w:num w:numId="9" w16cid:durableId="865219880">
    <w:abstractNumId w:val="3"/>
  </w:num>
  <w:num w:numId="10" w16cid:durableId="5806495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659"/>
    <w:rsid w:val="00070E6A"/>
    <w:rsid w:val="00092FBB"/>
    <w:rsid w:val="000C44F5"/>
    <w:rsid w:val="0011439C"/>
    <w:rsid w:val="001740BC"/>
    <w:rsid w:val="001A4659"/>
    <w:rsid w:val="001F3747"/>
    <w:rsid w:val="002B107C"/>
    <w:rsid w:val="002E3936"/>
    <w:rsid w:val="003C777A"/>
    <w:rsid w:val="004D5F54"/>
    <w:rsid w:val="00601046"/>
    <w:rsid w:val="00746A15"/>
    <w:rsid w:val="00881251"/>
    <w:rsid w:val="008E69BE"/>
    <w:rsid w:val="009B0D64"/>
    <w:rsid w:val="00A458B3"/>
    <w:rsid w:val="00B21193"/>
    <w:rsid w:val="00B233AD"/>
    <w:rsid w:val="00C211D0"/>
    <w:rsid w:val="00F8008B"/>
    <w:rsid w:val="00FE3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8B3C"/>
  <w15:chartTrackingRefBased/>
  <w15:docId w15:val="{F4AAEE97-16B7-4CD5-BABD-3C25E39E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6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6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6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6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6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6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6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6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6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6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6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6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6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6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659"/>
    <w:rPr>
      <w:rFonts w:eastAsiaTheme="majorEastAsia" w:cstheme="majorBidi"/>
      <w:color w:val="272727" w:themeColor="text1" w:themeTint="D8"/>
    </w:rPr>
  </w:style>
  <w:style w:type="paragraph" w:styleId="Title">
    <w:name w:val="Title"/>
    <w:basedOn w:val="Normal"/>
    <w:next w:val="Normal"/>
    <w:link w:val="TitleChar"/>
    <w:uiPriority w:val="10"/>
    <w:qFormat/>
    <w:rsid w:val="001A4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6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659"/>
    <w:pPr>
      <w:spacing w:before="160"/>
      <w:jc w:val="center"/>
    </w:pPr>
    <w:rPr>
      <w:i/>
      <w:iCs/>
      <w:color w:val="404040" w:themeColor="text1" w:themeTint="BF"/>
    </w:rPr>
  </w:style>
  <w:style w:type="character" w:customStyle="1" w:styleId="QuoteChar">
    <w:name w:val="Quote Char"/>
    <w:basedOn w:val="DefaultParagraphFont"/>
    <w:link w:val="Quote"/>
    <w:uiPriority w:val="29"/>
    <w:rsid w:val="001A4659"/>
    <w:rPr>
      <w:i/>
      <w:iCs/>
      <w:color w:val="404040" w:themeColor="text1" w:themeTint="BF"/>
    </w:rPr>
  </w:style>
  <w:style w:type="paragraph" w:styleId="ListParagraph">
    <w:name w:val="List Paragraph"/>
    <w:basedOn w:val="Normal"/>
    <w:uiPriority w:val="34"/>
    <w:qFormat/>
    <w:rsid w:val="001A4659"/>
    <w:pPr>
      <w:ind w:left="720"/>
      <w:contextualSpacing/>
    </w:pPr>
  </w:style>
  <w:style w:type="character" w:styleId="IntenseEmphasis">
    <w:name w:val="Intense Emphasis"/>
    <w:basedOn w:val="DefaultParagraphFont"/>
    <w:uiPriority w:val="21"/>
    <w:qFormat/>
    <w:rsid w:val="001A4659"/>
    <w:rPr>
      <w:i/>
      <w:iCs/>
      <w:color w:val="0F4761" w:themeColor="accent1" w:themeShade="BF"/>
    </w:rPr>
  </w:style>
  <w:style w:type="paragraph" w:styleId="IntenseQuote">
    <w:name w:val="Intense Quote"/>
    <w:basedOn w:val="Normal"/>
    <w:next w:val="Normal"/>
    <w:link w:val="IntenseQuoteChar"/>
    <w:uiPriority w:val="30"/>
    <w:qFormat/>
    <w:rsid w:val="001A4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659"/>
    <w:rPr>
      <w:i/>
      <w:iCs/>
      <w:color w:val="0F4761" w:themeColor="accent1" w:themeShade="BF"/>
    </w:rPr>
  </w:style>
  <w:style w:type="character" w:styleId="IntenseReference">
    <w:name w:val="Intense Reference"/>
    <w:basedOn w:val="DefaultParagraphFont"/>
    <w:uiPriority w:val="32"/>
    <w:qFormat/>
    <w:rsid w:val="001A4659"/>
    <w:rPr>
      <w:b/>
      <w:bCs/>
      <w:smallCaps/>
      <w:color w:val="0F4761" w:themeColor="accent1" w:themeShade="BF"/>
      <w:spacing w:val="5"/>
    </w:rPr>
  </w:style>
  <w:style w:type="character" w:styleId="Hyperlink">
    <w:name w:val="Hyperlink"/>
    <w:basedOn w:val="DefaultParagraphFont"/>
    <w:uiPriority w:val="99"/>
    <w:unhideWhenUsed/>
    <w:rsid w:val="001A4659"/>
    <w:rPr>
      <w:color w:val="467886" w:themeColor="hyperlink"/>
      <w:u w:val="single"/>
    </w:rPr>
  </w:style>
  <w:style w:type="character" w:styleId="UnresolvedMention">
    <w:name w:val="Unresolved Mention"/>
    <w:basedOn w:val="DefaultParagraphFont"/>
    <w:uiPriority w:val="99"/>
    <w:semiHidden/>
    <w:unhideWhenUsed/>
    <w:rsid w:val="001A4659"/>
    <w:rPr>
      <w:color w:val="605E5C"/>
      <w:shd w:val="clear" w:color="auto" w:fill="E1DFDD"/>
    </w:rPr>
  </w:style>
  <w:style w:type="character" w:styleId="FollowedHyperlink">
    <w:name w:val="FollowedHyperlink"/>
    <w:basedOn w:val="DefaultParagraphFont"/>
    <w:uiPriority w:val="99"/>
    <w:semiHidden/>
    <w:unhideWhenUsed/>
    <w:rsid w:val="001A465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393043">
      <w:bodyDiv w:val="1"/>
      <w:marLeft w:val="0"/>
      <w:marRight w:val="0"/>
      <w:marTop w:val="0"/>
      <w:marBottom w:val="0"/>
      <w:divBdr>
        <w:top w:val="none" w:sz="0" w:space="0" w:color="auto"/>
        <w:left w:val="none" w:sz="0" w:space="0" w:color="auto"/>
        <w:bottom w:val="none" w:sz="0" w:space="0" w:color="auto"/>
        <w:right w:val="none" w:sz="0" w:space="0" w:color="auto"/>
      </w:divBdr>
    </w:div>
    <w:div w:id="173102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probaha/MedVoiceBridge.git" TargetMode="External"/><Relationship Id="rId3" Type="http://schemas.openxmlformats.org/officeDocument/2006/relationships/settings" Target="settings.xml"/><Relationship Id="rId7" Type="http://schemas.openxmlformats.org/officeDocument/2006/relationships/hyperlink" Target="https://github.com/Suprobaha/MedVoiceBrid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uprobaha-chowdhury-5b959b195/" TargetMode="External"/><Relationship Id="rId5" Type="http://schemas.openxmlformats.org/officeDocument/2006/relationships/hyperlink" Target="mailto:suprobaha.rupu@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Suprobaha Chowdhury</dc:creator>
  <cp:keywords/>
  <dc:description/>
  <cp:lastModifiedBy>Suprobaha Chowdhury</cp:lastModifiedBy>
  <cp:revision>16</cp:revision>
  <dcterms:created xsi:type="dcterms:W3CDTF">2025-04-28T02:07:00Z</dcterms:created>
  <dcterms:modified xsi:type="dcterms:W3CDTF">2025-05-21T14:32:00Z</dcterms:modified>
</cp:coreProperties>
</file>