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F446" w14:textId="0AF9BEFE" w:rsidR="00A9228C" w:rsidRDefault="00000000">
      <w:pPr>
        <w:spacing w:after="81" w:line="243" w:lineRule="auto"/>
        <w:ind w:left="0" w:right="8" w:firstLine="0"/>
        <w:jc w:val="left"/>
        <w:rPr>
          <w:b/>
          <w:bCs/>
          <w:sz w:val="28"/>
          <w:szCs w:val="22"/>
        </w:rPr>
      </w:pPr>
      <w:r w:rsidRPr="00A9228C">
        <w:rPr>
          <w:b/>
          <w:bCs/>
          <w:sz w:val="28"/>
          <w:szCs w:val="22"/>
        </w:rPr>
        <w:t>LAB</w:t>
      </w:r>
      <w:r w:rsidR="00A9228C">
        <w:rPr>
          <w:b/>
          <w:bCs/>
          <w:sz w:val="28"/>
          <w:szCs w:val="22"/>
        </w:rPr>
        <w:t xml:space="preserve"> </w:t>
      </w:r>
      <w:r w:rsidRPr="00A9228C">
        <w:rPr>
          <w:b/>
          <w:bCs/>
          <w:sz w:val="28"/>
          <w:szCs w:val="22"/>
        </w:rPr>
        <w:t>4</w:t>
      </w:r>
    </w:p>
    <w:p w14:paraId="249B4BCB" w14:textId="49F175CC" w:rsidR="00787F58" w:rsidRPr="00A9228C" w:rsidRDefault="00000000" w:rsidP="00A9228C">
      <w:pPr>
        <w:spacing w:after="81" w:line="243" w:lineRule="auto"/>
        <w:ind w:left="0" w:right="8" w:firstLine="0"/>
        <w:jc w:val="center"/>
        <w:rPr>
          <w:b/>
          <w:bCs/>
          <w:sz w:val="22"/>
          <w:szCs w:val="22"/>
        </w:rPr>
      </w:pPr>
      <w:r w:rsidRPr="00A9228C">
        <w:rPr>
          <w:b/>
          <w:bCs/>
          <w:sz w:val="28"/>
          <w:szCs w:val="22"/>
        </w:rPr>
        <w:t>SUBNETTING AND SUPERNETTING USING CISCO PACKET TRACER</w:t>
      </w:r>
    </w:p>
    <w:p w14:paraId="74B76988" w14:textId="77777777" w:rsidR="00787F58" w:rsidRPr="00A9228C" w:rsidRDefault="00000000">
      <w:pPr>
        <w:spacing w:after="255" w:line="259" w:lineRule="auto"/>
        <w:ind w:left="0" w:firstLine="0"/>
        <w:jc w:val="left"/>
        <w:rPr>
          <w:b/>
          <w:bCs/>
          <w:sz w:val="22"/>
          <w:szCs w:val="22"/>
        </w:rPr>
      </w:pPr>
      <w:r w:rsidRPr="00A9228C">
        <w:rPr>
          <w:b/>
          <w:bCs/>
          <w:sz w:val="18"/>
          <w:szCs w:val="22"/>
        </w:rPr>
        <w:t xml:space="preserve"> </w:t>
      </w:r>
    </w:p>
    <w:p w14:paraId="3B588EDA" w14:textId="77777777" w:rsidR="00787F58" w:rsidRPr="00A9228C" w:rsidRDefault="00000000">
      <w:pPr>
        <w:pStyle w:val="Heading1"/>
        <w:ind w:left="-5"/>
        <w:rPr>
          <w:b/>
          <w:bCs/>
        </w:rPr>
      </w:pPr>
      <w:r w:rsidRPr="00A9228C">
        <w:rPr>
          <w:b/>
          <w:bCs/>
        </w:rPr>
        <w:t>OBJECTIVES</w:t>
      </w:r>
      <w:r w:rsidRPr="00A9228C">
        <w:rPr>
          <w:b/>
          <w:bCs/>
          <w:color w:val="2E74B5"/>
          <w:sz w:val="26"/>
        </w:rPr>
        <w:t xml:space="preserve"> </w:t>
      </w:r>
    </w:p>
    <w:p w14:paraId="376FD9EB" w14:textId="2044AB56" w:rsidR="00A9228C" w:rsidRPr="00A9228C" w:rsidRDefault="00A9228C" w:rsidP="00A9228C">
      <w:pPr>
        <w:pStyle w:val="Heading1"/>
        <w:numPr>
          <w:ilvl w:val="0"/>
          <w:numId w:val="5"/>
        </w:numPr>
        <w:rPr>
          <w:sz w:val="24"/>
          <w:szCs w:val="22"/>
        </w:rPr>
      </w:pPr>
      <w:r>
        <w:rPr>
          <w:sz w:val="24"/>
          <w:szCs w:val="22"/>
        </w:rPr>
        <w:t>To g</w:t>
      </w:r>
      <w:r w:rsidRPr="00A9228C">
        <w:rPr>
          <w:sz w:val="24"/>
          <w:szCs w:val="22"/>
        </w:rPr>
        <w:t xml:space="preserve">ain practical understanding of how IP networks are divided logically using Subnetting and how multiple networks can be combined through </w:t>
      </w:r>
      <w:proofErr w:type="spellStart"/>
      <w:r w:rsidRPr="00A9228C">
        <w:rPr>
          <w:sz w:val="24"/>
          <w:szCs w:val="22"/>
        </w:rPr>
        <w:t>Supernetting</w:t>
      </w:r>
      <w:proofErr w:type="spellEnd"/>
      <w:r w:rsidRPr="00A9228C">
        <w:rPr>
          <w:sz w:val="24"/>
          <w:szCs w:val="22"/>
        </w:rPr>
        <w:t>.</w:t>
      </w:r>
    </w:p>
    <w:p w14:paraId="5907E4C9" w14:textId="421B0FA4" w:rsidR="00A9228C" w:rsidRPr="00A9228C" w:rsidRDefault="00A9228C" w:rsidP="00A9228C">
      <w:pPr>
        <w:pStyle w:val="Heading1"/>
        <w:numPr>
          <w:ilvl w:val="0"/>
          <w:numId w:val="5"/>
        </w:numPr>
        <w:rPr>
          <w:sz w:val="24"/>
          <w:szCs w:val="22"/>
        </w:rPr>
      </w:pPr>
      <w:r>
        <w:rPr>
          <w:sz w:val="24"/>
          <w:szCs w:val="22"/>
        </w:rPr>
        <w:t>To d</w:t>
      </w:r>
      <w:r w:rsidRPr="00A9228C">
        <w:rPr>
          <w:sz w:val="24"/>
          <w:szCs w:val="22"/>
        </w:rPr>
        <w:t>evelop and apply both fixed-length and variable-length subnet mask (VLSM) schemes to create efficient network designs.</w:t>
      </w:r>
    </w:p>
    <w:p w14:paraId="1EE0D9C0" w14:textId="7945821B" w:rsidR="00A9228C" w:rsidRPr="00A9228C" w:rsidRDefault="00A9228C" w:rsidP="00A9228C">
      <w:pPr>
        <w:pStyle w:val="Heading1"/>
        <w:numPr>
          <w:ilvl w:val="0"/>
          <w:numId w:val="5"/>
        </w:numPr>
        <w:rPr>
          <w:sz w:val="24"/>
          <w:szCs w:val="22"/>
        </w:rPr>
      </w:pPr>
      <w:r>
        <w:rPr>
          <w:sz w:val="24"/>
          <w:szCs w:val="22"/>
        </w:rPr>
        <w:t>To c</w:t>
      </w:r>
      <w:r w:rsidRPr="00A9228C">
        <w:rPr>
          <w:sz w:val="24"/>
          <w:szCs w:val="22"/>
        </w:rPr>
        <w:t>onfigure and implement the designed topology in Cisco Packet Tracer, ensuring proper routing between different subnets.</w:t>
      </w:r>
    </w:p>
    <w:p w14:paraId="330E4F5A" w14:textId="0EB09320" w:rsidR="00A9228C" w:rsidRPr="00A9228C" w:rsidRDefault="00A9228C" w:rsidP="00A9228C">
      <w:pPr>
        <w:pStyle w:val="Heading1"/>
        <w:numPr>
          <w:ilvl w:val="0"/>
          <w:numId w:val="5"/>
        </w:numPr>
        <w:rPr>
          <w:sz w:val="24"/>
          <w:szCs w:val="22"/>
        </w:rPr>
      </w:pPr>
      <w:r>
        <w:rPr>
          <w:sz w:val="24"/>
          <w:szCs w:val="22"/>
        </w:rPr>
        <w:t>To o</w:t>
      </w:r>
      <w:r w:rsidRPr="00A9228C">
        <w:rPr>
          <w:sz w:val="24"/>
          <w:szCs w:val="22"/>
        </w:rPr>
        <w:t xml:space="preserve">bserve and </w:t>
      </w:r>
      <w:proofErr w:type="spellStart"/>
      <w:r w:rsidRPr="00A9228C">
        <w:rPr>
          <w:sz w:val="24"/>
          <w:szCs w:val="22"/>
        </w:rPr>
        <w:t>analyze</w:t>
      </w:r>
      <w:proofErr w:type="spellEnd"/>
      <w:r w:rsidRPr="00A9228C">
        <w:rPr>
          <w:sz w:val="24"/>
          <w:szCs w:val="22"/>
        </w:rPr>
        <w:t xml:space="preserve"> the packet flow across subnets via a router, verifying connectivity and network performance.</w:t>
      </w:r>
    </w:p>
    <w:p w14:paraId="4F33C160" w14:textId="77777777" w:rsidR="00787F58" w:rsidRPr="00A9228C" w:rsidRDefault="00000000">
      <w:pPr>
        <w:pStyle w:val="Heading1"/>
        <w:ind w:left="-5"/>
        <w:rPr>
          <w:b/>
          <w:bCs/>
        </w:rPr>
      </w:pPr>
      <w:r w:rsidRPr="00A9228C">
        <w:rPr>
          <w:b/>
          <w:bCs/>
        </w:rPr>
        <w:t>THEORY</w:t>
      </w:r>
      <w:r w:rsidRPr="00A9228C">
        <w:rPr>
          <w:b/>
          <w:bCs/>
          <w:color w:val="2E74B5"/>
          <w:sz w:val="26"/>
        </w:rPr>
        <w:t xml:space="preserve"> </w:t>
      </w:r>
    </w:p>
    <w:p w14:paraId="0F8E69E7" w14:textId="77777777" w:rsidR="00787F58" w:rsidRPr="00A9228C" w:rsidRDefault="00000000">
      <w:pPr>
        <w:numPr>
          <w:ilvl w:val="0"/>
          <w:numId w:val="3"/>
        </w:numPr>
        <w:ind w:hanging="240"/>
        <w:rPr>
          <w:b/>
          <w:bCs/>
        </w:rPr>
      </w:pPr>
      <w:r w:rsidRPr="00A9228C">
        <w:rPr>
          <w:b/>
          <w:bCs/>
        </w:rPr>
        <w:t>Subnetting</w:t>
      </w:r>
      <w:r w:rsidRPr="00A9228C">
        <w:rPr>
          <w:b/>
          <w:bCs/>
          <w:sz w:val="20"/>
        </w:rPr>
        <w:t xml:space="preserve"> </w:t>
      </w:r>
    </w:p>
    <w:p w14:paraId="65817737" w14:textId="77777777" w:rsidR="00787F58" w:rsidRDefault="00000000">
      <w:pPr>
        <w:ind w:left="-5"/>
      </w:pPr>
      <w:r>
        <w:t>Subnetting is the practice of dividing a single physical network into two or more smaller logical sub-networks (subnets). It involves borrowing bits from the host portion of the IP address to create a subnet field.</w:t>
      </w:r>
      <w:r>
        <w:rPr>
          <w:sz w:val="20"/>
        </w:rPr>
        <w:t xml:space="preserve"> </w:t>
      </w:r>
    </w:p>
    <w:p w14:paraId="32C770F1" w14:textId="77777777" w:rsidR="00787F58" w:rsidRDefault="00000000">
      <w:pPr>
        <w:ind w:left="-5"/>
      </w:pPr>
      <w:r>
        <w:t>Operation: It works by applying a subnet mask that extends the default network portion. For example, borrowing 2 bits from a Class C /24 network creates 4 subnets. The router uses the subnet mask to determine which network segment an IP address belongs to.</w:t>
      </w:r>
      <w:r>
        <w:rPr>
          <w:sz w:val="20"/>
        </w:rPr>
        <w:t xml:space="preserve"> </w:t>
      </w:r>
    </w:p>
    <w:p w14:paraId="28449FF9" w14:textId="77777777" w:rsidR="00787F58" w:rsidRDefault="00000000">
      <w:pPr>
        <w:ind w:left="-5"/>
      </w:pPr>
      <w:r>
        <w:t>Application: Used to improve network performance and security by reducing the size of the broadcast domain. It ensures that traffic meant for a local subnet stays local.</w:t>
      </w:r>
      <w:r>
        <w:rPr>
          <w:sz w:val="20"/>
        </w:rPr>
        <w:t xml:space="preserve"> </w:t>
      </w:r>
    </w:p>
    <w:p w14:paraId="6BB9E5CD" w14:textId="77777777" w:rsidR="00787F58" w:rsidRPr="00A9228C" w:rsidRDefault="00000000">
      <w:pPr>
        <w:numPr>
          <w:ilvl w:val="0"/>
          <w:numId w:val="3"/>
        </w:numPr>
        <w:ind w:hanging="240"/>
        <w:rPr>
          <w:b/>
          <w:bCs/>
        </w:rPr>
      </w:pPr>
      <w:proofErr w:type="spellStart"/>
      <w:r w:rsidRPr="00A9228C">
        <w:rPr>
          <w:b/>
          <w:bCs/>
        </w:rPr>
        <w:t>Supernetting</w:t>
      </w:r>
      <w:proofErr w:type="spellEnd"/>
      <w:r w:rsidRPr="00A9228C">
        <w:rPr>
          <w:b/>
          <w:bCs/>
          <w:sz w:val="20"/>
        </w:rPr>
        <w:t xml:space="preserve"> </w:t>
      </w:r>
    </w:p>
    <w:p w14:paraId="55B1DB36" w14:textId="77777777" w:rsidR="00787F58" w:rsidRDefault="00000000">
      <w:pPr>
        <w:ind w:left="-5"/>
      </w:pPr>
      <w:proofErr w:type="spellStart"/>
      <w:r>
        <w:t>Supernetting</w:t>
      </w:r>
      <w:proofErr w:type="spellEnd"/>
      <w:r>
        <w:t>, also known as Classless Inter-Domain Routing (CIDR) or route summarization, is the inverse of subnetting. It allows multiple smaller networks to be combined into a single larger network.</w:t>
      </w:r>
      <w:r>
        <w:rPr>
          <w:sz w:val="20"/>
        </w:rPr>
        <w:t xml:space="preserve"> </w:t>
      </w:r>
    </w:p>
    <w:p w14:paraId="23339CA2" w14:textId="77777777" w:rsidR="00787F58" w:rsidRDefault="00000000">
      <w:pPr>
        <w:spacing w:after="199" w:line="238" w:lineRule="auto"/>
        <w:ind w:left="-5"/>
        <w:jc w:val="left"/>
      </w:pPr>
      <w:r>
        <w:t>Operation: It involves manipulating the subnet mask to move the network boundary to the left (reducing the number of network bits). This creates a summary address that represents a block of contiguous networks.</w:t>
      </w:r>
      <w:r>
        <w:rPr>
          <w:sz w:val="20"/>
        </w:rPr>
        <w:t xml:space="preserve"> </w:t>
      </w:r>
    </w:p>
    <w:p w14:paraId="0E0CA98D" w14:textId="77777777" w:rsidR="00787F58" w:rsidRDefault="00000000">
      <w:pPr>
        <w:spacing w:after="153"/>
        <w:ind w:left="-5"/>
      </w:pPr>
      <w:r>
        <w:t>Application: Used primarily to reduce the size of routing tables on routers, which reduces CPU and memory usage and speeds up the routing process on the Internet.</w:t>
      </w:r>
      <w:r>
        <w:rPr>
          <w:sz w:val="20"/>
        </w:rPr>
        <w:t xml:space="preserve"> </w:t>
      </w:r>
    </w:p>
    <w:p w14:paraId="16D150A1" w14:textId="77777777" w:rsidR="00787F58" w:rsidRDefault="00000000">
      <w:pPr>
        <w:spacing w:after="257" w:line="259" w:lineRule="auto"/>
        <w:ind w:left="0" w:firstLine="0"/>
        <w:jc w:val="left"/>
      </w:pPr>
      <w:r>
        <w:rPr>
          <w:sz w:val="20"/>
        </w:rPr>
        <w:t xml:space="preserve"> </w:t>
      </w:r>
    </w:p>
    <w:p w14:paraId="770EF21F" w14:textId="77777777" w:rsidR="00787F58" w:rsidRDefault="00000000">
      <w:pPr>
        <w:spacing w:after="169" w:line="259" w:lineRule="auto"/>
        <w:ind w:left="0" w:firstLine="0"/>
        <w:jc w:val="left"/>
      </w:pPr>
      <w:r>
        <w:rPr>
          <w:sz w:val="28"/>
        </w:rPr>
        <w:t xml:space="preserve"> </w:t>
      </w:r>
    </w:p>
    <w:p w14:paraId="136B93F6" w14:textId="77777777" w:rsidR="00787F58" w:rsidRDefault="00000000">
      <w:pPr>
        <w:spacing w:after="0" w:line="259" w:lineRule="auto"/>
        <w:ind w:left="0" w:firstLine="0"/>
        <w:jc w:val="left"/>
      </w:pPr>
      <w:r>
        <w:rPr>
          <w:sz w:val="28"/>
        </w:rPr>
        <w:t xml:space="preserve"> </w:t>
      </w:r>
    </w:p>
    <w:p w14:paraId="21181238" w14:textId="77777777" w:rsidR="00787F58" w:rsidRPr="00A9228C" w:rsidRDefault="00000000">
      <w:pPr>
        <w:pStyle w:val="Heading1"/>
        <w:ind w:left="-5"/>
        <w:rPr>
          <w:b/>
          <w:bCs/>
        </w:rPr>
      </w:pPr>
      <w:r w:rsidRPr="00A9228C">
        <w:rPr>
          <w:b/>
          <w:bCs/>
        </w:rPr>
        <w:lastRenderedPageBreak/>
        <w:t xml:space="preserve">NETWORK DESIGN </w:t>
      </w:r>
    </w:p>
    <w:p w14:paraId="337FBD9E" w14:textId="77777777" w:rsidR="00787F58" w:rsidRPr="00A9228C" w:rsidRDefault="00000000">
      <w:pPr>
        <w:pStyle w:val="Heading2"/>
        <w:spacing w:after="178"/>
        <w:ind w:left="-5"/>
        <w:rPr>
          <w:b/>
          <w:bCs/>
        </w:rPr>
      </w:pPr>
      <w:r w:rsidRPr="00A9228C">
        <w:rPr>
          <w:b/>
          <w:bCs/>
        </w:rPr>
        <w:t>Subnetting</w:t>
      </w:r>
      <w:r w:rsidRPr="00A9228C">
        <w:rPr>
          <w:b/>
          <w:bCs/>
          <w:color w:val="2E74B5"/>
        </w:rPr>
        <w:t xml:space="preserve"> </w:t>
      </w:r>
    </w:p>
    <w:p w14:paraId="469A36FB" w14:textId="77777777" w:rsidR="00787F58" w:rsidRDefault="00000000">
      <w:pPr>
        <w:ind w:left="-5"/>
      </w:pPr>
      <w:r>
        <w:t>Calculations</w:t>
      </w:r>
      <w:r>
        <w:rPr>
          <w:sz w:val="20"/>
        </w:rPr>
        <w:t xml:space="preserve"> </w:t>
      </w:r>
    </w:p>
    <w:p w14:paraId="253C1A32" w14:textId="23C2C732" w:rsidR="00787F58" w:rsidRDefault="00A9228C">
      <w:pPr>
        <w:ind w:left="-5"/>
      </w:pPr>
      <w:r>
        <w:t>N</w:t>
      </w:r>
      <w:r w:rsidR="00000000">
        <w:t>etwork</w:t>
      </w:r>
      <w:r>
        <w:t xml:space="preserve"> Address</w:t>
      </w:r>
      <w:r w:rsidR="00000000">
        <w:t>: 192.168.1.0/24</w:t>
      </w:r>
      <w:r w:rsidR="00000000">
        <w:rPr>
          <w:sz w:val="20"/>
        </w:rPr>
        <w:t xml:space="preserve"> </w:t>
      </w:r>
    </w:p>
    <w:p w14:paraId="0DC5AFEE" w14:textId="77777777" w:rsidR="00787F58" w:rsidRDefault="00000000">
      <w:pPr>
        <w:ind w:left="-5"/>
      </w:pPr>
      <w:r>
        <w:t>Required number of subnets: 4</w:t>
      </w:r>
      <w:r>
        <w:rPr>
          <w:sz w:val="20"/>
        </w:rPr>
        <w:t xml:space="preserve"> </w:t>
      </w:r>
    </w:p>
    <w:p w14:paraId="73FB070A" w14:textId="77777777" w:rsidR="00787F58" w:rsidRDefault="00000000">
      <w:pPr>
        <w:ind w:left="-5"/>
      </w:pPr>
      <w:r>
        <w:t>Number of IP address per subnet: 64 (Block size)</w:t>
      </w:r>
      <w:r>
        <w:rPr>
          <w:sz w:val="20"/>
        </w:rPr>
        <w:t xml:space="preserve"> </w:t>
      </w:r>
    </w:p>
    <w:p w14:paraId="0049F2B6" w14:textId="3E476538" w:rsidR="00787F58" w:rsidRDefault="00000000">
      <w:pPr>
        <w:ind w:left="-5"/>
      </w:pPr>
      <w:r>
        <w:t>/26 (Borrowed 2 bits: 2</w:t>
      </w:r>
      <w:r w:rsidR="00A9228C" w:rsidRPr="00A9228C">
        <w:rPr>
          <w:vertAlign w:val="superscript"/>
        </w:rPr>
        <w:t>2</w:t>
      </w:r>
      <w:r>
        <w:t xml:space="preserve"> = 4 subnets)</w:t>
      </w:r>
      <w:r>
        <w:rPr>
          <w:sz w:val="20"/>
        </w:rPr>
        <w:t xml:space="preserve"> </w:t>
      </w:r>
    </w:p>
    <w:p w14:paraId="2FF0EF22" w14:textId="77777777" w:rsidR="00787F58" w:rsidRDefault="00000000">
      <w:pPr>
        <w:ind w:left="-5"/>
        <w:rPr>
          <w:sz w:val="20"/>
        </w:rPr>
      </w:pPr>
      <w:r>
        <w:t>Subnet Mask: 255.255.255.192</w:t>
      </w:r>
      <w:r>
        <w:rPr>
          <w:sz w:val="20"/>
        </w:rPr>
        <w:t xml:space="preserve"> </w:t>
      </w:r>
    </w:p>
    <w:p w14:paraId="4912BBFA" w14:textId="77777777" w:rsidR="00787F58" w:rsidRPr="00A9228C" w:rsidRDefault="00000000">
      <w:pPr>
        <w:pStyle w:val="Heading2"/>
        <w:ind w:left="-5"/>
        <w:rPr>
          <w:b/>
          <w:bCs/>
        </w:rPr>
      </w:pPr>
      <w:r w:rsidRPr="00A9228C">
        <w:rPr>
          <w:b/>
          <w:bCs/>
        </w:rPr>
        <w:t>Subnet Calculation Table</w:t>
      </w:r>
      <w:r w:rsidRPr="00A9228C">
        <w:rPr>
          <w:b/>
          <w:bCs/>
          <w:sz w:val="20"/>
        </w:rPr>
        <w:t xml:space="preserve"> </w:t>
      </w:r>
    </w:p>
    <w:tbl>
      <w:tblPr>
        <w:tblStyle w:val="TableGrid"/>
        <w:tblW w:w="8657" w:type="dxa"/>
        <w:tblInd w:w="5" w:type="dxa"/>
        <w:tblCellMar>
          <w:top w:w="62" w:type="dxa"/>
          <w:left w:w="107" w:type="dxa"/>
          <w:bottom w:w="0" w:type="dxa"/>
          <w:right w:w="115" w:type="dxa"/>
        </w:tblCellMar>
        <w:tblLook w:val="04A0" w:firstRow="1" w:lastRow="0" w:firstColumn="1" w:lastColumn="0" w:noHBand="0" w:noVBand="1"/>
      </w:tblPr>
      <w:tblGrid>
        <w:gridCol w:w="1615"/>
        <w:gridCol w:w="1759"/>
        <w:gridCol w:w="1762"/>
        <w:gridCol w:w="1759"/>
        <w:gridCol w:w="1762"/>
      </w:tblGrid>
      <w:tr w:rsidR="00787F58" w14:paraId="3DA7958D" w14:textId="77777777">
        <w:trPr>
          <w:trHeight w:val="487"/>
        </w:trPr>
        <w:tc>
          <w:tcPr>
            <w:tcW w:w="1615" w:type="dxa"/>
            <w:tcBorders>
              <w:top w:val="single" w:sz="4" w:space="0" w:color="000000"/>
              <w:left w:val="single" w:sz="4" w:space="0" w:color="000000"/>
              <w:bottom w:val="single" w:sz="4" w:space="0" w:color="000000"/>
              <w:right w:val="single" w:sz="4" w:space="0" w:color="000000"/>
            </w:tcBorders>
          </w:tcPr>
          <w:p w14:paraId="6EC238C3" w14:textId="77777777" w:rsidR="00787F58" w:rsidRDefault="00000000">
            <w:pPr>
              <w:spacing w:after="0" w:line="259" w:lineRule="auto"/>
              <w:ind w:left="1" w:firstLine="0"/>
              <w:jc w:val="left"/>
            </w:pPr>
            <w:r>
              <w:t xml:space="preserve">Subnet </w:t>
            </w:r>
          </w:p>
        </w:tc>
        <w:tc>
          <w:tcPr>
            <w:tcW w:w="1759" w:type="dxa"/>
            <w:tcBorders>
              <w:top w:val="single" w:sz="4" w:space="0" w:color="000000"/>
              <w:left w:val="single" w:sz="4" w:space="0" w:color="000000"/>
              <w:bottom w:val="single" w:sz="4" w:space="0" w:color="000000"/>
              <w:right w:val="single" w:sz="4" w:space="0" w:color="000000"/>
            </w:tcBorders>
          </w:tcPr>
          <w:p w14:paraId="2C0893F7" w14:textId="77777777" w:rsidR="00787F58" w:rsidRDefault="00000000">
            <w:pPr>
              <w:spacing w:after="0" w:line="259" w:lineRule="auto"/>
              <w:ind w:left="1" w:firstLine="0"/>
              <w:jc w:val="left"/>
            </w:pPr>
            <w:r>
              <w:t xml:space="preserve">Network ID </w:t>
            </w:r>
          </w:p>
        </w:tc>
        <w:tc>
          <w:tcPr>
            <w:tcW w:w="1762" w:type="dxa"/>
            <w:tcBorders>
              <w:top w:val="single" w:sz="4" w:space="0" w:color="000000"/>
              <w:left w:val="single" w:sz="4" w:space="0" w:color="000000"/>
              <w:bottom w:val="single" w:sz="4" w:space="0" w:color="000000"/>
              <w:right w:val="single" w:sz="4" w:space="0" w:color="000000"/>
            </w:tcBorders>
          </w:tcPr>
          <w:p w14:paraId="60213FC6" w14:textId="77777777" w:rsidR="00787F58" w:rsidRDefault="00000000">
            <w:pPr>
              <w:spacing w:after="0" w:line="259" w:lineRule="auto"/>
              <w:ind w:left="0" w:firstLine="0"/>
              <w:jc w:val="left"/>
            </w:pPr>
            <w:r>
              <w:t xml:space="preserve">1st Host </w:t>
            </w:r>
          </w:p>
        </w:tc>
        <w:tc>
          <w:tcPr>
            <w:tcW w:w="1759" w:type="dxa"/>
            <w:tcBorders>
              <w:top w:val="single" w:sz="4" w:space="0" w:color="000000"/>
              <w:left w:val="single" w:sz="4" w:space="0" w:color="000000"/>
              <w:bottom w:val="single" w:sz="4" w:space="0" w:color="000000"/>
              <w:right w:val="single" w:sz="4" w:space="0" w:color="000000"/>
            </w:tcBorders>
          </w:tcPr>
          <w:p w14:paraId="76986EFC" w14:textId="77777777" w:rsidR="00787F58" w:rsidRDefault="00000000">
            <w:pPr>
              <w:spacing w:after="0" w:line="259" w:lineRule="auto"/>
              <w:ind w:left="2" w:firstLine="0"/>
              <w:jc w:val="left"/>
            </w:pPr>
            <w:r>
              <w:t xml:space="preserve">Last Host </w:t>
            </w:r>
          </w:p>
        </w:tc>
        <w:tc>
          <w:tcPr>
            <w:tcW w:w="1762" w:type="dxa"/>
            <w:tcBorders>
              <w:top w:val="single" w:sz="4" w:space="0" w:color="000000"/>
              <w:left w:val="single" w:sz="4" w:space="0" w:color="000000"/>
              <w:bottom w:val="single" w:sz="4" w:space="0" w:color="000000"/>
              <w:right w:val="single" w:sz="4" w:space="0" w:color="000000"/>
            </w:tcBorders>
          </w:tcPr>
          <w:p w14:paraId="50E6B481" w14:textId="77777777" w:rsidR="00787F58" w:rsidRDefault="00000000">
            <w:pPr>
              <w:spacing w:after="0" w:line="259" w:lineRule="auto"/>
              <w:ind w:left="0" w:firstLine="0"/>
              <w:jc w:val="left"/>
            </w:pPr>
            <w:r>
              <w:t xml:space="preserve">Broadcast ID </w:t>
            </w:r>
          </w:p>
        </w:tc>
      </w:tr>
      <w:tr w:rsidR="00787F58" w14:paraId="44FB21B1" w14:textId="77777777">
        <w:trPr>
          <w:trHeight w:val="485"/>
        </w:trPr>
        <w:tc>
          <w:tcPr>
            <w:tcW w:w="1615" w:type="dxa"/>
            <w:tcBorders>
              <w:top w:val="single" w:sz="4" w:space="0" w:color="000000"/>
              <w:left w:val="single" w:sz="4" w:space="0" w:color="000000"/>
              <w:bottom w:val="single" w:sz="4" w:space="0" w:color="000000"/>
              <w:right w:val="single" w:sz="4" w:space="0" w:color="000000"/>
            </w:tcBorders>
          </w:tcPr>
          <w:p w14:paraId="61211025" w14:textId="77777777" w:rsidR="00787F58" w:rsidRDefault="00000000">
            <w:pPr>
              <w:spacing w:after="0" w:line="259" w:lineRule="auto"/>
              <w:ind w:left="1" w:firstLine="0"/>
              <w:jc w:val="left"/>
            </w:pPr>
            <w:r>
              <w:t xml:space="preserve">1 </w:t>
            </w:r>
          </w:p>
        </w:tc>
        <w:tc>
          <w:tcPr>
            <w:tcW w:w="1759" w:type="dxa"/>
            <w:tcBorders>
              <w:top w:val="single" w:sz="4" w:space="0" w:color="000000"/>
              <w:left w:val="single" w:sz="4" w:space="0" w:color="000000"/>
              <w:bottom w:val="single" w:sz="4" w:space="0" w:color="000000"/>
              <w:right w:val="single" w:sz="4" w:space="0" w:color="000000"/>
            </w:tcBorders>
          </w:tcPr>
          <w:p w14:paraId="4C75580C" w14:textId="77777777" w:rsidR="00787F58" w:rsidRDefault="00000000">
            <w:pPr>
              <w:spacing w:after="0" w:line="259" w:lineRule="auto"/>
              <w:ind w:left="1" w:firstLine="0"/>
              <w:jc w:val="left"/>
            </w:pPr>
            <w:r>
              <w:t xml:space="preserve">192.168.1.0 </w:t>
            </w:r>
          </w:p>
        </w:tc>
        <w:tc>
          <w:tcPr>
            <w:tcW w:w="1762" w:type="dxa"/>
            <w:tcBorders>
              <w:top w:val="single" w:sz="4" w:space="0" w:color="000000"/>
              <w:left w:val="single" w:sz="4" w:space="0" w:color="000000"/>
              <w:bottom w:val="single" w:sz="4" w:space="0" w:color="000000"/>
              <w:right w:val="single" w:sz="4" w:space="0" w:color="000000"/>
            </w:tcBorders>
          </w:tcPr>
          <w:p w14:paraId="4CBFA0D2" w14:textId="77777777" w:rsidR="00787F58" w:rsidRDefault="00000000">
            <w:pPr>
              <w:spacing w:after="0" w:line="259" w:lineRule="auto"/>
              <w:ind w:left="1" w:firstLine="0"/>
              <w:jc w:val="left"/>
            </w:pPr>
            <w:r>
              <w:t xml:space="preserve">192.168.1.1 </w:t>
            </w:r>
          </w:p>
        </w:tc>
        <w:tc>
          <w:tcPr>
            <w:tcW w:w="1759" w:type="dxa"/>
            <w:tcBorders>
              <w:top w:val="single" w:sz="4" w:space="0" w:color="000000"/>
              <w:left w:val="single" w:sz="4" w:space="0" w:color="000000"/>
              <w:bottom w:val="single" w:sz="4" w:space="0" w:color="000000"/>
              <w:right w:val="single" w:sz="4" w:space="0" w:color="000000"/>
            </w:tcBorders>
          </w:tcPr>
          <w:p w14:paraId="6E8977AC" w14:textId="77777777" w:rsidR="00787F58" w:rsidRDefault="00000000">
            <w:pPr>
              <w:spacing w:after="0" w:line="259" w:lineRule="auto"/>
              <w:ind w:left="1" w:firstLine="0"/>
              <w:jc w:val="left"/>
            </w:pPr>
            <w:r>
              <w:t xml:space="preserve">192.168.1.62 </w:t>
            </w:r>
          </w:p>
        </w:tc>
        <w:tc>
          <w:tcPr>
            <w:tcW w:w="1762" w:type="dxa"/>
            <w:tcBorders>
              <w:top w:val="single" w:sz="4" w:space="0" w:color="000000"/>
              <w:left w:val="single" w:sz="4" w:space="0" w:color="000000"/>
              <w:bottom w:val="single" w:sz="4" w:space="0" w:color="000000"/>
              <w:right w:val="single" w:sz="4" w:space="0" w:color="000000"/>
            </w:tcBorders>
          </w:tcPr>
          <w:p w14:paraId="2AC0E417" w14:textId="77777777" w:rsidR="00787F58" w:rsidRDefault="00000000">
            <w:pPr>
              <w:spacing w:after="0" w:line="259" w:lineRule="auto"/>
              <w:ind w:left="1" w:firstLine="0"/>
              <w:jc w:val="left"/>
            </w:pPr>
            <w:r>
              <w:t xml:space="preserve">192.168.1.63 </w:t>
            </w:r>
          </w:p>
        </w:tc>
      </w:tr>
      <w:tr w:rsidR="00787F58" w14:paraId="28D93CB5" w14:textId="77777777">
        <w:trPr>
          <w:trHeight w:val="487"/>
        </w:trPr>
        <w:tc>
          <w:tcPr>
            <w:tcW w:w="1615" w:type="dxa"/>
            <w:tcBorders>
              <w:top w:val="single" w:sz="4" w:space="0" w:color="000000"/>
              <w:left w:val="single" w:sz="4" w:space="0" w:color="000000"/>
              <w:bottom w:val="single" w:sz="4" w:space="0" w:color="000000"/>
              <w:right w:val="single" w:sz="4" w:space="0" w:color="000000"/>
            </w:tcBorders>
          </w:tcPr>
          <w:p w14:paraId="71486D3F" w14:textId="77777777" w:rsidR="00787F58" w:rsidRDefault="00000000">
            <w:pPr>
              <w:spacing w:after="0" w:line="259" w:lineRule="auto"/>
              <w:ind w:left="1" w:firstLine="0"/>
              <w:jc w:val="left"/>
            </w:pPr>
            <w:r>
              <w:t xml:space="preserve">2 </w:t>
            </w:r>
          </w:p>
        </w:tc>
        <w:tc>
          <w:tcPr>
            <w:tcW w:w="1759" w:type="dxa"/>
            <w:tcBorders>
              <w:top w:val="single" w:sz="4" w:space="0" w:color="000000"/>
              <w:left w:val="single" w:sz="4" w:space="0" w:color="000000"/>
              <w:bottom w:val="single" w:sz="4" w:space="0" w:color="000000"/>
              <w:right w:val="single" w:sz="4" w:space="0" w:color="000000"/>
            </w:tcBorders>
          </w:tcPr>
          <w:p w14:paraId="029403F3" w14:textId="77777777" w:rsidR="00787F58" w:rsidRDefault="00000000">
            <w:pPr>
              <w:spacing w:after="0" w:line="259" w:lineRule="auto"/>
              <w:ind w:left="1" w:firstLine="0"/>
              <w:jc w:val="left"/>
            </w:pPr>
            <w:r>
              <w:t xml:space="preserve">192.168.1.64 </w:t>
            </w:r>
          </w:p>
        </w:tc>
        <w:tc>
          <w:tcPr>
            <w:tcW w:w="1762" w:type="dxa"/>
            <w:tcBorders>
              <w:top w:val="single" w:sz="4" w:space="0" w:color="000000"/>
              <w:left w:val="single" w:sz="4" w:space="0" w:color="000000"/>
              <w:bottom w:val="single" w:sz="4" w:space="0" w:color="000000"/>
              <w:right w:val="single" w:sz="4" w:space="0" w:color="000000"/>
            </w:tcBorders>
          </w:tcPr>
          <w:p w14:paraId="036830B6" w14:textId="77777777" w:rsidR="00787F58" w:rsidRDefault="00000000">
            <w:pPr>
              <w:spacing w:after="0" w:line="259" w:lineRule="auto"/>
              <w:ind w:left="1" w:firstLine="0"/>
              <w:jc w:val="left"/>
            </w:pPr>
            <w:r>
              <w:t xml:space="preserve">192.168.1.65 </w:t>
            </w:r>
          </w:p>
        </w:tc>
        <w:tc>
          <w:tcPr>
            <w:tcW w:w="1759" w:type="dxa"/>
            <w:tcBorders>
              <w:top w:val="single" w:sz="4" w:space="0" w:color="000000"/>
              <w:left w:val="single" w:sz="4" w:space="0" w:color="000000"/>
              <w:bottom w:val="single" w:sz="4" w:space="0" w:color="000000"/>
              <w:right w:val="single" w:sz="4" w:space="0" w:color="000000"/>
            </w:tcBorders>
          </w:tcPr>
          <w:p w14:paraId="4F2168C5" w14:textId="77777777" w:rsidR="00787F58" w:rsidRDefault="00000000">
            <w:pPr>
              <w:spacing w:after="0" w:line="259" w:lineRule="auto"/>
              <w:ind w:left="1" w:firstLine="0"/>
              <w:jc w:val="left"/>
            </w:pPr>
            <w:r>
              <w:t xml:space="preserve">192.168.1.126 </w:t>
            </w:r>
          </w:p>
        </w:tc>
        <w:tc>
          <w:tcPr>
            <w:tcW w:w="1762" w:type="dxa"/>
            <w:tcBorders>
              <w:top w:val="single" w:sz="4" w:space="0" w:color="000000"/>
              <w:left w:val="single" w:sz="4" w:space="0" w:color="000000"/>
              <w:bottom w:val="single" w:sz="4" w:space="0" w:color="000000"/>
              <w:right w:val="single" w:sz="4" w:space="0" w:color="000000"/>
            </w:tcBorders>
          </w:tcPr>
          <w:p w14:paraId="4FBD364E" w14:textId="77777777" w:rsidR="00787F58" w:rsidRDefault="00000000">
            <w:pPr>
              <w:spacing w:after="0" w:line="259" w:lineRule="auto"/>
              <w:ind w:left="1" w:firstLine="0"/>
              <w:jc w:val="left"/>
            </w:pPr>
            <w:r>
              <w:t xml:space="preserve">192.168.1.127 </w:t>
            </w:r>
          </w:p>
        </w:tc>
      </w:tr>
      <w:tr w:rsidR="00787F58" w14:paraId="11432EF7" w14:textId="77777777">
        <w:trPr>
          <w:trHeight w:val="485"/>
        </w:trPr>
        <w:tc>
          <w:tcPr>
            <w:tcW w:w="1615" w:type="dxa"/>
            <w:tcBorders>
              <w:top w:val="single" w:sz="4" w:space="0" w:color="000000"/>
              <w:left w:val="single" w:sz="4" w:space="0" w:color="000000"/>
              <w:bottom w:val="single" w:sz="4" w:space="0" w:color="000000"/>
              <w:right w:val="single" w:sz="4" w:space="0" w:color="000000"/>
            </w:tcBorders>
          </w:tcPr>
          <w:p w14:paraId="30FAB496" w14:textId="77777777" w:rsidR="00787F58" w:rsidRDefault="00000000">
            <w:pPr>
              <w:spacing w:after="0" w:line="259" w:lineRule="auto"/>
              <w:ind w:left="1" w:firstLine="0"/>
              <w:jc w:val="left"/>
            </w:pPr>
            <w:r>
              <w:t xml:space="preserve">3 </w:t>
            </w:r>
          </w:p>
        </w:tc>
        <w:tc>
          <w:tcPr>
            <w:tcW w:w="1759" w:type="dxa"/>
            <w:tcBorders>
              <w:top w:val="single" w:sz="4" w:space="0" w:color="000000"/>
              <w:left w:val="single" w:sz="4" w:space="0" w:color="000000"/>
              <w:bottom w:val="single" w:sz="4" w:space="0" w:color="000000"/>
              <w:right w:val="single" w:sz="4" w:space="0" w:color="000000"/>
            </w:tcBorders>
          </w:tcPr>
          <w:p w14:paraId="1CEEA740" w14:textId="77777777" w:rsidR="00787F58" w:rsidRDefault="00000000">
            <w:pPr>
              <w:spacing w:after="0" w:line="259" w:lineRule="auto"/>
              <w:ind w:left="1" w:firstLine="0"/>
              <w:jc w:val="left"/>
            </w:pPr>
            <w:r>
              <w:t xml:space="preserve">192.168.1.128 </w:t>
            </w:r>
          </w:p>
        </w:tc>
        <w:tc>
          <w:tcPr>
            <w:tcW w:w="1762" w:type="dxa"/>
            <w:tcBorders>
              <w:top w:val="single" w:sz="4" w:space="0" w:color="000000"/>
              <w:left w:val="single" w:sz="4" w:space="0" w:color="000000"/>
              <w:bottom w:val="single" w:sz="4" w:space="0" w:color="000000"/>
              <w:right w:val="single" w:sz="4" w:space="0" w:color="000000"/>
            </w:tcBorders>
          </w:tcPr>
          <w:p w14:paraId="0A93040A" w14:textId="77777777" w:rsidR="00787F58" w:rsidRDefault="00000000">
            <w:pPr>
              <w:spacing w:after="0" w:line="259" w:lineRule="auto"/>
              <w:ind w:left="1" w:firstLine="0"/>
              <w:jc w:val="left"/>
            </w:pPr>
            <w:r>
              <w:t xml:space="preserve">192.168.1.129 </w:t>
            </w:r>
          </w:p>
        </w:tc>
        <w:tc>
          <w:tcPr>
            <w:tcW w:w="1759" w:type="dxa"/>
            <w:tcBorders>
              <w:top w:val="single" w:sz="4" w:space="0" w:color="000000"/>
              <w:left w:val="single" w:sz="4" w:space="0" w:color="000000"/>
              <w:bottom w:val="single" w:sz="4" w:space="0" w:color="000000"/>
              <w:right w:val="single" w:sz="4" w:space="0" w:color="000000"/>
            </w:tcBorders>
          </w:tcPr>
          <w:p w14:paraId="450EB98A" w14:textId="77777777" w:rsidR="00787F58" w:rsidRDefault="00000000">
            <w:pPr>
              <w:spacing w:after="0" w:line="259" w:lineRule="auto"/>
              <w:ind w:left="1" w:firstLine="0"/>
              <w:jc w:val="left"/>
            </w:pPr>
            <w:r>
              <w:t xml:space="preserve">192.168.1.190 </w:t>
            </w:r>
          </w:p>
        </w:tc>
        <w:tc>
          <w:tcPr>
            <w:tcW w:w="1762" w:type="dxa"/>
            <w:tcBorders>
              <w:top w:val="single" w:sz="4" w:space="0" w:color="000000"/>
              <w:left w:val="single" w:sz="4" w:space="0" w:color="000000"/>
              <w:bottom w:val="single" w:sz="4" w:space="0" w:color="000000"/>
              <w:right w:val="single" w:sz="4" w:space="0" w:color="000000"/>
            </w:tcBorders>
          </w:tcPr>
          <w:p w14:paraId="60F0CF07" w14:textId="77777777" w:rsidR="00787F58" w:rsidRDefault="00000000">
            <w:pPr>
              <w:spacing w:after="0" w:line="259" w:lineRule="auto"/>
              <w:ind w:left="1" w:firstLine="0"/>
              <w:jc w:val="left"/>
            </w:pPr>
            <w:r>
              <w:t xml:space="preserve">192.168.1.191 </w:t>
            </w:r>
          </w:p>
        </w:tc>
      </w:tr>
      <w:tr w:rsidR="00787F58" w14:paraId="1F424F4D" w14:textId="77777777">
        <w:trPr>
          <w:trHeight w:val="487"/>
        </w:trPr>
        <w:tc>
          <w:tcPr>
            <w:tcW w:w="1615" w:type="dxa"/>
            <w:tcBorders>
              <w:top w:val="single" w:sz="4" w:space="0" w:color="000000"/>
              <w:left w:val="single" w:sz="4" w:space="0" w:color="000000"/>
              <w:bottom w:val="single" w:sz="4" w:space="0" w:color="000000"/>
              <w:right w:val="single" w:sz="4" w:space="0" w:color="000000"/>
            </w:tcBorders>
          </w:tcPr>
          <w:p w14:paraId="596D7107" w14:textId="77777777" w:rsidR="00787F58" w:rsidRDefault="00000000">
            <w:pPr>
              <w:spacing w:after="0" w:line="259" w:lineRule="auto"/>
              <w:ind w:left="1" w:firstLine="0"/>
              <w:jc w:val="left"/>
            </w:pPr>
            <w:r>
              <w:t xml:space="preserve">4 </w:t>
            </w:r>
          </w:p>
        </w:tc>
        <w:tc>
          <w:tcPr>
            <w:tcW w:w="1759" w:type="dxa"/>
            <w:tcBorders>
              <w:top w:val="single" w:sz="4" w:space="0" w:color="000000"/>
              <w:left w:val="single" w:sz="4" w:space="0" w:color="000000"/>
              <w:bottom w:val="single" w:sz="4" w:space="0" w:color="000000"/>
              <w:right w:val="single" w:sz="4" w:space="0" w:color="000000"/>
            </w:tcBorders>
          </w:tcPr>
          <w:p w14:paraId="5695F554" w14:textId="77777777" w:rsidR="00787F58" w:rsidRDefault="00000000">
            <w:pPr>
              <w:spacing w:after="0" w:line="259" w:lineRule="auto"/>
              <w:ind w:left="1" w:firstLine="0"/>
              <w:jc w:val="left"/>
            </w:pPr>
            <w:r>
              <w:t xml:space="preserve">192.168.1.192 </w:t>
            </w:r>
          </w:p>
        </w:tc>
        <w:tc>
          <w:tcPr>
            <w:tcW w:w="1762" w:type="dxa"/>
            <w:tcBorders>
              <w:top w:val="single" w:sz="4" w:space="0" w:color="000000"/>
              <w:left w:val="single" w:sz="4" w:space="0" w:color="000000"/>
              <w:bottom w:val="single" w:sz="4" w:space="0" w:color="000000"/>
              <w:right w:val="single" w:sz="4" w:space="0" w:color="000000"/>
            </w:tcBorders>
          </w:tcPr>
          <w:p w14:paraId="51F184E9" w14:textId="77777777" w:rsidR="00787F58" w:rsidRDefault="00000000">
            <w:pPr>
              <w:spacing w:after="0" w:line="259" w:lineRule="auto"/>
              <w:ind w:left="1" w:firstLine="0"/>
              <w:jc w:val="left"/>
            </w:pPr>
            <w:r>
              <w:t xml:space="preserve">192.168.1.193 </w:t>
            </w:r>
          </w:p>
        </w:tc>
        <w:tc>
          <w:tcPr>
            <w:tcW w:w="1759" w:type="dxa"/>
            <w:tcBorders>
              <w:top w:val="single" w:sz="4" w:space="0" w:color="000000"/>
              <w:left w:val="single" w:sz="4" w:space="0" w:color="000000"/>
              <w:bottom w:val="single" w:sz="4" w:space="0" w:color="000000"/>
              <w:right w:val="single" w:sz="4" w:space="0" w:color="000000"/>
            </w:tcBorders>
          </w:tcPr>
          <w:p w14:paraId="3984BFFA" w14:textId="77777777" w:rsidR="00787F58" w:rsidRDefault="00000000">
            <w:pPr>
              <w:spacing w:after="0" w:line="259" w:lineRule="auto"/>
              <w:ind w:left="1" w:firstLine="0"/>
              <w:jc w:val="left"/>
            </w:pPr>
            <w:r>
              <w:t xml:space="preserve">192.168.1.254 </w:t>
            </w:r>
          </w:p>
        </w:tc>
        <w:tc>
          <w:tcPr>
            <w:tcW w:w="1762" w:type="dxa"/>
            <w:tcBorders>
              <w:top w:val="single" w:sz="4" w:space="0" w:color="000000"/>
              <w:left w:val="single" w:sz="4" w:space="0" w:color="000000"/>
              <w:bottom w:val="single" w:sz="4" w:space="0" w:color="000000"/>
              <w:right w:val="single" w:sz="4" w:space="0" w:color="000000"/>
            </w:tcBorders>
          </w:tcPr>
          <w:p w14:paraId="34C5B1CA" w14:textId="77777777" w:rsidR="00787F58" w:rsidRDefault="00000000">
            <w:pPr>
              <w:spacing w:after="0" w:line="259" w:lineRule="auto"/>
              <w:ind w:left="1" w:firstLine="0"/>
              <w:jc w:val="left"/>
            </w:pPr>
            <w:r>
              <w:t>192.168.1.255</w:t>
            </w:r>
            <w:r>
              <w:rPr>
                <w:sz w:val="20"/>
              </w:rPr>
              <w:t xml:space="preserve"> </w:t>
            </w:r>
          </w:p>
        </w:tc>
      </w:tr>
    </w:tbl>
    <w:p w14:paraId="4DE90A4C" w14:textId="77777777" w:rsidR="00787F58" w:rsidRDefault="00000000">
      <w:pPr>
        <w:spacing w:after="169" w:line="259" w:lineRule="auto"/>
        <w:ind w:left="0" w:firstLine="0"/>
        <w:jc w:val="left"/>
      </w:pPr>
      <w:r>
        <w:rPr>
          <w:sz w:val="28"/>
        </w:rPr>
        <w:t xml:space="preserve"> </w:t>
      </w:r>
    </w:p>
    <w:p w14:paraId="003CF0D6" w14:textId="77777777" w:rsidR="00787F58" w:rsidRPr="00A9228C" w:rsidRDefault="00000000">
      <w:pPr>
        <w:pStyle w:val="Heading1"/>
        <w:ind w:left="-5"/>
        <w:rPr>
          <w:b/>
          <w:bCs/>
        </w:rPr>
      </w:pPr>
      <w:r w:rsidRPr="00A9228C">
        <w:rPr>
          <w:b/>
          <w:bCs/>
        </w:rPr>
        <w:t xml:space="preserve">Network Topology </w:t>
      </w:r>
    </w:p>
    <w:p w14:paraId="3CEFF272" w14:textId="77777777" w:rsidR="00787F58" w:rsidRPr="00A9228C" w:rsidRDefault="00000000">
      <w:pPr>
        <w:spacing w:after="143"/>
        <w:ind w:left="-5"/>
        <w:rPr>
          <w:b/>
          <w:bCs/>
        </w:rPr>
      </w:pPr>
      <w:r w:rsidRPr="00A9228C">
        <w:rPr>
          <w:b/>
          <w:bCs/>
        </w:rPr>
        <w:t>Subnetting:</w:t>
      </w:r>
      <w:r w:rsidRPr="00A9228C">
        <w:rPr>
          <w:b/>
          <w:bCs/>
          <w:sz w:val="28"/>
        </w:rPr>
        <w:t xml:space="preserve"> </w:t>
      </w:r>
    </w:p>
    <w:p w14:paraId="5C34DBCD" w14:textId="07643F8F" w:rsidR="00787F58" w:rsidRDefault="00D1189D">
      <w:pPr>
        <w:spacing w:after="126"/>
        <w:ind w:left="-5"/>
      </w:pPr>
      <w:r w:rsidRPr="00A9228C">
        <w:rPr>
          <w:noProof/>
        </w:rPr>
        <w:drawing>
          <wp:anchor distT="0" distB="0" distL="114300" distR="114300" simplePos="0" relativeHeight="251658240" behindDoc="0" locked="0" layoutInCell="1" allowOverlap="1" wp14:anchorId="56756EBB" wp14:editId="18131B05">
            <wp:simplePos x="0" y="0"/>
            <wp:positionH relativeFrom="column">
              <wp:posOffset>142875</wp:posOffset>
            </wp:positionH>
            <wp:positionV relativeFrom="paragraph">
              <wp:posOffset>867410</wp:posOffset>
            </wp:positionV>
            <wp:extent cx="5504815" cy="2497455"/>
            <wp:effectExtent l="0" t="0" r="635" b="0"/>
            <wp:wrapTopAndBottom/>
            <wp:docPr id="278613927" name="Picture 1" descr="The image depicts a network topology with a router connected to two switches, which are each connected to multiple PCs and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3927" name="Picture 1" descr="The image depicts a network topology with a router connected to two switches, which are each connected to multiple PCs and laptop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04815" cy="2497455"/>
                    </a:xfrm>
                    <a:prstGeom prst="rect">
                      <a:avLst/>
                    </a:prstGeom>
                  </pic:spPr>
                </pic:pic>
              </a:graphicData>
            </a:graphic>
          </wp:anchor>
        </w:drawing>
      </w:r>
      <w:r w:rsidRPr="00D1189D">
        <w:t>A topology was created using Router0 to connect two subnets: 192.168.1.0/26 and 192.168.1.64/26. Switch0 connects PC0, PC1, and PC2 in the first subnet, while Switch1 connects Laptop0 Suraj, Laptop1, and Laptop2 in the second subnet. Both switches are linked to separate interfaces on Router0, allowing communication between the two subnets.</w:t>
      </w:r>
    </w:p>
    <w:p w14:paraId="2E7553D9" w14:textId="62202CD1" w:rsidR="00787F58" w:rsidRPr="00A9228C" w:rsidRDefault="00000000">
      <w:pPr>
        <w:ind w:left="-5"/>
        <w:rPr>
          <w:b/>
          <w:bCs/>
        </w:rPr>
      </w:pPr>
      <w:proofErr w:type="spellStart"/>
      <w:r w:rsidRPr="00A9228C">
        <w:rPr>
          <w:b/>
          <w:bCs/>
        </w:rPr>
        <w:lastRenderedPageBreak/>
        <w:t>Supernetting</w:t>
      </w:r>
      <w:proofErr w:type="spellEnd"/>
      <w:r w:rsidRPr="00A9228C">
        <w:rPr>
          <w:b/>
          <w:bCs/>
        </w:rPr>
        <w:t xml:space="preserve">: </w:t>
      </w:r>
    </w:p>
    <w:p w14:paraId="1D4F2472" w14:textId="77777777" w:rsidR="00D1189D" w:rsidRDefault="00D1189D" w:rsidP="00D1189D">
      <w:pPr>
        <w:spacing w:after="122" w:line="259" w:lineRule="auto"/>
        <w:ind w:left="0" w:right="22" w:firstLine="0"/>
      </w:pPr>
      <w:r w:rsidRPr="00D1189D">
        <w:t>A topology was created using Router1 to connect a single subnet through a switch. The switch connects five PCs: PC3 Suraj, PC4, PC5, and PC6, all within the same network segment. Each device is linked using straight-through Ethernet cables, and the switch is connected to Router1 to enable external network access.</w:t>
      </w:r>
    </w:p>
    <w:p w14:paraId="397FA5BD" w14:textId="1F65BEA3" w:rsidR="00787F58" w:rsidRDefault="00D1189D" w:rsidP="00D1189D">
      <w:pPr>
        <w:spacing w:after="122" w:line="259" w:lineRule="auto"/>
        <w:ind w:left="0" w:right="22" w:firstLine="0"/>
      </w:pPr>
      <w:r w:rsidRPr="00D1189D">
        <w:t xml:space="preserve"> </w:t>
      </w:r>
      <w:r w:rsidRPr="00D1189D">
        <w:drawing>
          <wp:inline distT="0" distB="0" distL="0" distR="0" wp14:anchorId="26559398" wp14:editId="21AC284E">
            <wp:extent cx="5504815" cy="3124517"/>
            <wp:effectExtent l="0" t="0" r="635" b="0"/>
            <wp:docPr id="1930499613" name="Picture 1" descr="The diagram depicts a network topology with multiple routers (Router1, Switch4, and various PC models) and interconnected with various PCIe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9613" name="Picture 1" descr="The diagram depicts a network topology with multiple routers (Router1, Switch4, and various PC models) and interconnected with various PCIe ports.&#10;&#10;AI-generated content may be incorrect."/>
                    <pic:cNvPicPr/>
                  </pic:nvPicPr>
                  <pic:blipFill rotWithShape="1">
                    <a:blip r:embed="rId6"/>
                    <a:srcRect t="10259"/>
                    <a:stretch>
                      <a:fillRect/>
                    </a:stretch>
                  </pic:blipFill>
                  <pic:spPr bwMode="auto">
                    <a:xfrm>
                      <a:off x="0" y="0"/>
                      <a:ext cx="5504815" cy="3124517"/>
                    </a:xfrm>
                    <a:prstGeom prst="rect">
                      <a:avLst/>
                    </a:prstGeom>
                    <a:ln>
                      <a:noFill/>
                    </a:ln>
                    <a:extLst>
                      <a:ext uri="{53640926-AAD7-44D8-BBD7-CCE9431645EC}">
                        <a14:shadowObscured xmlns:a14="http://schemas.microsoft.com/office/drawing/2010/main"/>
                      </a:ext>
                    </a:extLst>
                  </pic:spPr>
                </pic:pic>
              </a:graphicData>
            </a:graphic>
          </wp:inline>
        </w:drawing>
      </w:r>
      <w:r w:rsidR="00000000">
        <w:t xml:space="preserve"> </w:t>
      </w:r>
    </w:p>
    <w:p w14:paraId="39ADB7A6" w14:textId="25BF0AA8" w:rsidR="00787F58" w:rsidRPr="00D1189D" w:rsidRDefault="00000000" w:rsidP="00D1189D">
      <w:pPr>
        <w:spacing w:after="175" w:line="259" w:lineRule="auto"/>
        <w:ind w:left="0" w:firstLine="0"/>
        <w:jc w:val="left"/>
        <w:rPr>
          <w:b/>
          <w:bCs/>
        </w:rPr>
      </w:pPr>
      <w:r>
        <w:t xml:space="preserve"> </w:t>
      </w:r>
      <w:r w:rsidR="00D1189D">
        <w:rPr>
          <w:b/>
          <w:bCs/>
        </w:rPr>
        <w:t>CONFIGURATION TABLE</w:t>
      </w:r>
    </w:p>
    <w:p w14:paraId="586B22C9" w14:textId="39288A33" w:rsidR="00787F58" w:rsidRPr="00D1189D" w:rsidRDefault="00000000">
      <w:pPr>
        <w:pStyle w:val="Heading2"/>
        <w:ind w:left="-5"/>
        <w:rPr>
          <w:b/>
          <w:bCs/>
        </w:rPr>
      </w:pPr>
      <w:proofErr w:type="gramStart"/>
      <w:r w:rsidRPr="00D1189D">
        <w:rPr>
          <w:b/>
          <w:bCs/>
        </w:rPr>
        <w:t xml:space="preserve">Subnetting </w:t>
      </w:r>
      <w:r w:rsidR="00D1189D">
        <w:rPr>
          <w:b/>
          <w:bCs/>
        </w:rPr>
        <w:t>:</w:t>
      </w:r>
      <w:proofErr w:type="gramEnd"/>
    </w:p>
    <w:p w14:paraId="21225DCD" w14:textId="77777777" w:rsidR="00787F58" w:rsidRDefault="00000000">
      <w:pPr>
        <w:spacing w:after="0" w:line="259" w:lineRule="auto"/>
        <w:ind w:left="0" w:firstLine="0"/>
        <w:jc w:val="left"/>
      </w:pPr>
      <w:r>
        <w:rPr>
          <w:sz w:val="20"/>
        </w:rPr>
        <w:t xml:space="preserve"> </w:t>
      </w:r>
    </w:p>
    <w:tbl>
      <w:tblPr>
        <w:tblStyle w:val="TableGrid"/>
        <w:tblW w:w="8657" w:type="dxa"/>
        <w:tblInd w:w="5" w:type="dxa"/>
        <w:tblCellMar>
          <w:top w:w="62" w:type="dxa"/>
          <w:left w:w="106" w:type="dxa"/>
          <w:bottom w:w="0" w:type="dxa"/>
          <w:right w:w="115" w:type="dxa"/>
        </w:tblCellMar>
        <w:tblLook w:val="04A0" w:firstRow="1" w:lastRow="0" w:firstColumn="1" w:lastColumn="0" w:noHBand="0" w:noVBand="1"/>
      </w:tblPr>
      <w:tblGrid>
        <w:gridCol w:w="2198"/>
        <w:gridCol w:w="2136"/>
        <w:gridCol w:w="2189"/>
        <w:gridCol w:w="2134"/>
      </w:tblGrid>
      <w:tr w:rsidR="00787F58" w14:paraId="36D66305" w14:textId="77777777">
        <w:trPr>
          <w:trHeight w:val="485"/>
        </w:trPr>
        <w:tc>
          <w:tcPr>
            <w:tcW w:w="2198" w:type="dxa"/>
            <w:tcBorders>
              <w:top w:val="single" w:sz="4" w:space="0" w:color="000000"/>
              <w:left w:val="single" w:sz="4" w:space="0" w:color="000000"/>
              <w:bottom w:val="single" w:sz="4" w:space="0" w:color="000000"/>
              <w:right w:val="single" w:sz="4" w:space="0" w:color="000000"/>
            </w:tcBorders>
          </w:tcPr>
          <w:p w14:paraId="3E7540B6" w14:textId="77777777" w:rsidR="00787F58" w:rsidRDefault="00000000">
            <w:pPr>
              <w:spacing w:after="0" w:line="259" w:lineRule="auto"/>
              <w:ind w:left="2" w:firstLine="0"/>
              <w:jc w:val="left"/>
            </w:pPr>
            <w:r>
              <w:t xml:space="preserve">Device </w:t>
            </w:r>
          </w:p>
        </w:tc>
        <w:tc>
          <w:tcPr>
            <w:tcW w:w="2136" w:type="dxa"/>
            <w:tcBorders>
              <w:top w:val="single" w:sz="4" w:space="0" w:color="000000"/>
              <w:left w:val="single" w:sz="4" w:space="0" w:color="000000"/>
              <w:bottom w:val="single" w:sz="4" w:space="0" w:color="000000"/>
              <w:right w:val="single" w:sz="4" w:space="0" w:color="000000"/>
            </w:tcBorders>
          </w:tcPr>
          <w:p w14:paraId="33406BA5" w14:textId="77777777" w:rsidR="00787F58" w:rsidRDefault="00000000">
            <w:pPr>
              <w:spacing w:after="0" w:line="259" w:lineRule="auto"/>
              <w:ind w:left="3" w:firstLine="0"/>
              <w:jc w:val="left"/>
            </w:pPr>
            <w:r>
              <w:t xml:space="preserve">IPV4 </w:t>
            </w:r>
          </w:p>
        </w:tc>
        <w:tc>
          <w:tcPr>
            <w:tcW w:w="2189" w:type="dxa"/>
            <w:tcBorders>
              <w:top w:val="single" w:sz="4" w:space="0" w:color="000000"/>
              <w:left w:val="single" w:sz="4" w:space="0" w:color="000000"/>
              <w:bottom w:val="single" w:sz="4" w:space="0" w:color="000000"/>
              <w:right w:val="single" w:sz="4" w:space="0" w:color="000000"/>
            </w:tcBorders>
          </w:tcPr>
          <w:p w14:paraId="496E7780" w14:textId="77777777" w:rsidR="00787F58" w:rsidRDefault="00000000">
            <w:pPr>
              <w:spacing w:after="0" w:line="259" w:lineRule="auto"/>
              <w:ind w:left="1" w:firstLine="0"/>
              <w:jc w:val="left"/>
            </w:pPr>
            <w:proofErr w:type="spellStart"/>
            <w:r>
              <w:t>Subnetmask</w:t>
            </w:r>
            <w:proofErr w:type="spellEnd"/>
            <w:r>
              <w:t xml:space="preserve"> </w:t>
            </w:r>
          </w:p>
        </w:tc>
        <w:tc>
          <w:tcPr>
            <w:tcW w:w="2134" w:type="dxa"/>
            <w:tcBorders>
              <w:top w:val="single" w:sz="4" w:space="0" w:color="000000"/>
              <w:left w:val="single" w:sz="4" w:space="0" w:color="000000"/>
              <w:bottom w:val="single" w:sz="4" w:space="0" w:color="000000"/>
              <w:right w:val="single" w:sz="4" w:space="0" w:color="000000"/>
            </w:tcBorders>
          </w:tcPr>
          <w:p w14:paraId="2DEB4C2F" w14:textId="77777777" w:rsidR="00787F58" w:rsidRDefault="00000000">
            <w:pPr>
              <w:spacing w:after="0" w:line="259" w:lineRule="auto"/>
              <w:ind w:left="3" w:firstLine="0"/>
              <w:jc w:val="left"/>
            </w:pPr>
            <w:r>
              <w:t xml:space="preserve">Default gateway </w:t>
            </w:r>
          </w:p>
        </w:tc>
      </w:tr>
      <w:tr w:rsidR="00787F58" w14:paraId="6BBE4177" w14:textId="77777777">
        <w:trPr>
          <w:trHeight w:val="763"/>
        </w:trPr>
        <w:tc>
          <w:tcPr>
            <w:tcW w:w="2198" w:type="dxa"/>
            <w:tcBorders>
              <w:top w:val="single" w:sz="4" w:space="0" w:color="000000"/>
              <w:left w:val="single" w:sz="4" w:space="0" w:color="000000"/>
              <w:bottom w:val="single" w:sz="4" w:space="0" w:color="000000"/>
              <w:right w:val="single" w:sz="4" w:space="0" w:color="000000"/>
            </w:tcBorders>
          </w:tcPr>
          <w:p w14:paraId="59A17648" w14:textId="664AED84" w:rsidR="00787F58" w:rsidRDefault="00000000">
            <w:pPr>
              <w:spacing w:after="0" w:line="259" w:lineRule="auto"/>
              <w:ind w:left="2" w:firstLine="0"/>
              <w:jc w:val="left"/>
            </w:pPr>
            <w:r>
              <w:t>Router</w:t>
            </w:r>
            <w:r w:rsidR="00D1189D">
              <w:t>0</w:t>
            </w:r>
            <w:r>
              <w:t xml:space="preserve"> </w:t>
            </w:r>
          </w:p>
          <w:p w14:paraId="22437C3A" w14:textId="77777777" w:rsidR="00787F58" w:rsidRDefault="00000000">
            <w:pPr>
              <w:spacing w:after="0" w:line="259" w:lineRule="auto"/>
              <w:ind w:left="2" w:firstLine="0"/>
              <w:jc w:val="left"/>
            </w:pPr>
            <w:r>
              <w:t xml:space="preserve">(FastEthernet0/0) </w:t>
            </w:r>
          </w:p>
        </w:tc>
        <w:tc>
          <w:tcPr>
            <w:tcW w:w="2136" w:type="dxa"/>
            <w:tcBorders>
              <w:top w:val="single" w:sz="4" w:space="0" w:color="000000"/>
              <w:left w:val="single" w:sz="4" w:space="0" w:color="000000"/>
              <w:bottom w:val="single" w:sz="4" w:space="0" w:color="000000"/>
              <w:right w:val="single" w:sz="4" w:space="0" w:color="000000"/>
            </w:tcBorders>
          </w:tcPr>
          <w:p w14:paraId="12018F45" w14:textId="77777777" w:rsidR="00787F58" w:rsidRDefault="00000000">
            <w:pPr>
              <w:spacing w:after="0" w:line="259" w:lineRule="auto"/>
              <w:ind w:left="2" w:firstLine="0"/>
              <w:jc w:val="left"/>
            </w:pPr>
            <w:r>
              <w:t xml:space="preserve">192.168.1.1 </w:t>
            </w:r>
          </w:p>
        </w:tc>
        <w:tc>
          <w:tcPr>
            <w:tcW w:w="2189" w:type="dxa"/>
            <w:tcBorders>
              <w:top w:val="single" w:sz="4" w:space="0" w:color="000000"/>
              <w:left w:val="single" w:sz="4" w:space="0" w:color="000000"/>
              <w:bottom w:val="single" w:sz="4" w:space="0" w:color="000000"/>
              <w:right w:val="single" w:sz="4" w:space="0" w:color="000000"/>
            </w:tcBorders>
          </w:tcPr>
          <w:p w14:paraId="60E20782"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5A46DDF7" w14:textId="77777777" w:rsidR="00787F58" w:rsidRDefault="00000000">
            <w:pPr>
              <w:spacing w:after="0" w:line="259" w:lineRule="auto"/>
              <w:ind w:left="2" w:firstLine="0"/>
              <w:jc w:val="left"/>
            </w:pPr>
            <w:r>
              <w:t xml:space="preserve">N/A </w:t>
            </w:r>
          </w:p>
        </w:tc>
      </w:tr>
      <w:tr w:rsidR="00787F58" w14:paraId="369C0B87" w14:textId="77777777">
        <w:trPr>
          <w:trHeight w:val="761"/>
        </w:trPr>
        <w:tc>
          <w:tcPr>
            <w:tcW w:w="2198" w:type="dxa"/>
            <w:tcBorders>
              <w:top w:val="single" w:sz="4" w:space="0" w:color="000000"/>
              <w:left w:val="single" w:sz="4" w:space="0" w:color="000000"/>
              <w:bottom w:val="single" w:sz="4" w:space="0" w:color="000000"/>
              <w:right w:val="single" w:sz="4" w:space="0" w:color="000000"/>
            </w:tcBorders>
          </w:tcPr>
          <w:p w14:paraId="7CE27248" w14:textId="77777777" w:rsidR="00787F58" w:rsidRDefault="00000000">
            <w:pPr>
              <w:spacing w:after="0" w:line="259" w:lineRule="auto"/>
              <w:ind w:left="2" w:firstLine="0"/>
              <w:jc w:val="left"/>
            </w:pPr>
            <w:r>
              <w:t xml:space="preserve">Router0 </w:t>
            </w:r>
          </w:p>
          <w:p w14:paraId="16471E55" w14:textId="77777777" w:rsidR="00787F58" w:rsidRDefault="00000000">
            <w:pPr>
              <w:spacing w:after="0" w:line="259" w:lineRule="auto"/>
              <w:ind w:left="2" w:firstLine="0"/>
              <w:jc w:val="left"/>
            </w:pPr>
            <w:r>
              <w:t xml:space="preserve">(FastEthernet0/1) </w:t>
            </w:r>
          </w:p>
        </w:tc>
        <w:tc>
          <w:tcPr>
            <w:tcW w:w="2136" w:type="dxa"/>
            <w:tcBorders>
              <w:top w:val="single" w:sz="4" w:space="0" w:color="000000"/>
              <w:left w:val="single" w:sz="4" w:space="0" w:color="000000"/>
              <w:bottom w:val="single" w:sz="4" w:space="0" w:color="000000"/>
              <w:right w:val="single" w:sz="4" w:space="0" w:color="000000"/>
            </w:tcBorders>
          </w:tcPr>
          <w:p w14:paraId="41636531" w14:textId="77777777" w:rsidR="00787F58" w:rsidRDefault="00000000">
            <w:pPr>
              <w:spacing w:after="0" w:line="259" w:lineRule="auto"/>
              <w:ind w:left="2" w:firstLine="0"/>
              <w:jc w:val="left"/>
            </w:pPr>
            <w:r>
              <w:t xml:space="preserve">192.168.1.65 </w:t>
            </w:r>
          </w:p>
        </w:tc>
        <w:tc>
          <w:tcPr>
            <w:tcW w:w="2189" w:type="dxa"/>
            <w:tcBorders>
              <w:top w:val="single" w:sz="4" w:space="0" w:color="000000"/>
              <w:left w:val="single" w:sz="4" w:space="0" w:color="000000"/>
              <w:bottom w:val="single" w:sz="4" w:space="0" w:color="000000"/>
              <w:right w:val="single" w:sz="4" w:space="0" w:color="000000"/>
            </w:tcBorders>
          </w:tcPr>
          <w:p w14:paraId="1D2DD920"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02EF6FAE" w14:textId="77777777" w:rsidR="00787F58" w:rsidRDefault="00000000">
            <w:pPr>
              <w:spacing w:after="0" w:line="259" w:lineRule="auto"/>
              <w:ind w:left="2" w:firstLine="0"/>
              <w:jc w:val="left"/>
            </w:pPr>
            <w:r>
              <w:t xml:space="preserve">N/A </w:t>
            </w:r>
          </w:p>
        </w:tc>
      </w:tr>
      <w:tr w:rsidR="00787F58" w14:paraId="3561C5E0" w14:textId="77777777">
        <w:trPr>
          <w:trHeight w:val="487"/>
        </w:trPr>
        <w:tc>
          <w:tcPr>
            <w:tcW w:w="2198" w:type="dxa"/>
            <w:tcBorders>
              <w:top w:val="single" w:sz="4" w:space="0" w:color="000000"/>
              <w:left w:val="single" w:sz="4" w:space="0" w:color="000000"/>
              <w:bottom w:val="single" w:sz="4" w:space="0" w:color="000000"/>
              <w:right w:val="single" w:sz="4" w:space="0" w:color="000000"/>
            </w:tcBorders>
          </w:tcPr>
          <w:p w14:paraId="1B72FF0F" w14:textId="77777777" w:rsidR="00787F58" w:rsidRDefault="00000000">
            <w:pPr>
              <w:spacing w:after="0" w:line="259" w:lineRule="auto"/>
              <w:ind w:left="2" w:firstLine="0"/>
              <w:jc w:val="left"/>
            </w:pPr>
            <w:r>
              <w:t xml:space="preserve">PC0 (Subnet 1) </w:t>
            </w:r>
          </w:p>
        </w:tc>
        <w:tc>
          <w:tcPr>
            <w:tcW w:w="2136" w:type="dxa"/>
            <w:tcBorders>
              <w:top w:val="single" w:sz="4" w:space="0" w:color="000000"/>
              <w:left w:val="single" w:sz="4" w:space="0" w:color="000000"/>
              <w:bottom w:val="single" w:sz="4" w:space="0" w:color="000000"/>
              <w:right w:val="single" w:sz="4" w:space="0" w:color="000000"/>
            </w:tcBorders>
          </w:tcPr>
          <w:p w14:paraId="25AF91BB" w14:textId="77777777" w:rsidR="00787F58" w:rsidRDefault="00000000">
            <w:pPr>
              <w:spacing w:after="0" w:line="259" w:lineRule="auto"/>
              <w:ind w:left="3" w:firstLine="0"/>
              <w:jc w:val="left"/>
            </w:pPr>
            <w:r>
              <w:t xml:space="preserve">192.168.1.2 </w:t>
            </w:r>
          </w:p>
        </w:tc>
        <w:tc>
          <w:tcPr>
            <w:tcW w:w="2189" w:type="dxa"/>
            <w:tcBorders>
              <w:top w:val="single" w:sz="4" w:space="0" w:color="000000"/>
              <w:left w:val="single" w:sz="4" w:space="0" w:color="000000"/>
              <w:bottom w:val="single" w:sz="4" w:space="0" w:color="000000"/>
              <w:right w:val="single" w:sz="4" w:space="0" w:color="000000"/>
            </w:tcBorders>
          </w:tcPr>
          <w:p w14:paraId="5B767E03"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6BCD1314" w14:textId="77777777" w:rsidR="00787F58" w:rsidRDefault="00000000">
            <w:pPr>
              <w:spacing w:after="0" w:line="259" w:lineRule="auto"/>
              <w:ind w:left="3" w:firstLine="0"/>
              <w:jc w:val="left"/>
            </w:pPr>
            <w:r>
              <w:t xml:space="preserve">192.168.1.1 </w:t>
            </w:r>
          </w:p>
        </w:tc>
      </w:tr>
      <w:tr w:rsidR="00787F58" w14:paraId="497D3A18" w14:textId="77777777">
        <w:trPr>
          <w:trHeight w:val="485"/>
        </w:trPr>
        <w:tc>
          <w:tcPr>
            <w:tcW w:w="2198" w:type="dxa"/>
            <w:tcBorders>
              <w:top w:val="single" w:sz="4" w:space="0" w:color="000000"/>
              <w:left w:val="single" w:sz="4" w:space="0" w:color="000000"/>
              <w:bottom w:val="single" w:sz="4" w:space="0" w:color="000000"/>
              <w:right w:val="single" w:sz="4" w:space="0" w:color="000000"/>
            </w:tcBorders>
          </w:tcPr>
          <w:p w14:paraId="02F0F387" w14:textId="77777777" w:rsidR="00787F58" w:rsidRDefault="00000000">
            <w:pPr>
              <w:spacing w:after="0" w:line="259" w:lineRule="auto"/>
              <w:ind w:left="2" w:firstLine="0"/>
              <w:jc w:val="left"/>
            </w:pPr>
            <w:r>
              <w:t xml:space="preserve">PC1 (Subnet 1) </w:t>
            </w:r>
          </w:p>
        </w:tc>
        <w:tc>
          <w:tcPr>
            <w:tcW w:w="2136" w:type="dxa"/>
            <w:tcBorders>
              <w:top w:val="single" w:sz="4" w:space="0" w:color="000000"/>
              <w:left w:val="single" w:sz="4" w:space="0" w:color="000000"/>
              <w:bottom w:val="single" w:sz="4" w:space="0" w:color="000000"/>
              <w:right w:val="single" w:sz="4" w:space="0" w:color="000000"/>
            </w:tcBorders>
          </w:tcPr>
          <w:p w14:paraId="70BB2AA7" w14:textId="77777777" w:rsidR="00787F58" w:rsidRDefault="00000000">
            <w:pPr>
              <w:spacing w:after="0" w:line="259" w:lineRule="auto"/>
              <w:ind w:left="3" w:firstLine="0"/>
              <w:jc w:val="left"/>
            </w:pPr>
            <w:r>
              <w:t xml:space="preserve">192.168.1.3 </w:t>
            </w:r>
          </w:p>
        </w:tc>
        <w:tc>
          <w:tcPr>
            <w:tcW w:w="2189" w:type="dxa"/>
            <w:tcBorders>
              <w:top w:val="single" w:sz="4" w:space="0" w:color="000000"/>
              <w:left w:val="single" w:sz="4" w:space="0" w:color="000000"/>
              <w:bottom w:val="single" w:sz="4" w:space="0" w:color="000000"/>
              <w:right w:val="single" w:sz="4" w:space="0" w:color="000000"/>
            </w:tcBorders>
          </w:tcPr>
          <w:p w14:paraId="576033BE"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20ADE029" w14:textId="77777777" w:rsidR="00787F58" w:rsidRDefault="00000000">
            <w:pPr>
              <w:spacing w:after="0" w:line="259" w:lineRule="auto"/>
              <w:ind w:left="3" w:firstLine="0"/>
              <w:jc w:val="left"/>
            </w:pPr>
            <w:r>
              <w:t xml:space="preserve">192.168.1.1 </w:t>
            </w:r>
          </w:p>
        </w:tc>
      </w:tr>
      <w:tr w:rsidR="00787F58" w14:paraId="4C70EBCD" w14:textId="77777777">
        <w:trPr>
          <w:trHeight w:val="487"/>
        </w:trPr>
        <w:tc>
          <w:tcPr>
            <w:tcW w:w="2198" w:type="dxa"/>
            <w:tcBorders>
              <w:top w:val="single" w:sz="4" w:space="0" w:color="000000"/>
              <w:left w:val="single" w:sz="4" w:space="0" w:color="000000"/>
              <w:bottom w:val="single" w:sz="4" w:space="0" w:color="000000"/>
              <w:right w:val="single" w:sz="4" w:space="0" w:color="000000"/>
            </w:tcBorders>
          </w:tcPr>
          <w:p w14:paraId="642A8335" w14:textId="77777777" w:rsidR="00787F58" w:rsidRDefault="00000000">
            <w:pPr>
              <w:spacing w:after="0" w:line="259" w:lineRule="auto"/>
              <w:ind w:left="2" w:firstLine="0"/>
              <w:jc w:val="left"/>
            </w:pPr>
            <w:r>
              <w:t xml:space="preserve">PC2 (Subnet 1) </w:t>
            </w:r>
          </w:p>
        </w:tc>
        <w:tc>
          <w:tcPr>
            <w:tcW w:w="2136" w:type="dxa"/>
            <w:tcBorders>
              <w:top w:val="single" w:sz="4" w:space="0" w:color="000000"/>
              <w:left w:val="single" w:sz="4" w:space="0" w:color="000000"/>
              <w:bottom w:val="single" w:sz="4" w:space="0" w:color="000000"/>
              <w:right w:val="single" w:sz="4" w:space="0" w:color="000000"/>
            </w:tcBorders>
          </w:tcPr>
          <w:p w14:paraId="4DF875F3" w14:textId="77777777" w:rsidR="00787F58" w:rsidRDefault="00000000">
            <w:pPr>
              <w:spacing w:after="0" w:line="259" w:lineRule="auto"/>
              <w:ind w:left="3" w:firstLine="0"/>
              <w:jc w:val="left"/>
            </w:pPr>
            <w:r>
              <w:t xml:space="preserve">192.168.1.4 </w:t>
            </w:r>
          </w:p>
        </w:tc>
        <w:tc>
          <w:tcPr>
            <w:tcW w:w="2189" w:type="dxa"/>
            <w:tcBorders>
              <w:top w:val="single" w:sz="4" w:space="0" w:color="000000"/>
              <w:left w:val="single" w:sz="4" w:space="0" w:color="000000"/>
              <w:bottom w:val="single" w:sz="4" w:space="0" w:color="000000"/>
              <w:right w:val="single" w:sz="4" w:space="0" w:color="000000"/>
            </w:tcBorders>
          </w:tcPr>
          <w:p w14:paraId="4FD1C21E"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3D10E6BE" w14:textId="77777777" w:rsidR="00787F58" w:rsidRDefault="00000000">
            <w:pPr>
              <w:spacing w:after="0" w:line="259" w:lineRule="auto"/>
              <w:ind w:left="3" w:firstLine="0"/>
              <w:jc w:val="left"/>
            </w:pPr>
            <w:r>
              <w:t xml:space="preserve">192.168.1.1 </w:t>
            </w:r>
          </w:p>
        </w:tc>
      </w:tr>
      <w:tr w:rsidR="00787F58" w14:paraId="448695F1" w14:textId="77777777">
        <w:trPr>
          <w:trHeight w:val="485"/>
        </w:trPr>
        <w:tc>
          <w:tcPr>
            <w:tcW w:w="2198" w:type="dxa"/>
            <w:tcBorders>
              <w:top w:val="single" w:sz="4" w:space="0" w:color="000000"/>
              <w:left w:val="single" w:sz="4" w:space="0" w:color="000000"/>
              <w:bottom w:val="single" w:sz="4" w:space="0" w:color="000000"/>
              <w:right w:val="single" w:sz="4" w:space="0" w:color="000000"/>
            </w:tcBorders>
          </w:tcPr>
          <w:p w14:paraId="2312FD14" w14:textId="69DC2515" w:rsidR="00787F58" w:rsidRDefault="00D1189D">
            <w:pPr>
              <w:spacing w:after="0" w:line="259" w:lineRule="auto"/>
              <w:ind w:left="2" w:firstLine="0"/>
              <w:jc w:val="left"/>
            </w:pPr>
            <w:r>
              <w:t>Laptop0</w:t>
            </w:r>
            <w:r w:rsidR="00000000">
              <w:t xml:space="preserve"> (Subnet 2) </w:t>
            </w:r>
          </w:p>
        </w:tc>
        <w:tc>
          <w:tcPr>
            <w:tcW w:w="2136" w:type="dxa"/>
            <w:tcBorders>
              <w:top w:val="single" w:sz="4" w:space="0" w:color="000000"/>
              <w:left w:val="single" w:sz="4" w:space="0" w:color="000000"/>
              <w:bottom w:val="single" w:sz="4" w:space="0" w:color="000000"/>
              <w:right w:val="single" w:sz="4" w:space="0" w:color="000000"/>
            </w:tcBorders>
          </w:tcPr>
          <w:p w14:paraId="2A83A76F" w14:textId="77777777" w:rsidR="00787F58" w:rsidRDefault="00000000">
            <w:pPr>
              <w:spacing w:after="0" w:line="259" w:lineRule="auto"/>
              <w:ind w:left="3" w:firstLine="0"/>
              <w:jc w:val="left"/>
            </w:pPr>
            <w:r>
              <w:t xml:space="preserve">192.168.1.66 </w:t>
            </w:r>
          </w:p>
        </w:tc>
        <w:tc>
          <w:tcPr>
            <w:tcW w:w="2189" w:type="dxa"/>
            <w:tcBorders>
              <w:top w:val="single" w:sz="4" w:space="0" w:color="000000"/>
              <w:left w:val="single" w:sz="4" w:space="0" w:color="000000"/>
              <w:bottom w:val="single" w:sz="4" w:space="0" w:color="000000"/>
              <w:right w:val="single" w:sz="4" w:space="0" w:color="000000"/>
            </w:tcBorders>
          </w:tcPr>
          <w:p w14:paraId="17BB0586"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7CCFA1FE" w14:textId="77777777" w:rsidR="00787F58" w:rsidRDefault="00000000">
            <w:pPr>
              <w:spacing w:after="0" w:line="259" w:lineRule="auto"/>
              <w:ind w:left="3" w:firstLine="0"/>
              <w:jc w:val="left"/>
            </w:pPr>
            <w:r>
              <w:t xml:space="preserve">192.168.1.65 </w:t>
            </w:r>
          </w:p>
        </w:tc>
      </w:tr>
      <w:tr w:rsidR="00787F58" w14:paraId="126EE32A" w14:textId="77777777">
        <w:trPr>
          <w:trHeight w:val="487"/>
        </w:trPr>
        <w:tc>
          <w:tcPr>
            <w:tcW w:w="2198" w:type="dxa"/>
            <w:tcBorders>
              <w:top w:val="single" w:sz="4" w:space="0" w:color="000000"/>
              <w:left w:val="single" w:sz="4" w:space="0" w:color="000000"/>
              <w:bottom w:val="single" w:sz="4" w:space="0" w:color="000000"/>
              <w:right w:val="single" w:sz="4" w:space="0" w:color="000000"/>
            </w:tcBorders>
          </w:tcPr>
          <w:p w14:paraId="7A332460" w14:textId="5F659E42" w:rsidR="00787F58" w:rsidRDefault="00D1189D">
            <w:pPr>
              <w:spacing w:after="0" w:line="259" w:lineRule="auto"/>
              <w:ind w:left="2" w:firstLine="0"/>
              <w:jc w:val="left"/>
            </w:pPr>
            <w:r>
              <w:t>Laptop1</w:t>
            </w:r>
            <w:r w:rsidR="00000000">
              <w:t xml:space="preserve"> (Subnet 2) </w:t>
            </w:r>
          </w:p>
        </w:tc>
        <w:tc>
          <w:tcPr>
            <w:tcW w:w="2136" w:type="dxa"/>
            <w:tcBorders>
              <w:top w:val="single" w:sz="4" w:space="0" w:color="000000"/>
              <w:left w:val="single" w:sz="4" w:space="0" w:color="000000"/>
              <w:bottom w:val="single" w:sz="4" w:space="0" w:color="000000"/>
              <w:right w:val="single" w:sz="4" w:space="0" w:color="000000"/>
            </w:tcBorders>
          </w:tcPr>
          <w:p w14:paraId="17077150" w14:textId="77777777" w:rsidR="00787F58" w:rsidRDefault="00000000">
            <w:pPr>
              <w:spacing w:after="0" w:line="259" w:lineRule="auto"/>
              <w:ind w:left="3" w:firstLine="0"/>
              <w:jc w:val="left"/>
            </w:pPr>
            <w:r>
              <w:t xml:space="preserve">192.168.1.67 </w:t>
            </w:r>
          </w:p>
        </w:tc>
        <w:tc>
          <w:tcPr>
            <w:tcW w:w="2189" w:type="dxa"/>
            <w:tcBorders>
              <w:top w:val="single" w:sz="4" w:space="0" w:color="000000"/>
              <w:left w:val="single" w:sz="4" w:space="0" w:color="000000"/>
              <w:bottom w:val="single" w:sz="4" w:space="0" w:color="000000"/>
              <w:right w:val="single" w:sz="4" w:space="0" w:color="000000"/>
            </w:tcBorders>
          </w:tcPr>
          <w:p w14:paraId="1392B60C"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7E5EB5BC" w14:textId="77777777" w:rsidR="00787F58" w:rsidRDefault="00000000">
            <w:pPr>
              <w:spacing w:after="0" w:line="259" w:lineRule="auto"/>
              <w:ind w:left="3" w:firstLine="0"/>
              <w:jc w:val="left"/>
            </w:pPr>
            <w:r>
              <w:t xml:space="preserve">192.168.1.65 </w:t>
            </w:r>
          </w:p>
        </w:tc>
      </w:tr>
      <w:tr w:rsidR="00787F58" w14:paraId="50FB7AA8" w14:textId="77777777">
        <w:trPr>
          <w:trHeight w:val="485"/>
        </w:trPr>
        <w:tc>
          <w:tcPr>
            <w:tcW w:w="2198" w:type="dxa"/>
            <w:tcBorders>
              <w:top w:val="single" w:sz="4" w:space="0" w:color="000000"/>
              <w:left w:val="single" w:sz="4" w:space="0" w:color="000000"/>
              <w:bottom w:val="single" w:sz="4" w:space="0" w:color="000000"/>
              <w:right w:val="single" w:sz="4" w:space="0" w:color="000000"/>
            </w:tcBorders>
          </w:tcPr>
          <w:p w14:paraId="430D6B18" w14:textId="3CA2D438" w:rsidR="00787F58" w:rsidRDefault="00D1189D">
            <w:pPr>
              <w:spacing w:after="0" w:line="259" w:lineRule="auto"/>
              <w:ind w:left="2" w:firstLine="0"/>
              <w:jc w:val="left"/>
            </w:pPr>
            <w:r>
              <w:t>Laptop2</w:t>
            </w:r>
            <w:r w:rsidR="00000000">
              <w:t xml:space="preserve"> (Subnet 2) </w:t>
            </w:r>
          </w:p>
        </w:tc>
        <w:tc>
          <w:tcPr>
            <w:tcW w:w="2136" w:type="dxa"/>
            <w:tcBorders>
              <w:top w:val="single" w:sz="4" w:space="0" w:color="000000"/>
              <w:left w:val="single" w:sz="4" w:space="0" w:color="000000"/>
              <w:bottom w:val="single" w:sz="4" w:space="0" w:color="000000"/>
              <w:right w:val="single" w:sz="4" w:space="0" w:color="000000"/>
            </w:tcBorders>
          </w:tcPr>
          <w:p w14:paraId="74D25155" w14:textId="77777777" w:rsidR="00787F58" w:rsidRDefault="00000000">
            <w:pPr>
              <w:spacing w:after="0" w:line="259" w:lineRule="auto"/>
              <w:ind w:left="3" w:firstLine="0"/>
              <w:jc w:val="left"/>
            </w:pPr>
            <w:r>
              <w:t xml:space="preserve">192.168.1.68 </w:t>
            </w:r>
          </w:p>
        </w:tc>
        <w:tc>
          <w:tcPr>
            <w:tcW w:w="2189" w:type="dxa"/>
            <w:tcBorders>
              <w:top w:val="single" w:sz="4" w:space="0" w:color="000000"/>
              <w:left w:val="single" w:sz="4" w:space="0" w:color="000000"/>
              <w:bottom w:val="single" w:sz="4" w:space="0" w:color="000000"/>
              <w:right w:val="single" w:sz="4" w:space="0" w:color="000000"/>
            </w:tcBorders>
          </w:tcPr>
          <w:p w14:paraId="43870D02" w14:textId="77777777" w:rsidR="00787F58" w:rsidRDefault="00000000">
            <w:pPr>
              <w:spacing w:after="0" w:line="259" w:lineRule="auto"/>
              <w:ind w:left="0" w:firstLine="0"/>
              <w:jc w:val="left"/>
            </w:pPr>
            <w:r>
              <w:t xml:space="preserve">255.255.255.192 </w:t>
            </w:r>
          </w:p>
        </w:tc>
        <w:tc>
          <w:tcPr>
            <w:tcW w:w="2134" w:type="dxa"/>
            <w:tcBorders>
              <w:top w:val="single" w:sz="4" w:space="0" w:color="000000"/>
              <w:left w:val="single" w:sz="4" w:space="0" w:color="000000"/>
              <w:bottom w:val="single" w:sz="4" w:space="0" w:color="000000"/>
              <w:right w:val="single" w:sz="4" w:space="0" w:color="000000"/>
            </w:tcBorders>
          </w:tcPr>
          <w:p w14:paraId="2F0AEB8E" w14:textId="77777777" w:rsidR="00787F58" w:rsidRDefault="00000000">
            <w:pPr>
              <w:spacing w:after="0" w:line="259" w:lineRule="auto"/>
              <w:ind w:left="3" w:firstLine="0"/>
              <w:jc w:val="left"/>
            </w:pPr>
            <w:r>
              <w:t>192.168.1.65</w:t>
            </w:r>
            <w:r>
              <w:rPr>
                <w:sz w:val="20"/>
              </w:rPr>
              <w:t xml:space="preserve"> </w:t>
            </w:r>
          </w:p>
        </w:tc>
      </w:tr>
    </w:tbl>
    <w:p w14:paraId="5F4EC61D" w14:textId="2996A1D7" w:rsidR="00787F58" w:rsidRPr="00D1189D" w:rsidRDefault="00000000" w:rsidP="00D1189D">
      <w:pPr>
        <w:spacing w:after="133" w:line="259" w:lineRule="auto"/>
        <w:ind w:left="0" w:firstLine="0"/>
        <w:jc w:val="left"/>
        <w:rPr>
          <w:b/>
          <w:bCs/>
        </w:rPr>
      </w:pPr>
      <w:r w:rsidRPr="00D1189D">
        <w:rPr>
          <w:b/>
          <w:bCs/>
          <w:sz w:val="28"/>
        </w:rPr>
        <w:lastRenderedPageBreak/>
        <w:t xml:space="preserve"> </w:t>
      </w:r>
      <w:proofErr w:type="spellStart"/>
      <w:r w:rsidRPr="00D1189D">
        <w:rPr>
          <w:b/>
          <w:bCs/>
        </w:rPr>
        <w:t>Supernetting</w:t>
      </w:r>
      <w:proofErr w:type="spellEnd"/>
      <w:r w:rsidRPr="00D1189D">
        <w:rPr>
          <w:b/>
          <w:bCs/>
        </w:rPr>
        <w:t xml:space="preserve"> </w:t>
      </w:r>
    </w:p>
    <w:tbl>
      <w:tblPr>
        <w:tblStyle w:val="TableGrid"/>
        <w:tblW w:w="8657" w:type="dxa"/>
        <w:tblInd w:w="5" w:type="dxa"/>
        <w:tblCellMar>
          <w:top w:w="62" w:type="dxa"/>
          <w:left w:w="108" w:type="dxa"/>
          <w:bottom w:w="0" w:type="dxa"/>
          <w:right w:w="115" w:type="dxa"/>
        </w:tblCellMar>
        <w:tblLook w:val="04A0" w:firstRow="1" w:lastRow="0" w:firstColumn="1" w:lastColumn="0" w:noHBand="0" w:noVBand="1"/>
      </w:tblPr>
      <w:tblGrid>
        <w:gridCol w:w="2165"/>
        <w:gridCol w:w="2162"/>
        <w:gridCol w:w="2165"/>
        <w:gridCol w:w="2165"/>
      </w:tblGrid>
      <w:tr w:rsidR="00787F58" w14:paraId="03CCCC70" w14:textId="77777777">
        <w:trPr>
          <w:trHeight w:val="487"/>
        </w:trPr>
        <w:tc>
          <w:tcPr>
            <w:tcW w:w="2165" w:type="dxa"/>
            <w:tcBorders>
              <w:top w:val="single" w:sz="4" w:space="0" w:color="000000"/>
              <w:left w:val="single" w:sz="4" w:space="0" w:color="000000"/>
              <w:bottom w:val="single" w:sz="4" w:space="0" w:color="000000"/>
              <w:right w:val="single" w:sz="4" w:space="0" w:color="000000"/>
            </w:tcBorders>
          </w:tcPr>
          <w:p w14:paraId="6C133B45" w14:textId="77777777" w:rsidR="00787F58" w:rsidRDefault="00000000">
            <w:pPr>
              <w:spacing w:after="0" w:line="259" w:lineRule="auto"/>
              <w:ind w:left="0" w:firstLine="0"/>
              <w:jc w:val="left"/>
            </w:pPr>
            <w:r>
              <w:t xml:space="preserve">Device </w:t>
            </w:r>
          </w:p>
        </w:tc>
        <w:tc>
          <w:tcPr>
            <w:tcW w:w="2162" w:type="dxa"/>
            <w:tcBorders>
              <w:top w:val="single" w:sz="4" w:space="0" w:color="000000"/>
              <w:left w:val="single" w:sz="4" w:space="0" w:color="000000"/>
              <w:bottom w:val="single" w:sz="4" w:space="0" w:color="000000"/>
              <w:right w:val="single" w:sz="4" w:space="0" w:color="000000"/>
            </w:tcBorders>
          </w:tcPr>
          <w:p w14:paraId="38D5C61F" w14:textId="77777777" w:rsidR="00787F58" w:rsidRDefault="00000000">
            <w:pPr>
              <w:spacing w:after="0" w:line="259" w:lineRule="auto"/>
              <w:ind w:left="1" w:firstLine="0"/>
              <w:jc w:val="left"/>
            </w:pPr>
            <w:r>
              <w:t xml:space="preserve">IPV4 </w:t>
            </w:r>
          </w:p>
        </w:tc>
        <w:tc>
          <w:tcPr>
            <w:tcW w:w="2165" w:type="dxa"/>
            <w:tcBorders>
              <w:top w:val="single" w:sz="4" w:space="0" w:color="000000"/>
              <w:left w:val="single" w:sz="4" w:space="0" w:color="000000"/>
              <w:bottom w:val="single" w:sz="4" w:space="0" w:color="000000"/>
              <w:right w:val="single" w:sz="4" w:space="0" w:color="000000"/>
            </w:tcBorders>
          </w:tcPr>
          <w:p w14:paraId="7C1E5712" w14:textId="77777777" w:rsidR="00787F58" w:rsidRDefault="00000000">
            <w:pPr>
              <w:spacing w:after="0" w:line="259" w:lineRule="auto"/>
              <w:ind w:left="1" w:firstLine="0"/>
              <w:jc w:val="left"/>
            </w:pPr>
            <w:proofErr w:type="spellStart"/>
            <w:r>
              <w:t>Subnetmask</w:t>
            </w:r>
            <w:proofErr w:type="spellEnd"/>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32FF3624" w14:textId="77777777" w:rsidR="00787F58" w:rsidRDefault="00000000">
            <w:pPr>
              <w:spacing w:after="0" w:line="259" w:lineRule="auto"/>
              <w:ind w:left="0" w:firstLine="0"/>
              <w:jc w:val="left"/>
            </w:pPr>
            <w:r>
              <w:t xml:space="preserve">Default gateway </w:t>
            </w:r>
          </w:p>
        </w:tc>
      </w:tr>
      <w:tr w:rsidR="00787F58" w14:paraId="42956937" w14:textId="77777777">
        <w:trPr>
          <w:trHeight w:val="761"/>
        </w:trPr>
        <w:tc>
          <w:tcPr>
            <w:tcW w:w="2165" w:type="dxa"/>
            <w:tcBorders>
              <w:top w:val="single" w:sz="4" w:space="0" w:color="000000"/>
              <w:left w:val="single" w:sz="4" w:space="0" w:color="000000"/>
              <w:bottom w:val="single" w:sz="4" w:space="0" w:color="000000"/>
              <w:right w:val="single" w:sz="4" w:space="0" w:color="000000"/>
            </w:tcBorders>
          </w:tcPr>
          <w:p w14:paraId="62CB917E" w14:textId="465385E7" w:rsidR="00787F58" w:rsidRDefault="00000000">
            <w:pPr>
              <w:spacing w:after="0" w:line="259" w:lineRule="auto"/>
              <w:ind w:left="0" w:firstLine="0"/>
              <w:jc w:val="left"/>
            </w:pPr>
            <w:r>
              <w:t>Router</w:t>
            </w:r>
            <w:r w:rsidR="00D1189D">
              <w:t>1</w:t>
            </w:r>
            <w:r>
              <w:t xml:space="preserve"> </w:t>
            </w:r>
          </w:p>
          <w:p w14:paraId="36998071" w14:textId="77777777" w:rsidR="00787F58" w:rsidRDefault="00000000">
            <w:pPr>
              <w:spacing w:after="0" w:line="259" w:lineRule="auto"/>
              <w:ind w:left="0" w:firstLine="0"/>
              <w:jc w:val="left"/>
            </w:pPr>
            <w:r>
              <w:t xml:space="preserve">(FastEthernet0/0) </w:t>
            </w:r>
          </w:p>
        </w:tc>
        <w:tc>
          <w:tcPr>
            <w:tcW w:w="2162" w:type="dxa"/>
            <w:tcBorders>
              <w:top w:val="single" w:sz="4" w:space="0" w:color="000000"/>
              <w:left w:val="single" w:sz="4" w:space="0" w:color="000000"/>
              <w:bottom w:val="single" w:sz="4" w:space="0" w:color="000000"/>
              <w:right w:val="single" w:sz="4" w:space="0" w:color="000000"/>
            </w:tcBorders>
          </w:tcPr>
          <w:p w14:paraId="39E13795" w14:textId="6721B8A5" w:rsidR="00787F58" w:rsidRDefault="00000000">
            <w:pPr>
              <w:spacing w:after="0" w:line="259" w:lineRule="auto"/>
              <w:ind w:left="0" w:firstLine="0"/>
              <w:jc w:val="left"/>
            </w:pPr>
            <w:r>
              <w:t>192.168.</w:t>
            </w:r>
            <w:r w:rsidR="00A9228C">
              <w:t>1</w:t>
            </w:r>
            <w:r>
              <w:t xml:space="preserve">.1 </w:t>
            </w:r>
          </w:p>
        </w:tc>
        <w:tc>
          <w:tcPr>
            <w:tcW w:w="2165" w:type="dxa"/>
            <w:tcBorders>
              <w:top w:val="single" w:sz="4" w:space="0" w:color="000000"/>
              <w:left w:val="single" w:sz="4" w:space="0" w:color="000000"/>
              <w:bottom w:val="single" w:sz="4" w:space="0" w:color="000000"/>
              <w:right w:val="single" w:sz="4" w:space="0" w:color="000000"/>
            </w:tcBorders>
          </w:tcPr>
          <w:p w14:paraId="101E2261" w14:textId="77777777" w:rsidR="00787F58" w:rsidRDefault="00000000">
            <w:pPr>
              <w:spacing w:after="0" w:line="259" w:lineRule="auto"/>
              <w:ind w:left="0" w:firstLine="0"/>
              <w:jc w:val="left"/>
            </w:pPr>
            <w:r>
              <w:t xml:space="preserve">255.255.252.0 </w:t>
            </w:r>
          </w:p>
        </w:tc>
        <w:tc>
          <w:tcPr>
            <w:tcW w:w="2165" w:type="dxa"/>
            <w:tcBorders>
              <w:top w:val="single" w:sz="4" w:space="0" w:color="000000"/>
              <w:left w:val="single" w:sz="4" w:space="0" w:color="000000"/>
              <w:bottom w:val="single" w:sz="4" w:space="0" w:color="000000"/>
              <w:right w:val="single" w:sz="4" w:space="0" w:color="000000"/>
            </w:tcBorders>
          </w:tcPr>
          <w:p w14:paraId="6F198F25" w14:textId="77777777" w:rsidR="00787F58" w:rsidRDefault="00000000">
            <w:pPr>
              <w:spacing w:after="0" w:line="259" w:lineRule="auto"/>
              <w:ind w:left="0" w:firstLine="0"/>
              <w:jc w:val="left"/>
            </w:pPr>
            <w:r>
              <w:t xml:space="preserve">N/A </w:t>
            </w:r>
          </w:p>
        </w:tc>
      </w:tr>
      <w:tr w:rsidR="00787F58" w14:paraId="684E57C1" w14:textId="77777777">
        <w:trPr>
          <w:trHeight w:val="487"/>
        </w:trPr>
        <w:tc>
          <w:tcPr>
            <w:tcW w:w="2165" w:type="dxa"/>
            <w:tcBorders>
              <w:top w:val="single" w:sz="4" w:space="0" w:color="000000"/>
              <w:left w:val="single" w:sz="4" w:space="0" w:color="000000"/>
              <w:bottom w:val="single" w:sz="4" w:space="0" w:color="000000"/>
              <w:right w:val="single" w:sz="4" w:space="0" w:color="000000"/>
            </w:tcBorders>
          </w:tcPr>
          <w:p w14:paraId="78F236AC" w14:textId="45E02727" w:rsidR="00787F58" w:rsidRDefault="00000000">
            <w:pPr>
              <w:spacing w:after="0" w:line="259" w:lineRule="auto"/>
              <w:ind w:left="0" w:firstLine="0"/>
              <w:jc w:val="left"/>
            </w:pPr>
            <w:r>
              <w:t>PC</w:t>
            </w:r>
            <w:r w:rsidR="00D1189D">
              <w:t>3 (Suraj)</w:t>
            </w:r>
          </w:p>
        </w:tc>
        <w:tc>
          <w:tcPr>
            <w:tcW w:w="2162" w:type="dxa"/>
            <w:tcBorders>
              <w:top w:val="single" w:sz="4" w:space="0" w:color="000000"/>
              <w:left w:val="single" w:sz="4" w:space="0" w:color="000000"/>
              <w:bottom w:val="single" w:sz="4" w:space="0" w:color="000000"/>
              <w:right w:val="single" w:sz="4" w:space="0" w:color="000000"/>
            </w:tcBorders>
          </w:tcPr>
          <w:p w14:paraId="7F286090" w14:textId="3231069D" w:rsidR="00787F58" w:rsidRDefault="00000000">
            <w:pPr>
              <w:spacing w:after="0" w:line="259" w:lineRule="auto"/>
              <w:ind w:left="1" w:firstLine="0"/>
              <w:jc w:val="left"/>
            </w:pPr>
            <w:r>
              <w:t>192.168.</w:t>
            </w:r>
            <w:r w:rsidR="00A9228C">
              <w:t>1</w:t>
            </w:r>
            <w:r>
              <w:t xml:space="preserve">.10 </w:t>
            </w:r>
          </w:p>
        </w:tc>
        <w:tc>
          <w:tcPr>
            <w:tcW w:w="2165" w:type="dxa"/>
            <w:tcBorders>
              <w:top w:val="single" w:sz="4" w:space="0" w:color="000000"/>
              <w:left w:val="single" w:sz="4" w:space="0" w:color="000000"/>
              <w:bottom w:val="single" w:sz="4" w:space="0" w:color="000000"/>
              <w:right w:val="single" w:sz="4" w:space="0" w:color="000000"/>
            </w:tcBorders>
          </w:tcPr>
          <w:p w14:paraId="4B0D6CB9" w14:textId="77777777" w:rsidR="00787F58" w:rsidRDefault="00000000">
            <w:pPr>
              <w:spacing w:after="0" w:line="259" w:lineRule="auto"/>
              <w:ind w:left="1" w:firstLine="0"/>
              <w:jc w:val="left"/>
            </w:pPr>
            <w:r>
              <w:t xml:space="preserve">255.255.252.0 </w:t>
            </w:r>
          </w:p>
        </w:tc>
        <w:tc>
          <w:tcPr>
            <w:tcW w:w="2165" w:type="dxa"/>
            <w:tcBorders>
              <w:top w:val="single" w:sz="4" w:space="0" w:color="000000"/>
              <w:left w:val="single" w:sz="4" w:space="0" w:color="000000"/>
              <w:bottom w:val="single" w:sz="4" w:space="0" w:color="000000"/>
              <w:right w:val="single" w:sz="4" w:space="0" w:color="000000"/>
            </w:tcBorders>
          </w:tcPr>
          <w:p w14:paraId="5D10CB26" w14:textId="70072AC3" w:rsidR="00787F58" w:rsidRDefault="00000000">
            <w:pPr>
              <w:spacing w:after="0" w:line="259" w:lineRule="auto"/>
              <w:ind w:left="1" w:firstLine="0"/>
              <w:jc w:val="left"/>
            </w:pPr>
            <w:r>
              <w:t>192.168.</w:t>
            </w:r>
            <w:r w:rsidR="00A9228C">
              <w:t>1</w:t>
            </w:r>
            <w:r>
              <w:t xml:space="preserve">.1 </w:t>
            </w:r>
          </w:p>
        </w:tc>
      </w:tr>
      <w:tr w:rsidR="00787F58" w14:paraId="0BB5F864" w14:textId="77777777">
        <w:trPr>
          <w:trHeight w:val="485"/>
        </w:trPr>
        <w:tc>
          <w:tcPr>
            <w:tcW w:w="2165" w:type="dxa"/>
            <w:tcBorders>
              <w:top w:val="single" w:sz="4" w:space="0" w:color="000000"/>
              <w:left w:val="single" w:sz="4" w:space="0" w:color="000000"/>
              <w:bottom w:val="single" w:sz="4" w:space="0" w:color="000000"/>
              <w:right w:val="single" w:sz="4" w:space="0" w:color="000000"/>
            </w:tcBorders>
          </w:tcPr>
          <w:p w14:paraId="208976FC" w14:textId="290AB30A" w:rsidR="00787F58" w:rsidRDefault="00000000">
            <w:pPr>
              <w:spacing w:after="0" w:line="259" w:lineRule="auto"/>
              <w:ind w:left="0" w:firstLine="0"/>
              <w:jc w:val="left"/>
            </w:pPr>
            <w:r>
              <w:t>PC</w:t>
            </w:r>
            <w:r w:rsidR="00D1189D">
              <w:t>4</w:t>
            </w:r>
            <w:r>
              <w:t xml:space="preserve"> </w:t>
            </w:r>
          </w:p>
        </w:tc>
        <w:tc>
          <w:tcPr>
            <w:tcW w:w="2162" w:type="dxa"/>
            <w:tcBorders>
              <w:top w:val="single" w:sz="4" w:space="0" w:color="000000"/>
              <w:left w:val="single" w:sz="4" w:space="0" w:color="000000"/>
              <w:bottom w:val="single" w:sz="4" w:space="0" w:color="000000"/>
              <w:right w:val="single" w:sz="4" w:space="0" w:color="000000"/>
            </w:tcBorders>
          </w:tcPr>
          <w:p w14:paraId="54A65C4A" w14:textId="77777777" w:rsidR="00787F58" w:rsidRDefault="00000000">
            <w:pPr>
              <w:spacing w:after="0" w:line="259" w:lineRule="auto"/>
              <w:ind w:left="1" w:firstLine="0"/>
              <w:jc w:val="left"/>
            </w:pPr>
            <w:r>
              <w:t xml:space="preserve">192.168.1.10 </w:t>
            </w:r>
          </w:p>
        </w:tc>
        <w:tc>
          <w:tcPr>
            <w:tcW w:w="2165" w:type="dxa"/>
            <w:tcBorders>
              <w:top w:val="single" w:sz="4" w:space="0" w:color="000000"/>
              <w:left w:val="single" w:sz="4" w:space="0" w:color="000000"/>
              <w:bottom w:val="single" w:sz="4" w:space="0" w:color="000000"/>
              <w:right w:val="single" w:sz="4" w:space="0" w:color="000000"/>
            </w:tcBorders>
          </w:tcPr>
          <w:p w14:paraId="0D2F6C4F" w14:textId="77777777" w:rsidR="00787F58" w:rsidRDefault="00000000">
            <w:pPr>
              <w:spacing w:after="0" w:line="259" w:lineRule="auto"/>
              <w:ind w:left="1" w:firstLine="0"/>
              <w:jc w:val="left"/>
            </w:pPr>
            <w:r>
              <w:t xml:space="preserve">255.255.252.0 </w:t>
            </w:r>
          </w:p>
        </w:tc>
        <w:tc>
          <w:tcPr>
            <w:tcW w:w="2165" w:type="dxa"/>
            <w:tcBorders>
              <w:top w:val="single" w:sz="4" w:space="0" w:color="000000"/>
              <w:left w:val="single" w:sz="4" w:space="0" w:color="000000"/>
              <w:bottom w:val="single" w:sz="4" w:space="0" w:color="000000"/>
              <w:right w:val="single" w:sz="4" w:space="0" w:color="000000"/>
            </w:tcBorders>
          </w:tcPr>
          <w:p w14:paraId="6F5ADBFA" w14:textId="51CB1A32" w:rsidR="00787F58" w:rsidRDefault="00000000">
            <w:pPr>
              <w:spacing w:after="0" w:line="259" w:lineRule="auto"/>
              <w:ind w:left="1" w:firstLine="0"/>
              <w:jc w:val="left"/>
            </w:pPr>
            <w:r>
              <w:t>192.168.</w:t>
            </w:r>
            <w:r w:rsidR="00A9228C">
              <w:t>1</w:t>
            </w:r>
            <w:r>
              <w:t xml:space="preserve">.1 </w:t>
            </w:r>
          </w:p>
        </w:tc>
      </w:tr>
      <w:tr w:rsidR="00787F58" w14:paraId="0D4D36F6" w14:textId="77777777">
        <w:trPr>
          <w:trHeight w:val="487"/>
        </w:trPr>
        <w:tc>
          <w:tcPr>
            <w:tcW w:w="2165" w:type="dxa"/>
            <w:tcBorders>
              <w:top w:val="single" w:sz="4" w:space="0" w:color="000000"/>
              <w:left w:val="single" w:sz="4" w:space="0" w:color="000000"/>
              <w:bottom w:val="single" w:sz="4" w:space="0" w:color="000000"/>
              <w:right w:val="single" w:sz="4" w:space="0" w:color="000000"/>
            </w:tcBorders>
          </w:tcPr>
          <w:p w14:paraId="5F06BD76" w14:textId="3B1EEA64" w:rsidR="00787F58" w:rsidRDefault="00000000">
            <w:pPr>
              <w:spacing w:after="0" w:line="259" w:lineRule="auto"/>
              <w:ind w:left="0" w:firstLine="0"/>
              <w:jc w:val="left"/>
            </w:pPr>
            <w:r>
              <w:t>PC</w:t>
            </w:r>
            <w:r w:rsidR="00D1189D">
              <w:t>5</w:t>
            </w:r>
            <w:r>
              <w:t xml:space="preserve"> </w:t>
            </w:r>
          </w:p>
        </w:tc>
        <w:tc>
          <w:tcPr>
            <w:tcW w:w="2162" w:type="dxa"/>
            <w:tcBorders>
              <w:top w:val="single" w:sz="4" w:space="0" w:color="000000"/>
              <w:left w:val="single" w:sz="4" w:space="0" w:color="000000"/>
              <w:bottom w:val="single" w:sz="4" w:space="0" w:color="000000"/>
              <w:right w:val="single" w:sz="4" w:space="0" w:color="000000"/>
            </w:tcBorders>
          </w:tcPr>
          <w:p w14:paraId="209F4D5B" w14:textId="77777777" w:rsidR="00787F58" w:rsidRDefault="00000000">
            <w:pPr>
              <w:spacing w:after="0" w:line="259" w:lineRule="auto"/>
              <w:ind w:left="1" w:firstLine="0"/>
              <w:jc w:val="left"/>
            </w:pPr>
            <w:r>
              <w:t xml:space="preserve">192.168.2.10 </w:t>
            </w:r>
          </w:p>
        </w:tc>
        <w:tc>
          <w:tcPr>
            <w:tcW w:w="2165" w:type="dxa"/>
            <w:tcBorders>
              <w:top w:val="single" w:sz="4" w:space="0" w:color="000000"/>
              <w:left w:val="single" w:sz="4" w:space="0" w:color="000000"/>
              <w:bottom w:val="single" w:sz="4" w:space="0" w:color="000000"/>
              <w:right w:val="single" w:sz="4" w:space="0" w:color="000000"/>
            </w:tcBorders>
          </w:tcPr>
          <w:p w14:paraId="1A676EB5" w14:textId="77777777" w:rsidR="00787F58" w:rsidRDefault="00000000">
            <w:pPr>
              <w:spacing w:after="0" w:line="259" w:lineRule="auto"/>
              <w:ind w:left="1" w:firstLine="0"/>
              <w:jc w:val="left"/>
            </w:pPr>
            <w:r>
              <w:t xml:space="preserve">255.255.252.0 </w:t>
            </w:r>
          </w:p>
        </w:tc>
        <w:tc>
          <w:tcPr>
            <w:tcW w:w="2165" w:type="dxa"/>
            <w:tcBorders>
              <w:top w:val="single" w:sz="4" w:space="0" w:color="000000"/>
              <w:left w:val="single" w:sz="4" w:space="0" w:color="000000"/>
              <w:bottom w:val="single" w:sz="4" w:space="0" w:color="000000"/>
              <w:right w:val="single" w:sz="4" w:space="0" w:color="000000"/>
            </w:tcBorders>
          </w:tcPr>
          <w:p w14:paraId="0D0ED6A5" w14:textId="085DEC33" w:rsidR="00787F58" w:rsidRDefault="00000000">
            <w:pPr>
              <w:spacing w:after="0" w:line="259" w:lineRule="auto"/>
              <w:ind w:left="1" w:firstLine="0"/>
              <w:jc w:val="left"/>
            </w:pPr>
            <w:r>
              <w:t>192.168.</w:t>
            </w:r>
            <w:r w:rsidR="00A9228C">
              <w:t>1</w:t>
            </w:r>
            <w:r>
              <w:t xml:space="preserve">.1 </w:t>
            </w:r>
          </w:p>
        </w:tc>
      </w:tr>
      <w:tr w:rsidR="00787F58" w14:paraId="14EDFAA8" w14:textId="77777777">
        <w:trPr>
          <w:trHeight w:val="485"/>
        </w:trPr>
        <w:tc>
          <w:tcPr>
            <w:tcW w:w="2165" w:type="dxa"/>
            <w:tcBorders>
              <w:top w:val="single" w:sz="4" w:space="0" w:color="000000"/>
              <w:left w:val="single" w:sz="4" w:space="0" w:color="000000"/>
              <w:bottom w:val="single" w:sz="4" w:space="0" w:color="000000"/>
              <w:right w:val="single" w:sz="4" w:space="0" w:color="000000"/>
            </w:tcBorders>
          </w:tcPr>
          <w:p w14:paraId="664225A0" w14:textId="69608246" w:rsidR="00787F58" w:rsidRDefault="00000000">
            <w:pPr>
              <w:spacing w:after="0" w:line="259" w:lineRule="auto"/>
              <w:ind w:left="0" w:firstLine="0"/>
              <w:jc w:val="left"/>
            </w:pPr>
            <w:r>
              <w:t>PC</w:t>
            </w:r>
            <w:r w:rsidR="00D1189D">
              <w:t>6</w:t>
            </w:r>
            <w:r>
              <w:t xml:space="preserve"> </w:t>
            </w:r>
          </w:p>
        </w:tc>
        <w:tc>
          <w:tcPr>
            <w:tcW w:w="2162" w:type="dxa"/>
            <w:tcBorders>
              <w:top w:val="single" w:sz="4" w:space="0" w:color="000000"/>
              <w:left w:val="single" w:sz="4" w:space="0" w:color="000000"/>
              <w:bottom w:val="single" w:sz="4" w:space="0" w:color="000000"/>
              <w:right w:val="single" w:sz="4" w:space="0" w:color="000000"/>
            </w:tcBorders>
          </w:tcPr>
          <w:p w14:paraId="12AA560D" w14:textId="77777777" w:rsidR="00787F58" w:rsidRDefault="00000000">
            <w:pPr>
              <w:spacing w:after="0" w:line="259" w:lineRule="auto"/>
              <w:ind w:left="1" w:firstLine="0"/>
              <w:jc w:val="left"/>
            </w:pPr>
            <w:r>
              <w:t xml:space="preserve">192.168.3.10 </w:t>
            </w:r>
          </w:p>
        </w:tc>
        <w:tc>
          <w:tcPr>
            <w:tcW w:w="2165" w:type="dxa"/>
            <w:tcBorders>
              <w:top w:val="single" w:sz="4" w:space="0" w:color="000000"/>
              <w:left w:val="single" w:sz="4" w:space="0" w:color="000000"/>
              <w:bottom w:val="single" w:sz="4" w:space="0" w:color="000000"/>
              <w:right w:val="single" w:sz="4" w:space="0" w:color="000000"/>
            </w:tcBorders>
          </w:tcPr>
          <w:p w14:paraId="2BB3EBEB" w14:textId="77777777" w:rsidR="00787F58" w:rsidRDefault="00000000">
            <w:pPr>
              <w:spacing w:after="0" w:line="259" w:lineRule="auto"/>
              <w:ind w:left="1" w:firstLine="0"/>
              <w:jc w:val="left"/>
            </w:pPr>
            <w:r>
              <w:t xml:space="preserve">255.255.252.0 </w:t>
            </w:r>
          </w:p>
        </w:tc>
        <w:tc>
          <w:tcPr>
            <w:tcW w:w="2165" w:type="dxa"/>
            <w:tcBorders>
              <w:top w:val="single" w:sz="4" w:space="0" w:color="000000"/>
              <w:left w:val="single" w:sz="4" w:space="0" w:color="000000"/>
              <w:bottom w:val="single" w:sz="4" w:space="0" w:color="000000"/>
              <w:right w:val="single" w:sz="4" w:space="0" w:color="000000"/>
            </w:tcBorders>
          </w:tcPr>
          <w:p w14:paraId="306E5CE1" w14:textId="76555B2F" w:rsidR="00787F58" w:rsidRDefault="00000000">
            <w:pPr>
              <w:spacing w:after="0" w:line="259" w:lineRule="auto"/>
              <w:ind w:left="1" w:firstLine="0"/>
              <w:jc w:val="left"/>
            </w:pPr>
            <w:r>
              <w:t>192.168.</w:t>
            </w:r>
            <w:r w:rsidR="00A9228C">
              <w:t>1</w:t>
            </w:r>
            <w:r>
              <w:t xml:space="preserve">.1 </w:t>
            </w:r>
          </w:p>
        </w:tc>
      </w:tr>
    </w:tbl>
    <w:p w14:paraId="08B5CD7C" w14:textId="77777777" w:rsidR="00787F58" w:rsidRDefault="00000000">
      <w:pPr>
        <w:spacing w:after="133" w:line="259" w:lineRule="auto"/>
        <w:ind w:left="0" w:firstLine="0"/>
        <w:jc w:val="left"/>
      </w:pPr>
      <w:r>
        <w:rPr>
          <w:sz w:val="28"/>
        </w:rPr>
        <w:t xml:space="preserve"> </w:t>
      </w:r>
    </w:p>
    <w:p w14:paraId="0B152EFD" w14:textId="77777777" w:rsidR="00A9228C" w:rsidRDefault="00A9228C">
      <w:pPr>
        <w:spacing w:after="113" w:line="259" w:lineRule="auto"/>
        <w:ind w:left="0" w:right="862" w:firstLine="0"/>
        <w:jc w:val="right"/>
      </w:pPr>
    </w:p>
    <w:p w14:paraId="2B468D67" w14:textId="77777777" w:rsidR="00A9228C" w:rsidRDefault="00A9228C">
      <w:pPr>
        <w:spacing w:after="113" w:line="259" w:lineRule="auto"/>
        <w:ind w:left="0" w:right="862" w:firstLine="0"/>
        <w:jc w:val="right"/>
      </w:pPr>
    </w:p>
    <w:p w14:paraId="3B77DBE8" w14:textId="77777777" w:rsidR="00D1189D" w:rsidRDefault="00D1189D">
      <w:pPr>
        <w:spacing w:after="113" w:line="259" w:lineRule="auto"/>
        <w:ind w:left="0" w:right="862" w:firstLine="0"/>
        <w:jc w:val="right"/>
      </w:pPr>
    </w:p>
    <w:p w14:paraId="25577BE0" w14:textId="77777777" w:rsidR="00D1189D" w:rsidRPr="00D1189D" w:rsidRDefault="00D1189D">
      <w:pPr>
        <w:ind w:left="-5"/>
        <w:rPr>
          <w:b/>
          <w:bCs/>
          <w:sz w:val="28"/>
          <w:szCs w:val="36"/>
        </w:rPr>
      </w:pPr>
      <w:r w:rsidRPr="00D1189D">
        <w:rPr>
          <w:b/>
          <w:bCs/>
          <w:sz w:val="28"/>
          <w:szCs w:val="36"/>
        </w:rPr>
        <w:t>DISCUSSION</w:t>
      </w:r>
    </w:p>
    <w:p w14:paraId="23CDCC2F" w14:textId="5DAD105A" w:rsidR="00787F58" w:rsidRPr="00D1189D" w:rsidRDefault="00D1189D">
      <w:pPr>
        <w:ind w:left="-5"/>
        <w:rPr>
          <w:szCs w:val="32"/>
        </w:rPr>
      </w:pPr>
      <w:r w:rsidRPr="00D1189D">
        <w:rPr>
          <w:szCs w:val="32"/>
        </w:rPr>
        <w:t xml:space="preserve">In this lab, we explored the concepts of subnetting and </w:t>
      </w:r>
      <w:proofErr w:type="spellStart"/>
      <w:r w:rsidRPr="00D1189D">
        <w:rPr>
          <w:szCs w:val="32"/>
        </w:rPr>
        <w:t>supernetting</w:t>
      </w:r>
      <w:proofErr w:type="spellEnd"/>
      <w:r w:rsidRPr="00D1189D">
        <w:rPr>
          <w:szCs w:val="32"/>
        </w:rPr>
        <w:t xml:space="preserve"> by designing and implementing IP addressing schemes using Cisco Packet Tracer. Subnetting was used to divide a larger network into smaller, manageable segments, each with its own subnet mask. This allowed us to assign IP ranges efficiently and reduce broadcast traffic. We implemented two subnets—192.168.1.0/26 and 192.168.1.64/26—connected via a router, demonstrating inter-subnet communication. </w:t>
      </w:r>
      <w:proofErr w:type="spellStart"/>
      <w:r w:rsidRPr="00D1189D">
        <w:rPr>
          <w:szCs w:val="32"/>
        </w:rPr>
        <w:t>Supernetting</w:t>
      </w:r>
      <w:proofErr w:type="spellEnd"/>
      <w:r w:rsidRPr="00D1189D">
        <w:rPr>
          <w:szCs w:val="32"/>
        </w:rPr>
        <w:t>, on the other hand, was discussed as a method to aggregate multiple networks into a single routing entry, improving routing efficiency and reducing table size. The topology helped visualize how routers handle traffic between subnets and how switches manage local device communication.</w:t>
      </w:r>
      <w:r w:rsidR="00000000" w:rsidRPr="00D1189D">
        <w:rPr>
          <w:szCs w:val="32"/>
        </w:rPr>
        <w:t xml:space="preserve"> </w:t>
      </w:r>
    </w:p>
    <w:p w14:paraId="1E5EC4FD" w14:textId="77777777" w:rsidR="00D1189D" w:rsidRDefault="00D1189D">
      <w:pPr>
        <w:ind w:left="-5"/>
        <w:rPr>
          <w:sz w:val="22"/>
          <w:szCs w:val="28"/>
        </w:rPr>
      </w:pPr>
    </w:p>
    <w:p w14:paraId="0A9AF822" w14:textId="2B6D0F99" w:rsidR="00D1189D" w:rsidRPr="00D1189D" w:rsidRDefault="00D1189D">
      <w:pPr>
        <w:ind w:left="-5"/>
        <w:rPr>
          <w:b/>
          <w:bCs/>
          <w:sz w:val="28"/>
          <w:szCs w:val="36"/>
        </w:rPr>
      </w:pPr>
      <w:r w:rsidRPr="00D1189D">
        <w:rPr>
          <w:b/>
          <w:bCs/>
          <w:sz w:val="28"/>
          <w:szCs w:val="36"/>
        </w:rPr>
        <w:t>CONCLUSION</w:t>
      </w:r>
    </w:p>
    <w:p w14:paraId="4F773977" w14:textId="34030A3D" w:rsidR="00D1189D" w:rsidRPr="00D1189D" w:rsidRDefault="00D1189D" w:rsidP="00D1189D">
      <w:pPr>
        <w:ind w:left="-5"/>
      </w:pPr>
      <w:r w:rsidRPr="00D1189D">
        <w:t xml:space="preserve">The lab successfully demonstrated the practical application of subnetting and </w:t>
      </w:r>
      <w:proofErr w:type="spellStart"/>
      <w:r w:rsidRPr="00D1189D">
        <w:t>supernetting</w:t>
      </w:r>
      <w:proofErr w:type="spellEnd"/>
      <w:r w:rsidRPr="00D1189D">
        <w:t xml:space="preserve"> in network design. The use of Cisco Packet Tracer provided a clear visualization of packet flow and device interaction across subnets. Overall, the session enhanced our understanding of logical network segmentation and efficient routing strategies in both small and scalable network environments.</w:t>
      </w:r>
    </w:p>
    <w:p w14:paraId="12ED0355" w14:textId="0A2884B1" w:rsidR="00D1189D" w:rsidRPr="00D1189D" w:rsidRDefault="00D1189D" w:rsidP="00D1189D">
      <w:pPr>
        <w:ind w:left="-5"/>
        <w:rPr>
          <w:sz w:val="28"/>
          <w:szCs w:val="28"/>
        </w:rPr>
      </w:pPr>
    </w:p>
    <w:sectPr w:rsidR="00D1189D" w:rsidRPr="00D1189D">
      <w:pgSz w:w="11906" w:h="16838"/>
      <w:pgMar w:top="1497" w:right="1437" w:bottom="1496"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4DE"/>
    <w:multiLevelType w:val="hybridMultilevel"/>
    <w:tmpl w:val="E554822A"/>
    <w:lvl w:ilvl="0" w:tplc="01E620E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C28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4BE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C78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C4F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EED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00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0E4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A79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9510B1"/>
    <w:multiLevelType w:val="hybridMultilevel"/>
    <w:tmpl w:val="2A22D680"/>
    <w:lvl w:ilvl="0" w:tplc="96965CF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2F2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A51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8AD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C3F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C5E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A5D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8A8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AE7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4E4231"/>
    <w:multiLevelType w:val="multilevel"/>
    <w:tmpl w:val="3732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FF7C34"/>
    <w:multiLevelType w:val="hybridMultilevel"/>
    <w:tmpl w:val="49FC9972"/>
    <w:lvl w:ilvl="0" w:tplc="4840248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0B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C4D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E7F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040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698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C41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A83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CB8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5C7AC0"/>
    <w:multiLevelType w:val="hybridMultilevel"/>
    <w:tmpl w:val="D2162C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174835">
    <w:abstractNumId w:val="0"/>
  </w:num>
  <w:num w:numId="2" w16cid:durableId="892081876">
    <w:abstractNumId w:val="3"/>
  </w:num>
  <w:num w:numId="3" w16cid:durableId="1075786880">
    <w:abstractNumId w:val="1"/>
  </w:num>
  <w:num w:numId="4" w16cid:durableId="399595974">
    <w:abstractNumId w:val="2"/>
  </w:num>
  <w:num w:numId="5" w16cid:durableId="276327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F58"/>
    <w:rsid w:val="00552722"/>
    <w:rsid w:val="00787F58"/>
    <w:rsid w:val="009445D6"/>
    <w:rsid w:val="00A9228C"/>
    <w:rsid w:val="00D11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C738"/>
  <w15:docId w15:val="{DAB9850F-C624-41CE-B580-DCA87199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3" w:line="259" w:lineRule="auto"/>
      <w:ind w:left="1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lab4CN</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lab4CN</dc:title>
  <dc:subject/>
  <dc:creator>suraj khatri</dc:creator>
  <cp:keywords/>
  <cp:lastModifiedBy>suraj khatri</cp:lastModifiedBy>
  <cp:revision>2</cp:revision>
  <dcterms:created xsi:type="dcterms:W3CDTF">2026-01-28T09:49:00Z</dcterms:created>
  <dcterms:modified xsi:type="dcterms:W3CDTF">2026-01-28T09:49:00Z</dcterms:modified>
</cp:coreProperties>
</file>