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2771E" w14:textId="77777777" w:rsidR="00116BE2" w:rsidRDefault="00116BE2" w:rsidP="00116BE2">
      <w:pPr>
        <w:spacing w:line="276" w:lineRule="auto"/>
        <w:jc w:val="center"/>
        <w:rPr>
          <w:rFonts w:ascii="Times New Roman" w:hAnsi="Times New Roman" w:cs="Times New Roman"/>
          <w:b/>
          <w:bCs/>
          <w:sz w:val="40"/>
          <w:szCs w:val="40"/>
        </w:rPr>
      </w:pPr>
      <w:r>
        <w:rPr>
          <w:rFonts w:ascii="Times New Roman" w:hAnsi="Times New Roman" w:cs="Times New Roman"/>
          <w:b/>
          <w:bCs/>
          <w:sz w:val="40"/>
          <w:szCs w:val="40"/>
        </w:rPr>
        <w:t>Project Report</w:t>
      </w:r>
    </w:p>
    <w:p w14:paraId="7C609D8D" w14:textId="77777777" w:rsidR="00116BE2" w:rsidRPr="00D547F6" w:rsidRDefault="00116BE2" w:rsidP="00116BE2">
      <w:pPr>
        <w:spacing w:line="276" w:lineRule="auto"/>
        <w:jc w:val="center"/>
        <w:rPr>
          <w:rFonts w:ascii="Times New Roman" w:hAnsi="Times New Roman" w:cs="Times New Roman"/>
          <w:sz w:val="32"/>
          <w:szCs w:val="32"/>
        </w:rPr>
      </w:pPr>
      <w:r w:rsidRPr="00D547F6">
        <w:rPr>
          <w:rFonts w:ascii="Times New Roman" w:hAnsi="Times New Roman" w:cs="Times New Roman"/>
          <w:sz w:val="32"/>
          <w:szCs w:val="32"/>
        </w:rPr>
        <w:t>On</w:t>
      </w:r>
    </w:p>
    <w:p w14:paraId="21891A64" w14:textId="77777777" w:rsidR="00116BE2" w:rsidRDefault="00116BE2" w:rsidP="00116BE2">
      <w:pPr>
        <w:spacing w:line="360" w:lineRule="auto"/>
        <w:jc w:val="center"/>
        <w:rPr>
          <w:rFonts w:ascii="Times New Roman" w:hAnsi="Times New Roman" w:cs="Times New Roman"/>
          <w:b/>
          <w:bCs/>
          <w:sz w:val="40"/>
          <w:szCs w:val="40"/>
        </w:rPr>
      </w:pPr>
      <w:r>
        <w:rPr>
          <w:rFonts w:ascii="Times New Roman" w:hAnsi="Times New Roman" w:cs="Times New Roman"/>
          <w:b/>
          <w:bCs/>
          <w:sz w:val="40"/>
          <w:szCs w:val="40"/>
        </w:rPr>
        <w:t>“</w:t>
      </w:r>
      <w:proofErr w:type="spellStart"/>
      <w:r>
        <w:rPr>
          <w:rFonts w:ascii="Times New Roman" w:hAnsi="Times New Roman" w:cs="Times New Roman"/>
          <w:b/>
          <w:bCs/>
          <w:sz w:val="40"/>
          <w:szCs w:val="40"/>
        </w:rPr>
        <w:t>Luxelle</w:t>
      </w:r>
      <w:proofErr w:type="spellEnd"/>
      <w:r>
        <w:rPr>
          <w:rFonts w:ascii="Times New Roman" w:hAnsi="Times New Roman" w:cs="Times New Roman"/>
          <w:b/>
          <w:bCs/>
          <w:sz w:val="40"/>
          <w:szCs w:val="40"/>
        </w:rPr>
        <w:t xml:space="preserve"> - </w:t>
      </w:r>
      <w:r w:rsidRPr="00220455">
        <w:rPr>
          <w:rFonts w:ascii="Times New Roman" w:hAnsi="Times New Roman" w:cs="Times New Roman"/>
          <w:b/>
          <w:bCs/>
          <w:sz w:val="40"/>
          <w:szCs w:val="40"/>
        </w:rPr>
        <w:t>Online Fashion &amp; Lifestyle Selling</w:t>
      </w:r>
      <w:r>
        <w:rPr>
          <w:rFonts w:ascii="Times New Roman" w:hAnsi="Times New Roman" w:cs="Times New Roman"/>
          <w:b/>
          <w:bCs/>
          <w:sz w:val="40"/>
          <w:szCs w:val="40"/>
        </w:rPr>
        <w:t>”</w:t>
      </w:r>
    </w:p>
    <w:p w14:paraId="23C64506" w14:textId="77777777" w:rsidR="00116BE2" w:rsidRPr="00D547F6" w:rsidRDefault="00116BE2" w:rsidP="00116BE2">
      <w:pPr>
        <w:spacing w:line="360" w:lineRule="auto"/>
        <w:jc w:val="center"/>
        <w:rPr>
          <w:rFonts w:ascii="Times New Roman" w:hAnsi="Times New Roman" w:cs="Times New Roman"/>
          <w:sz w:val="32"/>
          <w:szCs w:val="32"/>
        </w:rPr>
      </w:pPr>
      <w:r w:rsidRPr="00D547F6">
        <w:rPr>
          <w:rFonts w:ascii="Times New Roman" w:hAnsi="Times New Roman" w:cs="Times New Roman"/>
          <w:sz w:val="32"/>
          <w:szCs w:val="32"/>
        </w:rPr>
        <w:t xml:space="preserve">Submitted in Partial </w:t>
      </w:r>
      <w:proofErr w:type="spellStart"/>
      <w:r w:rsidRPr="00D547F6">
        <w:rPr>
          <w:rFonts w:ascii="Times New Roman" w:hAnsi="Times New Roman" w:cs="Times New Roman"/>
          <w:sz w:val="32"/>
          <w:szCs w:val="32"/>
        </w:rPr>
        <w:t>Fulfillment</w:t>
      </w:r>
      <w:proofErr w:type="spellEnd"/>
      <w:r w:rsidRPr="00D547F6">
        <w:rPr>
          <w:rFonts w:ascii="Times New Roman" w:hAnsi="Times New Roman" w:cs="Times New Roman"/>
          <w:sz w:val="32"/>
          <w:szCs w:val="32"/>
        </w:rPr>
        <w:t xml:space="preserve"> for Degree of</w:t>
      </w:r>
    </w:p>
    <w:p w14:paraId="0852B0BA" w14:textId="77777777" w:rsidR="00116BE2" w:rsidRDefault="00116BE2" w:rsidP="00116BE2">
      <w:pPr>
        <w:spacing w:line="360" w:lineRule="auto"/>
        <w:jc w:val="center"/>
        <w:rPr>
          <w:rFonts w:ascii="Times New Roman" w:hAnsi="Times New Roman" w:cs="Times New Roman"/>
          <w:b/>
          <w:bCs/>
          <w:sz w:val="40"/>
          <w:szCs w:val="40"/>
        </w:rPr>
      </w:pPr>
      <w:r w:rsidRPr="005D060C">
        <w:rPr>
          <w:rFonts w:ascii="Times New Roman" w:hAnsi="Times New Roman" w:cs="Times New Roman"/>
          <w:b/>
          <w:bCs/>
          <w:sz w:val="40"/>
          <w:szCs w:val="40"/>
        </w:rPr>
        <w:t>“Bachelor of Computer Application”</w:t>
      </w:r>
    </w:p>
    <w:p w14:paraId="6752963A" w14:textId="77777777" w:rsidR="00116BE2" w:rsidRDefault="00116BE2" w:rsidP="00116BE2">
      <w:pPr>
        <w:spacing w:after="240" w:line="240" w:lineRule="auto"/>
        <w:jc w:val="center"/>
        <w:rPr>
          <w:rFonts w:ascii="Times New Roman" w:hAnsi="Times New Roman" w:cs="Times New Roman"/>
          <w:b/>
          <w:bCs/>
          <w:color w:val="0070C0"/>
          <w:sz w:val="40"/>
          <w:szCs w:val="40"/>
        </w:rPr>
      </w:pPr>
      <w:r w:rsidRPr="005D060C">
        <w:rPr>
          <w:rFonts w:ascii="Times New Roman" w:hAnsi="Times New Roman" w:cs="Times New Roman"/>
          <w:b/>
          <w:bCs/>
          <w:color w:val="0070C0"/>
          <w:sz w:val="40"/>
          <w:szCs w:val="40"/>
        </w:rPr>
        <w:t xml:space="preserve">Submitted </w:t>
      </w:r>
      <w:r>
        <w:rPr>
          <w:rFonts w:ascii="Times New Roman" w:hAnsi="Times New Roman" w:cs="Times New Roman"/>
          <w:b/>
          <w:bCs/>
          <w:color w:val="0070C0"/>
          <w:sz w:val="40"/>
          <w:szCs w:val="40"/>
        </w:rPr>
        <w:t>By</w:t>
      </w:r>
    </w:p>
    <w:p w14:paraId="665A13EC" w14:textId="77777777" w:rsidR="00116BE2" w:rsidRPr="009715DB" w:rsidRDefault="00116BE2" w:rsidP="00116BE2">
      <w:pPr>
        <w:spacing w:line="276" w:lineRule="auto"/>
        <w:jc w:val="center"/>
        <w:rPr>
          <w:rFonts w:ascii="Times New Roman" w:hAnsi="Times New Roman" w:cs="Times New Roman"/>
          <w:b/>
          <w:bCs/>
          <w:color w:val="000000" w:themeColor="text1"/>
          <w:sz w:val="32"/>
          <w:szCs w:val="32"/>
        </w:rPr>
      </w:pPr>
      <w:r w:rsidRPr="009715DB">
        <w:rPr>
          <w:rFonts w:ascii="Times New Roman" w:hAnsi="Times New Roman" w:cs="Times New Roman"/>
          <w:b/>
          <w:bCs/>
          <w:color w:val="000000" w:themeColor="text1"/>
          <w:sz w:val="32"/>
          <w:szCs w:val="32"/>
        </w:rPr>
        <w:t>Mr. Suraj V. Manani</w:t>
      </w:r>
    </w:p>
    <w:p w14:paraId="305F5EBE" w14:textId="448F5577" w:rsidR="00116BE2" w:rsidRPr="00116BE2" w:rsidRDefault="00116BE2" w:rsidP="00115892">
      <w:pPr>
        <w:spacing w:after="0" w:line="240" w:lineRule="auto"/>
        <w:jc w:val="center"/>
        <w:rPr>
          <w:rFonts w:ascii="Times New Roman" w:hAnsi="Times New Roman" w:cs="Times New Roman"/>
          <w:b/>
          <w:bCs/>
          <w:color w:val="000000" w:themeColor="text1"/>
          <w:sz w:val="32"/>
          <w:szCs w:val="32"/>
        </w:rPr>
      </w:pPr>
      <w:r w:rsidRPr="009715DB">
        <w:rPr>
          <w:rFonts w:ascii="Times New Roman" w:hAnsi="Times New Roman" w:cs="Times New Roman"/>
          <w:b/>
          <w:bCs/>
          <w:color w:val="000000" w:themeColor="text1"/>
          <w:sz w:val="32"/>
          <w:szCs w:val="32"/>
        </w:rPr>
        <w:t xml:space="preserve">Mr. Raj M. </w:t>
      </w:r>
      <w:proofErr w:type="spellStart"/>
      <w:r w:rsidRPr="009715DB">
        <w:rPr>
          <w:rFonts w:ascii="Times New Roman" w:hAnsi="Times New Roman" w:cs="Times New Roman"/>
          <w:b/>
          <w:bCs/>
          <w:color w:val="000000" w:themeColor="text1"/>
          <w:sz w:val="32"/>
          <w:szCs w:val="32"/>
        </w:rPr>
        <w:t>Mandaliya</w:t>
      </w:r>
      <w:proofErr w:type="spellEnd"/>
    </w:p>
    <w:p w14:paraId="6BE2F11E" w14:textId="77777777" w:rsidR="00116BE2" w:rsidRDefault="00116BE2" w:rsidP="00115892">
      <w:pPr>
        <w:spacing w:before="240" w:after="240" w:line="240" w:lineRule="auto"/>
        <w:jc w:val="center"/>
        <w:rPr>
          <w:rFonts w:ascii="Times New Roman" w:hAnsi="Times New Roman" w:cs="Times New Roman"/>
          <w:b/>
          <w:bCs/>
          <w:color w:val="0070C0"/>
          <w:sz w:val="40"/>
          <w:szCs w:val="40"/>
        </w:rPr>
      </w:pPr>
    </w:p>
    <w:p w14:paraId="55C27DF5" w14:textId="5621DB32" w:rsidR="00116BE2" w:rsidRPr="005D060C" w:rsidRDefault="00116BE2" w:rsidP="00115892">
      <w:pPr>
        <w:spacing w:after="240" w:line="240" w:lineRule="auto"/>
        <w:jc w:val="center"/>
        <w:rPr>
          <w:rFonts w:ascii="Times New Roman" w:hAnsi="Times New Roman" w:cs="Times New Roman"/>
          <w:b/>
          <w:bCs/>
          <w:color w:val="0070C0"/>
          <w:sz w:val="40"/>
          <w:szCs w:val="40"/>
        </w:rPr>
      </w:pPr>
      <w:r w:rsidRPr="005D060C">
        <w:rPr>
          <w:rFonts w:ascii="Times New Roman" w:hAnsi="Times New Roman" w:cs="Times New Roman"/>
          <w:b/>
          <w:bCs/>
          <w:color w:val="0070C0"/>
          <w:sz w:val="40"/>
          <w:szCs w:val="40"/>
        </w:rPr>
        <w:t>Guided By:</w:t>
      </w:r>
    </w:p>
    <w:p w14:paraId="2166FF2A" w14:textId="77777777" w:rsidR="00116BE2" w:rsidRPr="009715DB" w:rsidRDefault="00116BE2" w:rsidP="00116BE2">
      <w:pPr>
        <w:spacing w:line="240" w:lineRule="auto"/>
        <w:jc w:val="center"/>
        <w:rPr>
          <w:rFonts w:ascii="Times New Roman" w:hAnsi="Times New Roman" w:cs="Times New Roman"/>
          <w:b/>
          <w:bCs/>
          <w:sz w:val="32"/>
          <w:szCs w:val="32"/>
        </w:rPr>
      </w:pPr>
      <w:r w:rsidRPr="009715DB">
        <w:rPr>
          <w:rFonts w:ascii="Times New Roman" w:hAnsi="Times New Roman" w:cs="Times New Roman"/>
          <w:b/>
          <w:bCs/>
          <w:sz w:val="32"/>
          <w:szCs w:val="32"/>
        </w:rPr>
        <w:t>Mrs. Dhvani Kanoje</w:t>
      </w:r>
    </w:p>
    <w:p w14:paraId="0757BBF6" w14:textId="77777777" w:rsidR="00116BE2" w:rsidRPr="00116BE2" w:rsidRDefault="00116BE2" w:rsidP="00116BE2">
      <w:pPr>
        <w:spacing w:after="0" w:line="276" w:lineRule="auto"/>
        <w:jc w:val="center"/>
        <w:rPr>
          <w:rFonts w:ascii="Times New Roman" w:hAnsi="Times New Roman" w:cs="Times New Roman"/>
          <w:b/>
          <w:bCs/>
          <w:lang w:val="en-US"/>
        </w:rPr>
      </w:pPr>
    </w:p>
    <w:p w14:paraId="4BD28DB4" w14:textId="77777777" w:rsidR="00116BE2" w:rsidRDefault="00116BE2" w:rsidP="00116BE2">
      <w:pPr>
        <w:spacing w:line="276" w:lineRule="auto"/>
        <w:jc w:val="center"/>
        <w:rPr>
          <w:rFonts w:ascii="Times New Roman" w:hAnsi="Times New Roman" w:cs="Times New Roman"/>
          <w:b/>
          <w:bCs/>
          <w:sz w:val="44"/>
          <w:szCs w:val="44"/>
        </w:rPr>
      </w:pPr>
      <w:r w:rsidRPr="00F40584">
        <w:rPr>
          <w:rFonts w:ascii="Times New Roman" w:hAnsi="Times New Roman" w:cs="Times New Roman"/>
          <w:noProof/>
        </w:rPr>
        <w:drawing>
          <wp:inline distT="0" distB="0" distL="0" distR="0" wp14:anchorId="49FC48E6" wp14:editId="6E857BDD">
            <wp:extent cx="2256790" cy="2009775"/>
            <wp:effectExtent l="0" t="0" r="0" b="0"/>
            <wp:docPr id="63" name="Picture 63"/>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8"/>
                    <a:stretch>
                      <a:fillRect/>
                    </a:stretch>
                  </pic:blipFill>
                  <pic:spPr>
                    <a:xfrm>
                      <a:off x="0" y="0"/>
                      <a:ext cx="2256790" cy="2009775"/>
                    </a:xfrm>
                    <a:prstGeom prst="rect">
                      <a:avLst/>
                    </a:prstGeom>
                  </pic:spPr>
                </pic:pic>
              </a:graphicData>
            </a:graphic>
          </wp:inline>
        </w:drawing>
      </w:r>
    </w:p>
    <w:p w14:paraId="67931B37" w14:textId="77777777" w:rsidR="00116BE2" w:rsidRDefault="00116BE2" w:rsidP="00116BE2">
      <w:pPr>
        <w:spacing w:before="240" w:after="240" w:line="276" w:lineRule="auto"/>
        <w:jc w:val="center"/>
        <w:rPr>
          <w:rFonts w:ascii="Times New Roman" w:hAnsi="Times New Roman" w:cs="Times New Roman"/>
          <w:b/>
          <w:bCs/>
          <w:sz w:val="44"/>
          <w:szCs w:val="44"/>
        </w:rPr>
      </w:pPr>
      <w:r>
        <w:rPr>
          <w:rFonts w:ascii="Times New Roman" w:hAnsi="Times New Roman" w:cs="Times New Roman"/>
          <w:b/>
          <w:bCs/>
          <w:sz w:val="44"/>
          <w:szCs w:val="44"/>
        </w:rPr>
        <w:t>2025 – 2026</w:t>
      </w:r>
    </w:p>
    <w:p w14:paraId="26587055" w14:textId="77777777" w:rsidR="00116BE2" w:rsidRPr="00D547F6" w:rsidRDefault="00116BE2" w:rsidP="00116BE2">
      <w:pPr>
        <w:spacing w:line="276" w:lineRule="auto"/>
        <w:jc w:val="center"/>
        <w:rPr>
          <w:rFonts w:ascii="Times New Roman" w:hAnsi="Times New Roman" w:cs="Times New Roman"/>
          <w:sz w:val="36"/>
          <w:szCs w:val="36"/>
        </w:rPr>
      </w:pPr>
      <w:r w:rsidRPr="00D547F6">
        <w:rPr>
          <w:rFonts w:ascii="Times New Roman" w:hAnsi="Times New Roman" w:cs="Times New Roman"/>
          <w:sz w:val="36"/>
          <w:szCs w:val="36"/>
        </w:rPr>
        <w:t xml:space="preserve">VIDHYADHAN CHARITABLE TRUST </w:t>
      </w:r>
    </w:p>
    <w:p w14:paraId="29DA394F" w14:textId="77777777" w:rsidR="00116BE2" w:rsidRPr="005B735E" w:rsidRDefault="00116BE2" w:rsidP="00116BE2">
      <w:pPr>
        <w:spacing w:line="276" w:lineRule="auto"/>
        <w:jc w:val="center"/>
        <w:rPr>
          <w:rFonts w:ascii="Times New Roman" w:hAnsi="Times New Roman" w:cs="Times New Roman"/>
          <w:b/>
          <w:bCs/>
          <w:sz w:val="40"/>
          <w:szCs w:val="40"/>
        </w:rPr>
      </w:pPr>
      <w:r w:rsidRPr="005B735E">
        <w:rPr>
          <w:rFonts w:ascii="Times New Roman" w:hAnsi="Times New Roman" w:cs="Times New Roman"/>
          <w:b/>
          <w:bCs/>
          <w:sz w:val="40"/>
          <w:szCs w:val="40"/>
        </w:rPr>
        <w:t>SMT Z.S Patel College of Computer Application</w:t>
      </w:r>
    </w:p>
    <w:p w14:paraId="33D549AA" w14:textId="77777777" w:rsidR="00116BE2" w:rsidRPr="005D060C" w:rsidRDefault="00116BE2" w:rsidP="00116BE2">
      <w:pPr>
        <w:spacing w:line="276" w:lineRule="auto"/>
        <w:jc w:val="center"/>
        <w:rPr>
          <w:rFonts w:ascii="Times New Roman" w:hAnsi="Times New Roman" w:cs="Times New Roman"/>
          <w:sz w:val="28"/>
          <w:szCs w:val="28"/>
        </w:rPr>
      </w:pPr>
      <w:r w:rsidRPr="005D060C">
        <w:rPr>
          <w:rFonts w:ascii="Times New Roman" w:hAnsi="Times New Roman" w:cs="Times New Roman"/>
          <w:sz w:val="28"/>
          <w:szCs w:val="28"/>
        </w:rPr>
        <w:t xml:space="preserve">Affiliated To </w:t>
      </w:r>
    </w:p>
    <w:p w14:paraId="1877E0EB" w14:textId="633A7EDD" w:rsidR="00116BE2" w:rsidRPr="00116BE2" w:rsidRDefault="00116BE2" w:rsidP="00116BE2">
      <w:pPr>
        <w:spacing w:line="276" w:lineRule="auto"/>
        <w:jc w:val="center"/>
        <w:rPr>
          <w:rFonts w:ascii="Times New Roman" w:hAnsi="Times New Roman" w:cs="Times New Roman"/>
          <w:b/>
          <w:bCs/>
          <w:sz w:val="40"/>
          <w:szCs w:val="40"/>
        </w:rPr>
      </w:pPr>
      <w:r w:rsidRPr="00116BE2">
        <w:rPr>
          <w:rFonts w:ascii="Times New Roman" w:hAnsi="Times New Roman" w:cs="Times New Roman"/>
          <w:b/>
          <w:bCs/>
          <w:sz w:val="40"/>
          <w:szCs w:val="40"/>
        </w:rPr>
        <w:t>Veer Narmad South Gujarat University, Surat</w:t>
      </w:r>
    </w:p>
    <w:p w14:paraId="146E8675" w14:textId="77777777" w:rsidR="00C11823" w:rsidRDefault="00C11823" w:rsidP="001F1A95">
      <w:pPr>
        <w:spacing w:after="0" w:line="360" w:lineRule="auto"/>
        <w:rPr>
          <w:rFonts w:ascii="Times New Roman" w:hAnsi="Times New Roman" w:cs="Times New Roman"/>
          <w:b/>
          <w:bCs/>
          <w:sz w:val="32"/>
          <w:szCs w:val="32"/>
          <w:lang w:val="en-US"/>
        </w:rPr>
      </w:pPr>
    </w:p>
    <w:p w14:paraId="74B74439" w14:textId="6528B1F0" w:rsidR="001F1A95" w:rsidRPr="00220455" w:rsidRDefault="001F1A95" w:rsidP="00220455">
      <w:pPr>
        <w:jc w:val="center"/>
        <w:rPr>
          <w:rFonts w:ascii="Times New Roman" w:hAnsi="Times New Roman" w:cs="Times New Roman"/>
          <w:b/>
          <w:bCs/>
          <w:sz w:val="48"/>
          <w:szCs w:val="48"/>
          <w:u w:val="single"/>
        </w:rPr>
      </w:pPr>
      <w:r w:rsidRPr="00220455">
        <w:rPr>
          <w:rFonts w:ascii="Times New Roman" w:hAnsi="Times New Roman" w:cs="Times New Roman"/>
          <w:b/>
          <w:bCs/>
          <w:sz w:val="40"/>
          <w:szCs w:val="40"/>
          <w:u w:val="single"/>
        </w:rPr>
        <w:lastRenderedPageBreak/>
        <w:t>Acknowledgement</w:t>
      </w:r>
    </w:p>
    <w:p w14:paraId="35C122E3"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I would like to express my sincere gratitude to everyone who supported me throughout the completion of this project.</w:t>
      </w:r>
    </w:p>
    <w:p w14:paraId="4D6432C2"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First and foremost, I would like to thank my guide/supervisor </w:t>
      </w:r>
      <w:r w:rsidRPr="0087378A">
        <w:rPr>
          <w:rFonts w:ascii="Times New Roman" w:hAnsi="Times New Roman" w:cs="Times New Roman"/>
          <w:b/>
          <w:bCs/>
          <w:sz w:val="32"/>
          <w:szCs w:val="32"/>
          <w:u w:val="single"/>
        </w:rPr>
        <w:t>Dhvani Kanoje Ma’am</w:t>
      </w:r>
      <w:r w:rsidRPr="0087378A">
        <w:rPr>
          <w:rFonts w:ascii="Times New Roman" w:hAnsi="Times New Roman" w:cs="Times New Roman"/>
          <w:b/>
          <w:bCs/>
          <w:sz w:val="32"/>
          <w:szCs w:val="32"/>
        </w:rPr>
        <w:t xml:space="preserve"> </w:t>
      </w:r>
      <w:r w:rsidRPr="0087378A">
        <w:rPr>
          <w:rFonts w:ascii="Times New Roman" w:hAnsi="Times New Roman" w:cs="Times New Roman"/>
          <w:sz w:val="32"/>
          <w:szCs w:val="32"/>
        </w:rPr>
        <w:t>for their valuable guidance, continuous support, and constructive feedback, which greatly helped me in completing this project successfully.</w:t>
      </w:r>
    </w:p>
    <w:p w14:paraId="17FC2395"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I would also like to extend my thanks to </w:t>
      </w:r>
      <w:r w:rsidRPr="0087378A">
        <w:rPr>
          <w:rFonts w:ascii="Times New Roman" w:hAnsi="Times New Roman" w:cs="Times New Roman"/>
          <w:b/>
          <w:bCs/>
          <w:sz w:val="32"/>
          <w:szCs w:val="32"/>
          <w:u w:val="single"/>
        </w:rPr>
        <w:t>SMT Z.S Patel College of Computer Application</w:t>
      </w:r>
      <w:r w:rsidRPr="0087378A">
        <w:rPr>
          <w:rFonts w:ascii="Times New Roman" w:hAnsi="Times New Roman" w:cs="Times New Roman"/>
          <w:sz w:val="32"/>
          <w:szCs w:val="32"/>
          <w:u w:val="single"/>
        </w:rPr>
        <w:t xml:space="preserve"> </w:t>
      </w:r>
      <w:r w:rsidRPr="0087378A">
        <w:rPr>
          <w:rFonts w:ascii="Times New Roman" w:hAnsi="Times New Roman" w:cs="Times New Roman"/>
          <w:sz w:val="32"/>
          <w:szCs w:val="32"/>
        </w:rPr>
        <w:t>for providing the necessary resources, facilities, and environment to carry out this work.</w:t>
      </w:r>
    </w:p>
    <w:p w14:paraId="3EEDBC35" w14:textId="35D34A9C"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My heartfelt appreciation goes to my faculty members, friends, and classmates for their encouragement, suggestions, and assistance whenever needed.</w:t>
      </w:r>
    </w:p>
    <w:p w14:paraId="237A8121" w14:textId="30034C7A" w:rsidR="000E5944" w:rsidRDefault="001F1A95" w:rsidP="00A5775C">
      <w:pPr>
        <w:ind w:firstLine="720"/>
        <w:jc w:val="both"/>
        <w:rPr>
          <w:rFonts w:ascii="Times New Roman" w:hAnsi="Times New Roman" w:cs="Times New Roman"/>
          <w:sz w:val="32"/>
          <w:szCs w:val="32"/>
        </w:rPr>
      </w:pPr>
      <w:r w:rsidRPr="0087378A">
        <w:rPr>
          <w:rFonts w:ascii="Times New Roman" w:hAnsi="Times New Roman" w:cs="Times New Roman"/>
          <w:sz w:val="32"/>
          <w:szCs w:val="32"/>
        </w:rPr>
        <w:t>Finally, I would like to thank my family for their constant motivation, patience, and moral support throughout this journey.</w:t>
      </w:r>
    </w:p>
    <w:p w14:paraId="65A12D0E" w14:textId="77777777" w:rsidR="00A5775C" w:rsidRDefault="00A5775C" w:rsidP="00A5775C">
      <w:pPr>
        <w:ind w:firstLine="720"/>
        <w:jc w:val="both"/>
        <w:rPr>
          <w:rFonts w:ascii="Times New Roman" w:hAnsi="Times New Roman" w:cs="Times New Roman"/>
          <w:sz w:val="32"/>
          <w:szCs w:val="32"/>
        </w:rPr>
      </w:pPr>
    </w:p>
    <w:p w14:paraId="0782E6EB" w14:textId="77777777" w:rsidR="00A5775C" w:rsidRDefault="00A5775C" w:rsidP="00A5775C">
      <w:pPr>
        <w:ind w:firstLine="720"/>
        <w:jc w:val="both"/>
        <w:rPr>
          <w:rFonts w:ascii="Times New Roman" w:hAnsi="Times New Roman" w:cs="Times New Roman"/>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0E5944" w14:paraId="27912D9E" w14:textId="77777777" w:rsidTr="00DC287D">
        <w:trPr>
          <w:trHeight w:val="576"/>
        </w:trPr>
        <w:tc>
          <w:tcPr>
            <w:tcW w:w="5228" w:type="dxa"/>
            <w:vAlign w:val="center"/>
          </w:tcPr>
          <w:p w14:paraId="4123A3D3" w14:textId="6B54EE52" w:rsidR="000E5944" w:rsidRDefault="000E5944" w:rsidP="00DC287D">
            <w:pPr>
              <w:rPr>
                <w:rFonts w:ascii="Times New Roman" w:hAnsi="Times New Roman" w:cs="Times New Roman"/>
                <w:sz w:val="32"/>
                <w:szCs w:val="32"/>
              </w:rPr>
            </w:pPr>
            <w:r w:rsidRPr="008D4991">
              <w:rPr>
                <w:rFonts w:ascii="Times New Roman" w:hAnsi="Times New Roman" w:cs="Times New Roman"/>
                <w:b/>
                <w:bCs/>
                <w:sz w:val="32"/>
                <w:szCs w:val="32"/>
              </w:rPr>
              <w:t>Place:</w:t>
            </w:r>
            <w:r w:rsidR="008D4991">
              <w:rPr>
                <w:rFonts w:ascii="Times New Roman" w:hAnsi="Times New Roman" w:cs="Times New Roman"/>
                <w:sz w:val="32"/>
                <w:szCs w:val="32"/>
              </w:rPr>
              <w:t xml:space="preserve"> Surat</w:t>
            </w:r>
          </w:p>
        </w:tc>
        <w:tc>
          <w:tcPr>
            <w:tcW w:w="5228" w:type="dxa"/>
            <w:vAlign w:val="center"/>
          </w:tcPr>
          <w:p w14:paraId="0F50BDE2" w14:textId="2BD6114B" w:rsidR="000E5944" w:rsidRPr="008D4991" w:rsidRDefault="000E5944" w:rsidP="00DC287D">
            <w:pPr>
              <w:rPr>
                <w:rFonts w:ascii="Times New Roman" w:hAnsi="Times New Roman" w:cs="Times New Roman"/>
                <w:b/>
                <w:bCs/>
                <w:sz w:val="32"/>
                <w:szCs w:val="32"/>
              </w:rPr>
            </w:pPr>
            <w:r w:rsidRPr="008D4991">
              <w:rPr>
                <w:rFonts w:ascii="Times New Roman" w:hAnsi="Times New Roman" w:cs="Times New Roman"/>
                <w:b/>
                <w:bCs/>
                <w:sz w:val="32"/>
                <w:szCs w:val="32"/>
              </w:rPr>
              <w:t>Signature:</w:t>
            </w:r>
            <w:r w:rsidR="008D4991" w:rsidRPr="008D4991">
              <w:rPr>
                <w:rFonts w:ascii="Times New Roman" w:hAnsi="Times New Roman" w:cs="Times New Roman"/>
                <w:b/>
                <w:bCs/>
                <w:sz w:val="32"/>
                <w:szCs w:val="32"/>
              </w:rPr>
              <w:t xml:space="preserve"> </w:t>
            </w:r>
          </w:p>
        </w:tc>
      </w:tr>
      <w:tr w:rsidR="000E5944" w14:paraId="0F30CD6A" w14:textId="77777777" w:rsidTr="00DC287D">
        <w:trPr>
          <w:trHeight w:val="576"/>
        </w:trPr>
        <w:tc>
          <w:tcPr>
            <w:tcW w:w="5228" w:type="dxa"/>
            <w:vAlign w:val="center"/>
          </w:tcPr>
          <w:p w14:paraId="078FC7D1" w14:textId="4E623DB7" w:rsidR="000E5944" w:rsidRPr="008D4991" w:rsidRDefault="000E5944" w:rsidP="00DC287D">
            <w:pPr>
              <w:rPr>
                <w:rFonts w:ascii="Times New Roman" w:hAnsi="Times New Roman" w:cs="Times New Roman"/>
                <w:b/>
                <w:bCs/>
                <w:sz w:val="32"/>
                <w:szCs w:val="32"/>
              </w:rPr>
            </w:pPr>
            <w:r w:rsidRPr="008D4991">
              <w:rPr>
                <w:rFonts w:ascii="Times New Roman" w:hAnsi="Times New Roman" w:cs="Times New Roman"/>
                <w:b/>
                <w:bCs/>
                <w:sz w:val="32"/>
                <w:szCs w:val="32"/>
              </w:rPr>
              <w:t xml:space="preserve">Date: </w:t>
            </w:r>
          </w:p>
        </w:tc>
        <w:tc>
          <w:tcPr>
            <w:tcW w:w="5228" w:type="dxa"/>
            <w:vAlign w:val="center"/>
          </w:tcPr>
          <w:p w14:paraId="31F13FFE" w14:textId="77777777" w:rsidR="000E5944" w:rsidRDefault="000E5944" w:rsidP="00DC287D">
            <w:pPr>
              <w:rPr>
                <w:rFonts w:ascii="Times New Roman" w:hAnsi="Times New Roman" w:cs="Times New Roman"/>
                <w:sz w:val="32"/>
                <w:szCs w:val="32"/>
              </w:rPr>
            </w:pPr>
          </w:p>
        </w:tc>
      </w:tr>
    </w:tbl>
    <w:p w14:paraId="7C0ECF5E" w14:textId="7BA3AA92" w:rsidR="0005308F" w:rsidRDefault="000E5944">
      <w:pPr>
        <w:rPr>
          <w:rFonts w:ascii="Times New Roman" w:hAnsi="Times New Roman" w:cs="Times New Roman"/>
          <w:sz w:val="32"/>
          <w:szCs w:val="32"/>
        </w:rPr>
      </w:pPr>
      <w:r>
        <w:rPr>
          <w:rFonts w:ascii="Times New Roman" w:hAnsi="Times New Roman" w:cs="Times New Roman"/>
          <w:sz w:val="32"/>
          <w:szCs w:val="32"/>
        </w:rPr>
        <w:br w:type="page"/>
      </w:r>
    </w:p>
    <w:p w14:paraId="14836191" w14:textId="4C75916A" w:rsidR="00B86F14" w:rsidRPr="00B86F14" w:rsidRDefault="00B86F14" w:rsidP="00B86F14">
      <w:pPr>
        <w:jc w:val="center"/>
        <w:rPr>
          <w:rFonts w:ascii="Times New Roman" w:hAnsi="Times New Roman" w:cs="Times New Roman"/>
          <w:b/>
          <w:bCs/>
          <w:sz w:val="44"/>
          <w:szCs w:val="44"/>
        </w:rPr>
      </w:pPr>
      <w:r w:rsidRPr="00B86F14">
        <w:rPr>
          <w:rFonts w:ascii="Times New Roman" w:hAnsi="Times New Roman" w:cs="Times New Roman"/>
          <w:b/>
          <w:bCs/>
          <w:sz w:val="40"/>
          <w:szCs w:val="40"/>
        </w:rPr>
        <w:lastRenderedPageBreak/>
        <w:t>Index</w:t>
      </w:r>
    </w:p>
    <w:tbl>
      <w:tblPr>
        <w:tblStyle w:val="TableGrid"/>
        <w:tblW w:w="0" w:type="auto"/>
        <w:tblLook w:val="04A0" w:firstRow="1" w:lastRow="0" w:firstColumn="1" w:lastColumn="0" w:noHBand="0" w:noVBand="1"/>
      </w:tblPr>
      <w:tblGrid>
        <w:gridCol w:w="1165"/>
        <w:gridCol w:w="8010"/>
        <w:gridCol w:w="1281"/>
      </w:tblGrid>
      <w:tr w:rsidR="001F1A95" w:rsidRPr="00522EFB" w14:paraId="5AD0B042" w14:textId="77777777" w:rsidTr="00324D4D">
        <w:trPr>
          <w:trHeight w:val="418"/>
        </w:trPr>
        <w:tc>
          <w:tcPr>
            <w:tcW w:w="1165" w:type="dxa"/>
            <w:vAlign w:val="center"/>
          </w:tcPr>
          <w:p w14:paraId="51B31AA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Sr. No.</w:t>
            </w:r>
          </w:p>
        </w:tc>
        <w:tc>
          <w:tcPr>
            <w:tcW w:w="8010" w:type="dxa"/>
            <w:vAlign w:val="center"/>
          </w:tcPr>
          <w:p w14:paraId="5F12D52E"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Title</w:t>
            </w:r>
          </w:p>
        </w:tc>
        <w:tc>
          <w:tcPr>
            <w:tcW w:w="1281" w:type="dxa"/>
            <w:vAlign w:val="center"/>
          </w:tcPr>
          <w:p w14:paraId="7089355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Page No.</w:t>
            </w:r>
          </w:p>
        </w:tc>
      </w:tr>
      <w:tr w:rsidR="001F1A95" w:rsidRPr="00522EFB" w14:paraId="4DDA1484" w14:textId="77777777" w:rsidTr="00324D4D">
        <w:trPr>
          <w:trHeight w:val="418"/>
        </w:trPr>
        <w:tc>
          <w:tcPr>
            <w:tcW w:w="1165" w:type="dxa"/>
            <w:vAlign w:val="center"/>
          </w:tcPr>
          <w:p w14:paraId="1306C9D8"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1.</w:t>
            </w:r>
          </w:p>
        </w:tc>
        <w:tc>
          <w:tcPr>
            <w:tcW w:w="8010" w:type="dxa"/>
            <w:vAlign w:val="center"/>
          </w:tcPr>
          <w:p w14:paraId="067A0C3C"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Introduction:</w:t>
            </w:r>
          </w:p>
        </w:tc>
        <w:tc>
          <w:tcPr>
            <w:tcW w:w="1281" w:type="dxa"/>
            <w:vAlign w:val="center"/>
          </w:tcPr>
          <w:p w14:paraId="13340615" w14:textId="5A259764" w:rsidR="001F1A95" w:rsidRPr="004335C4" w:rsidRDefault="00CD2A5F" w:rsidP="004335C4">
            <w:pPr>
              <w:jc w:val="center"/>
              <w:rPr>
                <w:rFonts w:ascii="Times New Roman" w:hAnsi="Times New Roman" w:cs="Times New Roman"/>
                <w:b/>
                <w:bCs/>
                <w:sz w:val="28"/>
                <w:szCs w:val="28"/>
              </w:rPr>
            </w:pPr>
            <w:r w:rsidRPr="004335C4">
              <w:rPr>
                <w:rFonts w:ascii="Times New Roman" w:hAnsi="Times New Roman" w:cs="Times New Roman"/>
                <w:b/>
                <w:bCs/>
                <w:sz w:val="28"/>
                <w:szCs w:val="28"/>
              </w:rPr>
              <w:t>4</w:t>
            </w:r>
          </w:p>
        </w:tc>
      </w:tr>
      <w:tr w:rsidR="001F1A95" w:rsidRPr="00522EFB" w14:paraId="03868FCC" w14:textId="77777777" w:rsidTr="00324D4D">
        <w:trPr>
          <w:trHeight w:val="418"/>
        </w:trPr>
        <w:tc>
          <w:tcPr>
            <w:tcW w:w="1165" w:type="dxa"/>
            <w:vAlign w:val="center"/>
          </w:tcPr>
          <w:p w14:paraId="4251F15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CA41A80"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1.1 Project Profile</w:t>
            </w:r>
          </w:p>
        </w:tc>
        <w:tc>
          <w:tcPr>
            <w:tcW w:w="1281" w:type="dxa"/>
            <w:vAlign w:val="center"/>
          </w:tcPr>
          <w:p w14:paraId="1E998B6D" w14:textId="0EADB86E"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5</w:t>
            </w:r>
          </w:p>
        </w:tc>
      </w:tr>
      <w:tr w:rsidR="001F1A95" w:rsidRPr="00522EFB" w14:paraId="207FB238" w14:textId="77777777" w:rsidTr="00324D4D">
        <w:trPr>
          <w:trHeight w:val="418"/>
        </w:trPr>
        <w:tc>
          <w:tcPr>
            <w:tcW w:w="1165" w:type="dxa"/>
            <w:vAlign w:val="center"/>
          </w:tcPr>
          <w:p w14:paraId="5C47254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06D0588" w14:textId="73D5E41B" w:rsidR="00324D4D"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1.2 Overview of Project</w:t>
            </w:r>
          </w:p>
        </w:tc>
        <w:tc>
          <w:tcPr>
            <w:tcW w:w="1281" w:type="dxa"/>
            <w:vAlign w:val="center"/>
          </w:tcPr>
          <w:p w14:paraId="617A00DB" w14:textId="2A30D2DE"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6 - 7</w:t>
            </w:r>
          </w:p>
        </w:tc>
      </w:tr>
      <w:tr w:rsidR="001F1A95" w:rsidRPr="00522EFB" w14:paraId="1171D58E" w14:textId="77777777" w:rsidTr="00324D4D">
        <w:trPr>
          <w:trHeight w:val="418"/>
        </w:trPr>
        <w:tc>
          <w:tcPr>
            <w:tcW w:w="1165" w:type="dxa"/>
            <w:vAlign w:val="center"/>
          </w:tcPr>
          <w:p w14:paraId="5DE4CDF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DBE1203" w14:textId="2CAC92AE" w:rsidR="001F1A95"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1.3 Problem Statement</w:t>
            </w:r>
          </w:p>
        </w:tc>
        <w:tc>
          <w:tcPr>
            <w:tcW w:w="1281" w:type="dxa"/>
            <w:vAlign w:val="center"/>
          </w:tcPr>
          <w:p w14:paraId="6FC5C70B" w14:textId="604B1F92"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 xml:space="preserve">8 – 9 </w:t>
            </w:r>
          </w:p>
        </w:tc>
      </w:tr>
      <w:tr w:rsidR="00324D4D" w:rsidRPr="00522EFB" w14:paraId="6E6C020B" w14:textId="77777777" w:rsidTr="00324D4D">
        <w:trPr>
          <w:trHeight w:val="418"/>
        </w:trPr>
        <w:tc>
          <w:tcPr>
            <w:tcW w:w="1165" w:type="dxa"/>
            <w:vAlign w:val="center"/>
          </w:tcPr>
          <w:p w14:paraId="56E4073C"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04F66ABB" w14:textId="591C0C13" w:rsidR="00324D4D" w:rsidRPr="00324D4D" w:rsidRDefault="00324D4D" w:rsidP="00A245C6">
            <w:pPr>
              <w:rPr>
                <w:rFonts w:ascii="Times New Roman" w:hAnsi="Times New Roman" w:cs="Times New Roman"/>
                <w:sz w:val="28"/>
                <w:szCs w:val="28"/>
              </w:rPr>
            </w:pPr>
          </w:p>
        </w:tc>
        <w:tc>
          <w:tcPr>
            <w:tcW w:w="1281" w:type="dxa"/>
            <w:vAlign w:val="center"/>
          </w:tcPr>
          <w:p w14:paraId="7C694AEB" w14:textId="77777777" w:rsidR="00324D4D" w:rsidRPr="004335C4" w:rsidRDefault="00324D4D" w:rsidP="004335C4">
            <w:pPr>
              <w:jc w:val="center"/>
              <w:rPr>
                <w:rFonts w:ascii="Times New Roman" w:hAnsi="Times New Roman" w:cs="Times New Roman"/>
                <w:b/>
                <w:bCs/>
                <w:sz w:val="28"/>
                <w:szCs w:val="28"/>
              </w:rPr>
            </w:pPr>
          </w:p>
        </w:tc>
      </w:tr>
      <w:tr w:rsidR="001F1A95" w:rsidRPr="00522EFB" w14:paraId="3707EF95" w14:textId="77777777" w:rsidTr="00324D4D">
        <w:trPr>
          <w:trHeight w:val="418"/>
        </w:trPr>
        <w:tc>
          <w:tcPr>
            <w:tcW w:w="1165" w:type="dxa"/>
            <w:vAlign w:val="center"/>
          </w:tcPr>
          <w:p w14:paraId="571A5312"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2.</w:t>
            </w:r>
          </w:p>
        </w:tc>
        <w:tc>
          <w:tcPr>
            <w:tcW w:w="8010" w:type="dxa"/>
            <w:vAlign w:val="center"/>
          </w:tcPr>
          <w:p w14:paraId="27F1B301" w14:textId="2497530D"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Proposed System:</w:t>
            </w:r>
          </w:p>
        </w:tc>
        <w:tc>
          <w:tcPr>
            <w:tcW w:w="1281" w:type="dxa"/>
            <w:vAlign w:val="center"/>
          </w:tcPr>
          <w:p w14:paraId="7E6D028E" w14:textId="586B97E0" w:rsidR="001F1A95" w:rsidRPr="004335C4" w:rsidRDefault="00B37854" w:rsidP="004335C4">
            <w:pPr>
              <w:jc w:val="center"/>
              <w:rPr>
                <w:rFonts w:ascii="Times New Roman" w:hAnsi="Times New Roman" w:cs="Times New Roman"/>
                <w:b/>
                <w:bCs/>
                <w:sz w:val="28"/>
                <w:szCs w:val="28"/>
              </w:rPr>
            </w:pPr>
            <w:r>
              <w:rPr>
                <w:rFonts w:ascii="Times New Roman" w:hAnsi="Times New Roman" w:cs="Times New Roman"/>
                <w:b/>
                <w:bCs/>
                <w:sz w:val="28"/>
                <w:szCs w:val="28"/>
              </w:rPr>
              <w:t>10</w:t>
            </w:r>
          </w:p>
        </w:tc>
      </w:tr>
      <w:tr w:rsidR="00324D4D" w:rsidRPr="00522EFB" w14:paraId="4B738CBF" w14:textId="77777777" w:rsidTr="00324D4D">
        <w:trPr>
          <w:trHeight w:val="418"/>
        </w:trPr>
        <w:tc>
          <w:tcPr>
            <w:tcW w:w="1165" w:type="dxa"/>
            <w:vAlign w:val="center"/>
          </w:tcPr>
          <w:p w14:paraId="5909E4F0"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6BA0AD0B" w14:textId="261D624D" w:rsidR="00324D4D"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2.1 Existing System &amp; Limitations</w:t>
            </w:r>
          </w:p>
        </w:tc>
        <w:tc>
          <w:tcPr>
            <w:tcW w:w="1281" w:type="dxa"/>
            <w:vAlign w:val="center"/>
          </w:tcPr>
          <w:p w14:paraId="0E1B6161" w14:textId="55EEFC5B" w:rsidR="00324D4D"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11 - 12</w:t>
            </w:r>
          </w:p>
        </w:tc>
      </w:tr>
      <w:tr w:rsidR="001F1A95" w:rsidRPr="00522EFB" w14:paraId="0A299BF3" w14:textId="77777777" w:rsidTr="00324D4D">
        <w:trPr>
          <w:trHeight w:val="418"/>
        </w:trPr>
        <w:tc>
          <w:tcPr>
            <w:tcW w:w="1165" w:type="dxa"/>
            <w:vAlign w:val="center"/>
          </w:tcPr>
          <w:p w14:paraId="467EF37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4F930C" w14:textId="33E52F44"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2</w:t>
            </w:r>
            <w:r w:rsidRPr="001F1A95">
              <w:rPr>
                <w:rFonts w:ascii="Times New Roman" w:hAnsi="Times New Roman" w:cs="Times New Roman"/>
                <w:sz w:val="28"/>
                <w:szCs w:val="28"/>
              </w:rPr>
              <w:t xml:space="preserve"> Objectives</w:t>
            </w:r>
          </w:p>
        </w:tc>
        <w:tc>
          <w:tcPr>
            <w:tcW w:w="1281" w:type="dxa"/>
            <w:vAlign w:val="center"/>
          </w:tcPr>
          <w:p w14:paraId="7AC8F345" w14:textId="66A4CEB7"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13 – 14</w:t>
            </w:r>
          </w:p>
        </w:tc>
      </w:tr>
      <w:tr w:rsidR="001F1A95" w:rsidRPr="00522EFB" w14:paraId="40A7F355" w14:textId="77777777" w:rsidTr="00324D4D">
        <w:trPr>
          <w:trHeight w:val="418"/>
        </w:trPr>
        <w:tc>
          <w:tcPr>
            <w:tcW w:w="1165" w:type="dxa"/>
            <w:vAlign w:val="center"/>
          </w:tcPr>
          <w:p w14:paraId="79507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E4EEF71" w14:textId="6402AB3E"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3</w:t>
            </w:r>
            <w:r w:rsidRPr="001F1A95">
              <w:rPr>
                <w:rFonts w:ascii="Times New Roman" w:hAnsi="Times New Roman" w:cs="Times New Roman"/>
                <w:sz w:val="28"/>
                <w:szCs w:val="28"/>
              </w:rPr>
              <w:t xml:space="preserve"> Hardware and Software Platforms</w:t>
            </w:r>
          </w:p>
        </w:tc>
        <w:tc>
          <w:tcPr>
            <w:tcW w:w="1281" w:type="dxa"/>
            <w:vAlign w:val="center"/>
          </w:tcPr>
          <w:p w14:paraId="554484D0" w14:textId="6BEA414F"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15</w:t>
            </w:r>
          </w:p>
        </w:tc>
      </w:tr>
      <w:tr w:rsidR="001F1A95" w:rsidRPr="00522EFB" w14:paraId="6E4B37E6" w14:textId="77777777" w:rsidTr="00324D4D">
        <w:trPr>
          <w:trHeight w:val="418"/>
        </w:trPr>
        <w:tc>
          <w:tcPr>
            <w:tcW w:w="1165" w:type="dxa"/>
            <w:vAlign w:val="center"/>
          </w:tcPr>
          <w:p w14:paraId="062EE09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F69E89A" w14:textId="0BDF97C5"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4</w:t>
            </w:r>
            <w:r w:rsidRPr="001F1A95">
              <w:rPr>
                <w:rFonts w:ascii="Times New Roman" w:hAnsi="Times New Roman" w:cs="Times New Roman"/>
                <w:sz w:val="28"/>
                <w:szCs w:val="28"/>
              </w:rPr>
              <w:t xml:space="preserve"> Scope</w:t>
            </w:r>
          </w:p>
        </w:tc>
        <w:tc>
          <w:tcPr>
            <w:tcW w:w="1281" w:type="dxa"/>
            <w:vAlign w:val="center"/>
          </w:tcPr>
          <w:p w14:paraId="2D0D3230" w14:textId="70E5C2A9"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16 – 17</w:t>
            </w:r>
          </w:p>
        </w:tc>
      </w:tr>
      <w:tr w:rsidR="00324D4D" w:rsidRPr="00522EFB" w14:paraId="7988DEF6" w14:textId="77777777" w:rsidTr="00324D4D">
        <w:trPr>
          <w:trHeight w:val="418"/>
        </w:trPr>
        <w:tc>
          <w:tcPr>
            <w:tcW w:w="1165" w:type="dxa"/>
            <w:vAlign w:val="center"/>
          </w:tcPr>
          <w:p w14:paraId="70ACBE75" w14:textId="32016604"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2E138F3B" w14:textId="2E7E8585" w:rsidR="00324D4D" w:rsidRPr="001F1A95" w:rsidRDefault="00324D4D" w:rsidP="00A245C6">
            <w:pPr>
              <w:rPr>
                <w:rFonts w:ascii="Times New Roman" w:hAnsi="Times New Roman" w:cs="Times New Roman"/>
                <w:sz w:val="28"/>
                <w:szCs w:val="28"/>
              </w:rPr>
            </w:pPr>
            <w:r>
              <w:rPr>
                <w:rFonts w:ascii="Times New Roman" w:hAnsi="Times New Roman" w:cs="Times New Roman"/>
                <w:sz w:val="28"/>
                <w:szCs w:val="28"/>
              </w:rPr>
              <w:t xml:space="preserve">2.5 </w:t>
            </w:r>
            <w:r w:rsidRPr="00324D4D">
              <w:rPr>
                <w:rFonts w:ascii="Times New Roman" w:hAnsi="Times New Roman" w:cs="Times New Roman"/>
                <w:sz w:val="28"/>
                <w:szCs w:val="28"/>
              </w:rPr>
              <w:t>Feasibility Study</w:t>
            </w:r>
          </w:p>
        </w:tc>
        <w:tc>
          <w:tcPr>
            <w:tcW w:w="1281" w:type="dxa"/>
            <w:vAlign w:val="center"/>
          </w:tcPr>
          <w:p w14:paraId="3F6AA6AC" w14:textId="1CB21B0B" w:rsidR="00324D4D"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18 - 19</w:t>
            </w:r>
          </w:p>
        </w:tc>
      </w:tr>
      <w:tr w:rsidR="001F1A95" w:rsidRPr="00522EFB" w14:paraId="38CE3A78" w14:textId="77777777" w:rsidTr="00324D4D">
        <w:trPr>
          <w:trHeight w:val="418"/>
        </w:trPr>
        <w:tc>
          <w:tcPr>
            <w:tcW w:w="1165" w:type="dxa"/>
            <w:vAlign w:val="center"/>
          </w:tcPr>
          <w:p w14:paraId="56AC51F0"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BD046DF" w14:textId="77777777" w:rsidR="001F1A95" w:rsidRPr="001F1A95" w:rsidRDefault="001F1A95" w:rsidP="00A245C6">
            <w:pPr>
              <w:rPr>
                <w:rFonts w:ascii="Times New Roman" w:hAnsi="Times New Roman" w:cs="Times New Roman"/>
                <w:sz w:val="28"/>
                <w:szCs w:val="28"/>
              </w:rPr>
            </w:pPr>
          </w:p>
        </w:tc>
        <w:tc>
          <w:tcPr>
            <w:tcW w:w="1281" w:type="dxa"/>
            <w:vAlign w:val="center"/>
          </w:tcPr>
          <w:p w14:paraId="703B94F4" w14:textId="77777777" w:rsidR="001F1A95" w:rsidRPr="004335C4" w:rsidRDefault="001F1A95" w:rsidP="004335C4">
            <w:pPr>
              <w:jc w:val="center"/>
              <w:rPr>
                <w:rFonts w:ascii="Times New Roman" w:hAnsi="Times New Roman" w:cs="Times New Roman"/>
                <w:b/>
                <w:bCs/>
                <w:sz w:val="28"/>
                <w:szCs w:val="28"/>
              </w:rPr>
            </w:pPr>
          </w:p>
        </w:tc>
      </w:tr>
      <w:tr w:rsidR="001F1A95" w:rsidRPr="00522EFB" w14:paraId="320EA95C" w14:textId="77777777" w:rsidTr="00324D4D">
        <w:trPr>
          <w:trHeight w:val="418"/>
        </w:trPr>
        <w:tc>
          <w:tcPr>
            <w:tcW w:w="1165" w:type="dxa"/>
            <w:vAlign w:val="center"/>
          </w:tcPr>
          <w:p w14:paraId="5AA5E1B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3.</w:t>
            </w:r>
          </w:p>
        </w:tc>
        <w:tc>
          <w:tcPr>
            <w:tcW w:w="8010" w:type="dxa"/>
            <w:vAlign w:val="center"/>
          </w:tcPr>
          <w:p w14:paraId="28D1E8D4"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Design:</w:t>
            </w:r>
          </w:p>
        </w:tc>
        <w:tc>
          <w:tcPr>
            <w:tcW w:w="1281" w:type="dxa"/>
            <w:vAlign w:val="center"/>
          </w:tcPr>
          <w:p w14:paraId="17DDC657" w14:textId="15DFE79D" w:rsidR="001F1A95" w:rsidRPr="004335C4" w:rsidRDefault="00B37854" w:rsidP="004335C4">
            <w:pPr>
              <w:jc w:val="center"/>
              <w:rPr>
                <w:rFonts w:ascii="Times New Roman" w:hAnsi="Times New Roman" w:cs="Times New Roman"/>
                <w:b/>
                <w:bCs/>
                <w:sz w:val="28"/>
                <w:szCs w:val="28"/>
              </w:rPr>
            </w:pPr>
            <w:r>
              <w:rPr>
                <w:rFonts w:ascii="Times New Roman" w:hAnsi="Times New Roman" w:cs="Times New Roman"/>
                <w:b/>
                <w:bCs/>
                <w:sz w:val="28"/>
                <w:szCs w:val="28"/>
              </w:rPr>
              <w:t>20</w:t>
            </w:r>
          </w:p>
        </w:tc>
      </w:tr>
      <w:tr w:rsidR="00324D4D" w:rsidRPr="00522EFB" w14:paraId="1E8AD56C" w14:textId="77777777" w:rsidTr="00324D4D">
        <w:trPr>
          <w:trHeight w:val="418"/>
        </w:trPr>
        <w:tc>
          <w:tcPr>
            <w:tcW w:w="1165" w:type="dxa"/>
            <w:vAlign w:val="center"/>
          </w:tcPr>
          <w:p w14:paraId="70C1B81D"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52C11C95" w14:textId="65931C9A" w:rsidR="00324D4D"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3.1 System Architecture</w:t>
            </w:r>
          </w:p>
        </w:tc>
        <w:tc>
          <w:tcPr>
            <w:tcW w:w="1281" w:type="dxa"/>
            <w:vAlign w:val="center"/>
          </w:tcPr>
          <w:p w14:paraId="55725745" w14:textId="23C11931" w:rsidR="00324D4D"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21 – 22</w:t>
            </w:r>
          </w:p>
        </w:tc>
      </w:tr>
      <w:tr w:rsidR="001F1A95" w:rsidRPr="00522EFB" w14:paraId="31D5D419" w14:textId="77777777" w:rsidTr="00324D4D">
        <w:trPr>
          <w:trHeight w:val="418"/>
        </w:trPr>
        <w:tc>
          <w:tcPr>
            <w:tcW w:w="1165" w:type="dxa"/>
            <w:vAlign w:val="center"/>
          </w:tcPr>
          <w:p w14:paraId="7783F946"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CFEDDE1" w14:textId="0DC697DB"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2</w:t>
            </w:r>
            <w:r w:rsidRPr="001F1A95">
              <w:rPr>
                <w:rFonts w:ascii="Times New Roman" w:hAnsi="Times New Roman" w:cs="Times New Roman"/>
                <w:sz w:val="28"/>
                <w:szCs w:val="28"/>
              </w:rPr>
              <w:t xml:space="preserve"> Data Flow diagram</w:t>
            </w:r>
          </w:p>
        </w:tc>
        <w:tc>
          <w:tcPr>
            <w:tcW w:w="1281" w:type="dxa"/>
            <w:vAlign w:val="center"/>
          </w:tcPr>
          <w:p w14:paraId="7892C67E" w14:textId="23626A9C"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23 - 24</w:t>
            </w:r>
          </w:p>
        </w:tc>
      </w:tr>
      <w:tr w:rsidR="001F1A95" w:rsidRPr="00522EFB" w14:paraId="35FD553E" w14:textId="77777777" w:rsidTr="00324D4D">
        <w:trPr>
          <w:trHeight w:val="418"/>
        </w:trPr>
        <w:tc>
          <w:tcPr>
            <w:tcW w:w="1165" w:type="dxa"/>
            <w:vAlign w:val="center"/>
          </w:tcPr>
          <w:p w14:paraId="73369487"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ECE9E5" w14:textId="56944A39"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3</w:t>
            </w:r>
            <w:r w:rsidRPr="001F1A95">
              <w:rPr>
                <w:rFonts w:ascii="Times New Roman" w:hAnsi="Times New Roman" w:cs="Times New Roman"/>
                <w:sz w:val="28"/>
                <w:szCs w:val="28"/>
              </w:rPr>
              <w:t xml:space="preserve"> UML Diagram</w:t>
            </w:r>
          </w:p>
        </w:tc>
        <w:tc>
          <w:tcPr>
            <w:tcW w:w="1281" w:type="dxa"/>
            <w:vAlign w:val="center"/>
          </w:tcPr>
          <w:p w14:paraId="0ED5AA92" w14:textId="26485FC3"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25 – 28</w:t>
            </w:r>
          </w:p>
        </w:tc>
      </w:tr>
      <w:tr w:rsidR="001F1A95" w:rsidRPr="00522EFB" w14:paraId="23C8BF31" w14:textId="77777777" w:rsidTr="00324D4D">
        <w:trPr>
          <w:trHeight w:val="418"/>
        </w:trPr>
        <w:tc>
          <w:tcPr>
            <w:tcW w:w="1165" w:type="dxa"/>
            <w:vAlign w:val="center"/>
          </w:tcPr>
          <w:p w14:paraId="52BBF9D3"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06BE660" w14:textId="549F77B5"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4</w:t>
            </w:r>
            <w:r w:rsidRPr="001F1A95">
              <w:rPr>
                <w:rFonts w:ascii="Times New Roman" w:hAnsi="Times New Roman" w:cs="Times New Roman"/>
                <w:sz w:val="28"/>
                <w:szCs w:val="28"/>
              </w:rPr>
              <w:t xml:space="preserve"> Data Dictionary</w:t>
            </w:r>
          </w:p>
        </w:tc>
        <w:tc>
          <w:tcPr>
            <w:tcW w:w="1281" w:type="dxa"/>
            <w:vAlign w:val="center"/>
          </w:tcPr>
          <w:p w14:paraId="1671B8BC" w14:textId="4D2BEA6F"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29 - 32</w:t>
            </w:r>
          </w:p>
        </w:tc>
      </w:tr>
      <w:tr w:rsidR="001F1A95" w:rsidRPr="00522EFB" w14:paraId="15164AE1" w14:textId="77777777" w:rsidTr="00324D4D">
        <w:trPr>
          <w:trHeight w:val="418"/>
        </w:trPr>
        <w:tc>
          <w:tcPr>
            <w:tcW w:w="1165" w:type="dxa"/>
            <w:vAlign w:val="center"/>
          </w:tcPr>
          <w:p w14:paraId="675B8BCC"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E0EF883" w14:textId="45F7E75D"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5</w:t>
            </w:r>
            <w:r w:rsidRPr="001F1A95">
              <w:rPr>
                <w:rFonts w:ascii="Times New Roman" w:hAnsi="Times New Roman" w:cs="Times New Roman"/>
                <w:sz w:val="28"/>
                <w:szCs w:val="28"/>
              </w:rPr>
              <w:t xml:space="preserve"> Interface Design (Screenshots)</w:t>
            </w:r>
          </w:p>
        </w:tc>
        <w:tc>
          <w:tcPr>
            <w:tcW w:w="1281" w:type="dxa"/>
            <w:vAlign w:val="center"/>
          </w:tcPr>
          <w:p w14:paraId="5F60868A" w14:textId="4E08FF32"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33 – 50</w:t>
            </w:r>
          </w:p>
        </w:tc>
      </w:tr>
      <w:tr w:rsidR="001F1A95" w:rsidRPr="00522EFB" w14:paraId="141845F0" w14:textId="77777777" w:rsidTr="00324D4D">
        <w:trPr>
          <w:trHeight w:val="418"/>
        </w:trPr>
        <w:tc>
          <w:tcPr>
            <w:tcW w:w="1165" w:type="dxa"/>
            <w:vAlign w:val="center"/>
          </w:tcPr>
          <w:p w14:paraId="13435F0D"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A229E0" w14:textId="30A38ED5" w:rsidR="001F1A95" w:rsidRPr="001F1A95" w:rsidRDefault="001F1A95" w:rsidP="00A245C6">
            <w:pPr>
              <w:rPr>
                <w:rFonts w:ascii="Times New Roman" w:hAnsi="Times New Roman" w:cs="Times New Roman"/>
                <w:sz w:val="28"/>
                <w:szCs w:val="28"/>
              </w:rPr>
            </w:pPr>
          </w:p>
        </w:tc>
        <w:tc>
          <w:tcPr>
            <w:tcW w:w="1281" w:type="dxa"/>
            <w:vAlign w:val="center"/>
          </w:tcPr>
          <w:p w14:paraId="5A2D3A09" w14:textId="77777777" w:rsidR="001F1A95" w:rsidRPr="004335C4" w:rsidRDefault="001F1A95" w:rsidP="004335C4">
            <w:pPr>
              <w:jc w:val="center"/>
              <w:rPr>
                <w:rFonts w:ascii="Times New Roman" w:hAnsi="Times New Roman" w:cs="Times New Roman"/>
                <w:b/>
                <w:bCs/>
                <w:sz w:val="28"/>
                <w:szCs w:val="28"/>
              </w:rPr>
            </w:pPr>
          </w:p>
        </w:tc>
      </w:tr>
      <w:tr w:rsidR="001F1A95" w:rsidRPr="00522EFB" w14:paraId="665C569E" w14:textId="77777777" w:rsidTr="00324D4D">
        <w:trPr>
          <w:trHeight w:val="418"/>
        </w:trPr>
        <w:tc>
          <w:tcPr>
            <w:tcW w:w="1165" w:type="dxa"/>
            <w:vAlign w:val="center"/>
          </w:tcPr>
          <w:p w14:paraId="023FB36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4.</w:t>
            </w:r>
          </w:p>
        </w:tc>
        <w:tc>
          <w:tcPr>
            <w:tcW w:w="8010" w:type="dxa"/>
            <w:vAlign w:val="center"/>
          </w:tcPr>
          <w:p w14:paraId="60D308A7" w14:textId="736ADEFC"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Testing:</w:t>
            </w:r>
          </w:p>
        </w:tc>
        <w:tc>
          <w:tcPr>
            <w:tcW w:w="1281" w:type="dxa"/>
            <w:vAlign w:val="center"/>
          </w:tcPr>
          <w:p w14:paraId="1AFFE762" w14:textId="56EEBBF3" w:rsidR="001F1A95" w:rsidRPr="004335C4" w:rsidRDefault="00B37854" w:rsidP="004335C4">
            <w:pPr>
              <w:jc w:val="center"/>
              <w:rPr>
                <w:rFonts w:ascii="Times New Roman" w:hAnsi="Times New Roman" w:cs="Times New Roman"/>
                <w:b/>
                <w:bCs/>
                <w:sz w:val="28"/>
                <w:szCs w:val="28"/>
              </w:rPr>
            </w:pPr>
            <w:r>
              <w:rPr>
                <w:rFonts w:ascii="Times New Roman" w:hAnsi="Times New Roman" w:cs="Times New Roman"/>
                <w:b/>
                <w:bCs/>
                <w:sz w:val="28"/>
                <w:szCs w:val="28"/>
              </w:rPr>
              <w:t>51</w:t>
            </w:r>
          </w:p>
        </w:tc>
      </w:tr>
      <w:tr w:rsidR="001F1A95" w:rsidRPr="00522EFB" w14:paraId="753CE0F6" w14:textId="77777777" w:rsidTr="00324D4D">
        <w:trPr>
          <w:trHeight w:val="418"/>
        </w:trPr>
        <w:tc>
          <w:tcPr>
            <w:tcW w:w="1165" w:type="dxa"/>
            <w:vAlign w:val="center"/>
          </w:tcPr>
          <w:p w14:paraId="7F73D83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39C61D" w14:textId="3ED22859"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4.1 Fronted (Client-Side) Validation </w:t>
            </w:r>
          </w:p>
        </w:tc>
        <w:tc>
          <w:tcPr>
            <w:tcW w:w="1281" w:type="dxa"/>
            <w:vAlign w:val="center"/>
          </w:tcPr>
          <w:p w14:paraId="3572192F" w14:textId="53F34788"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52</w:t>
            </w:r>
          </w:p>
        </w:tc>
      </w:tr>
      <w:tr w:rsidR="001F1A95" w:rsidRPr="00522EFB" w14:paraId="50F7C0C0" w14:textId="77777777" w:rsidTr="00324D4D">
        <w:trPr>
          <w:trHeight w:val="418"/>
        </w:trPr>
        <w:tc>
          <w:tcPr>
            <w:tcW w:w="1165" w:type="dxa"/>
            <w:vAlign w:val="center"/>
          </w:tcPr>
          <w:p w14:paraId="3B8F2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7D34CA15" w14:textId="13053569"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4.2 Backend (Server-Side) Validation</w:t>
            </w:r>
          </w:p>
        </w:tc>
        <w:tc>
          <w:tcPr>
            <w:tcW w:w="1281" w:type="dxa"/>
            <w:vAlign w:val="center"/>
          </w:tcPr>
          <w:p w14:paraId="6D397984" w14:textId="672F8454"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53</w:t>
            </w:r>
          </w:p>
        </w:tc>
      </w:tr>
      <w:tr w:rsidR="001F1A95" w:rsidRPr="00522EFB" w14:paraId="22258645" w14:textId="77777777" w:rsidTr="00324D4D">
        <w:trPr>
          <w:trHeight w:val="418"/>
        </w:trPr>
        <w:tc>
          <w:tcPr>
            <w:tcW w:w="1165" w:type="dxa"/>
            <w:vAlign w:val="center"/>
          </w:tcPr>
          <w:p w14:paraId="4BAA731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650D53E7" w14:textId="571DAB43"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4.3 Authentication &amp; Authorization Validation</w:t>
            </w:r>
          </w:p>
        </w:tc>
        <w:tc>
          <w:tcPr>
            <w:tcW w:w="1281" w:type="dxa"/>
            <w:vAlign w:val="center"/>
          </w:tcPr>
          <w:p w14:paraId="4B58A101" w14:textId="502AB82D"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54</w:t>
            </w:r>
          </w:p>
        </w:tc>
      </w:tr>
      <w:tr w:rsidR="001F1A95" w:rsidRPr="00522EFB" w14:paraId="58D53DCC" w14:textId="77777777" w:rsidTr="00324D4D">
        <w:trPr>
          <w:trHeight w:val="418"/>
        </w:trPr>
        <w:tc>
          <w:tcPr>
            <w:tcW w:w="1165" w:type="dxa"/>
            <w:vAlign w:val="center"/>
          </w:tcPr>
          <w:p w14:paraId="149CD5E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FC74B78"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4.4 Manual Testing </w:t>
            </w:r>
          </w:p>
        </w:tc>
        <w:tc>
          <w:tcPr>
            <w:tcW w:w="1281" w:type="dxa"/>
            <w:vAlign w:val="center"/>
          </w:tcPr>
          <w:p w14:paraId="7BA73626" w14:textId="1E836355"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55</w:t>
            </w:r>
          </w:p>
        </w:tc>
      </w:tr>
      <w:tr w:rsidR="00324D4D" w:rsidRPr="00522EFB" w14:paraId="1A55820D" w14:textId="77777777" w:rsidTr="00324D4D">
        <w:trPr>
          <w:trHeight w:val="418"/>
        </w:trPr>
        <w:tc>
          <w:tcPr>
            <w:tcW w:w="1165" w:type="dxa"/>
            <w:vAlign w:val="center"/>
          </w:tcPr>
          <w:p w14:paraId="210F6CEC"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67D264A9" w14:textId="773C36D3" w:rsidR="00324D4D" w:rsidRPr="001F1A95" w:rsidRDefault="00324D4D" w:rsidP="00A245C6">
            <w:pPr>
              <w:rPr>
                <w:rFonts w:ascii="Times New Roman" w:hAnsi="Times New Roman" w:cs="Times New Roman"/>
                <w:b/>
                <w:sz w:val="28"/>
                <w:szCs w:val="28"/>
              </w:rPr>
            </w:pPr>
          </w:p>
        </w:tc>
        <w:tc>
          <w:tcPr>
            <w:tcW w:w="1281" w:type="dxa"/>
            <w:vAlign w:val="center"/>
          </w:tcPr>
          <w:p w14:paraId="0D6C99D0" w14:textId="77777777" w:rsidR="00324D4D" w:rsidRPr="004335C4" w:rsidRDefault="00324D4D" w:rsidP="004335C4">
            <w:pPr>
              <w:jc w:val="center"/>
              <w:rPr>
                <w:rFonts w:ascii="Times New Roman" w:hAnsi="Times New Roman" w:cs="Times New Roman"/>
                <w:b/>
                <w:bCs/>
                <w:sz w:val="28"/>
                <w:szCs w:val="28"/>
              </w:rPr>
            </w:pPr>
          </w:p>
        </w:tc>
      </w:tr>
      <w:tr w:rsidR="00324D4D" w:rsidRPr="00522EFB" w14:paraId="5881690C" w14:textId="77777777" w:rsidTr="00324D4D">
        <w:trPr>
          <w:trHeight w:val="418"/>
        </w:trPr>
        <w:tc>
          <w:tcPr>
            <w:tcW w:w="1165" w:type="dxa"/>
            <w:vAlign w:val="center"/>
          </w:tcPr>
          <w:p w14:paraId="4F8562F0" w14:textId="7EA08D5D" w:rsidR="00324D4D"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5.</w:t>
            </w:r>
          </w:p>
        </w:tc>
        <w:tc>
          <w:tcPr>
            <w:tcW w:w="8010" w:type="dxa"/>
            <w:vAlign w:val="center"/>
          </w:tcPr>
          <w:p w14:paraId="4B3179A3" w14:textId="05445F8C" w:rsidR="00324D4D" w:rsidRPr="001F1A95" w:rsidRDefault="00324D4D" w:rsidP="00A245C6">
            <w:pPr>
              <w:rPr>
                <w:rFonts w:ascii="Times New Roman" w:hAnsi="Times New Roman" w:cs="Times New Roman"/>
                <w:b/>
                <w:sz w:val="28"/>
                <w:szCs w:val="28"/>
              </w:rPr>
            </w:pPr>
            <w:r>
              <w:rPr>
                <w:rFonts w:ascii="Times New Roman" w:hAnsi="Times New Roman" w:cs="Times New Roman"/>
                <w:b/>
                <w:sz w:val="28"/>
                <w:szCs w:val="28"/>
              </w:rPr>
              <w:t>Results</w:t>
            </w:r>
          </w:p>
        </w:tc>
        <w:tc>
          <w:tcPr>
            <w:tcW w:w="1281" w:type="dxa"/>
            <w:vAlign w:val="center"/>
          </w:tcPr>
          <w:p w14:paraId="441443FF" w14:textId="110CE56C" w:rsidR="00324D4D" w:rsidRPr="004335C4" w:rsidRDefault="00685E1A" w:rsidP="004335C4">
            <w:pPr>
              <w:jc w:val="center"/>
              <w:rPr>
                <w:rFonts w:ascii="Times New Roman" w:hAnsi="Times New Roman" w:cs="Times New Roman"/>
                <w:b/>
                <w:bCs/>
                <w:sz w:val="28"/>
                <w:szCs w:val="28"/>
              </w:rPr>
            </w:pPr>
            <w:r w:rsidRPr="004335C4">
              <w:rPr>
                <w:rFonts w:ascii="Times New Roman" w:hAnsi="Times New Roman" w:cs="Times New Roman"/>
                <w:b/>
                <w:bCs/>
                <w:sz w:val="28"/>
                <w:szCs w:val="28"/>
              </w:rPr>
              <w:t>56 - 58</w:t>
            </w:r>
          </w:p>
        </w:tc>
      </w:tr>
      <w:tr w:rsidR="001F1A95" w:rsidRPr="00522EFB" w14:paraId="603EFFAA" w14:textId="77777777" w:rsidTr="00324D4D">
        <w:trPr>
          <w:trHeight w:val="418"/>
        </w:trPr>
        <w:tc>
          <w:tcPr>
            <w:tcW w:w="1165" w:type="dxa"/>
            <w:vAlign w:val="center"/>
          </w:tcPr>
          <w:p w14:paraId="07B0ADD4"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0095504"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210F3A5F" w14:textId="77777777" w:rsidR="001F1A95" w:rsidRPr="004335C4" w:rsidRDefault="001F1A95" w:rsidP="004335C4">
            <w:pPr>
              <w:jc w:val="center"/>
              <w:rPr>
                <w:rFonts w:ascii="Times New Roman" w:hAnsi="Times New Roman" w:cs="Times New Roman"/>
                <w:b/>
                <w:bCs/>
                <w:sz w:val="28"/>
                <w:szCs w:val="28"/>
              </w:rPr>
            </w:pPr>
          </w:p>
        </w:tc>
      </w:tr>
      <w:tr w:rsidR="001F1A95" w:rsidRPr="00522EFB" w14:paraId="363D64A0" w14:textId="77777777" w:rsidTr="00324D4D">
        <w:trPr>
          <w:trHeight w:val="418"/>
        </w:trPr>
        <w:tc>
          <w:tcPr>
            <w:tcW w:w="1165" w:type="dxa"/>
            <w:vAlign w:val="center"/>
          </w:tcPr>
          <w:p w14:paraId="6BE2FC97" w14:textId="7118C326" w:rsidR="001F1A95"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6</w:t>
            </w:r>
            <w:r w:rsidR="001F1A95" w:rsidRPr="001F1A95">
              <w:rPr>
                <w:rFonts w:ascii="Times New Roman" w:hAnsi="Times New Roman" w:cs="Times New Roman"/>
                <w:b/>
                <w:bCs/>
                <w:sz w:val="28"/>
                <w:szCs w:val="28"/>
              </w:rPr>
              <w:t>.</w:t>
            </w:r>
          </w:p>
        </w:tc>
        <w:tc>
          <w:tcPr>
            <w:tcW w:w="8010" w:type="dxa"/>
            <w:vAlign w:val="center"/>
          </w:tcPr>
          <w:p w14:paraId="7E0112E8" w14:textId="7D732A10"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Future Enhancement</w:t>
            </w:r>
          </w:p>
        </w:tc>
        <w:tc>
          <w:tcPr>
            <w:tcW w:w="1281" w:type="dxa"/>
            <w:vAlign w:val="center"/>
          </w:tcPr>
          <w:p w14:paraId="0A3F3769" w14:textId="0B6BD979" w:rsidR="001F1A95" w:rsidRPr="004335C4" w:rsidRDefault="00685E1A" w:rsidP="004335C4">
            <w:pPr>
              <w:jc w:val="center"/>
              <w:rPr>
                <w:rFonts w:ascii="Times New Roman" w:hAnsi="Times New Roman" w:cs="Times New Roman"/>
                <w:b/>
                <w:bCs/>
                <w:sz w:val="28"/>
                <w:szCs w:val="28"/>
              </w:rPr>
            </w:pPr>
            <w:r w:rsidRPr="004335C4">
              <w:rPr>
                <w:rFonts w:ascii="Times New Roman" w:hAnsi="Times New Roman" w:cs="Times New Roman"/>
                <w:b/>
                <w:bCs/>
                <w:sz w:val="28"/>
                <w:szCs w:val="28"/>
              </w:rPr>
              <w:t>59 – 61</w:t>
            </w:r>
          </w:p>
        </w:tc>
      </w:tr>
      <w:tr w:rsidR="001F1A95" w:rsidRPr="00522EFB" w14:paraId="6C262601" w14:textId="77777777" w:rsidTr="00324D4D">
        <w:trPr>
          <w:trHeight w:val="418"/>
        </w:trPr>
        <w:tc>
          <w:tcPr>
            <w:tcW w:w="1165" w:type="dxa"/>
            <w:vAlign w:val="center"/>
          </w:tcPr>
          <w:p w14:paraId="5FD68F2E"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53FB55F"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381DD94D" w14:textId="77777777" w:rsidR="001F1A95" w:rsidRPr="004335C4" w:rsidRDefault="001F1A95" w:rsidP="004335C4">
            <w:pPr>
              <w:jc w:val="center"/>
              <w:rPr>
                <w:rFonts w:ascii="Times New Roman" w:hAnsi="Times New Roman" w:cs="Times New Roman"/>
                <w:b/>
                <w:bCs/>
                <w:sz w:val="28"/>
                <w:szCs w:val="28"/>
              </w:rPr>
            </w:pPr>
          </w:p>
        </w:tc>
      </w:tr>
      <w:tr w:rsidR="001F1A95" w:rsidRPr="00522EFB" w14:paraId="3CF7A0C9" w14:textId="77777777" w:rsidTr="00A245C6">
        <w:trPr>
          <w:trHeight w:val="432"/>
        </w:trPr>
        <w:tc>
          <w:tcPr>
            <w:tcW w:w="1165" w:type="dxa"/>
            <w:vAlign w:val="center"/>
          </w:tcPr>
          <w:p w14:paraId="0E8CD5B3" w14:textId="4658DE2B" w:rsidR="001F1A95"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7</w:t>
            </w:r>
            <w:r w:rsidR="001F1A95" w:rsidRPr="001F1A95">
              <w:rPr>
                <w:rFonts w:ascii="Times New Roman" w:hAnsi="Times New Roman" w:cs="Times New Roman"/>
                <w:b/>
                <w:bCs/>
                <w:sz w:val="28"/>
                <w:szCs w:val="28"/>
              </w:rPr>
              <w:t>.</w:t>
            </w:r>
          </w:p>
        </w:tc>
        <w:tc>
          <w:tcPr>
            <w:tcW w:w="8010" w:type="dxa"/>
            <w:vAlign w:val="center"/>
          </w:tcPr>
          <w:p w14:paraId="4BEEE5B4" w14:textId="3321DAD5"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Bibliography</w:t>
            </w:r>
          </w:p>
        </w:tc>
        <w:tc>
          <w:tcPr>
            <w:tcW w:w="1281" w:type="dxa"/>
            <w:vAlign w:val="center"/>
          </w:tcPr>
          <w:p w14:paraId="26EF14A4" w14:textId="6E44712A" w:rsidR="001F1A95" w:rsidRPr="004335C4" w:rsidRDefault="00685E1A" w:rsidP="004335C4">
            <w:pPr>
              <w:jc w:val="center"/>
              <w:rPr>
                <w:rFonts w:ascii="Times New Roman" w:hAnsi="Times New Roman" w:cs="Times New Roman"/>
                <w:b/>
                <w:bCs/>
                <w:sz w:val="28"/>
                <w:szCs w:val="28"/>
              </w:rPr>
            </w:pPr>
            <w:r w:rsidRPr="004335C4">
              <w:rPr>
                <w:rFonts w:ascii="Times New Roman" w:hAnsi="Times New Roman" w:cs="Times New Roman"/>
                <w:b/>
                <w:bCs/>
                <w:sz w:val="28"/>
                <w:szCs w:val="28"/>
              </w:rPr>
              <w:t>62 - 65</w:t>
            </w:r>
          </w:p>
        </w:tc>
      </w:tr>
    </w:tbl>
    <w:p w14:paraId="59B6E1B0" w14:textId="77777777" w:rsidR="00C11823" w:rsidRDefault="00C11823" w:rsidP="00C11823">
      <w:pPr>
        <w:spacing w:after="0"/>
        <w:rPr>
          <w:rFonts w:ascii="Times New Roman" w:hAnsi="Times New Roman" w:cs="Times New Roman"/>
          <w:b/>
          <w:bCs/>
          <w:sz w:val="32"/>
          <w:szCs w:val="32"/>
        </w:rPr>
      </w:pPr>
    </w:p>
    <w:p w14:paraId="1EF5BD92" w14:textId="77777777" w:rsidR="00C11823" w:rsidRDefault="00C11823">
      <w:pPr>
        <w:rPr>
          <w:rFonts w:ascii="Times New Roman" w:hAnsi="Times New Roman" w:cs="Times New Roman"/>
          <w:b/>
          <w:bCs/>
          <w:sz w:val="32"/>
          <w:szCs w:val="32"/>
        </w:rPr>
      </w:pPr>
      <w:r>
        <w:rPr>
          <w:rFonts w:ascii="Times New Roman" w:hAnsi="Times New Roman" w:cs="Times New Roman"/>
          <w:b/>
          <w:bCs/>
          <w:sz w:val="32"/>
          <w:szCs w:val="32"/>
        </w:rPr>
        <w:br w:type="page"/>
      </w:r>
    </w:p>
    <w:p w14:paraId="168E5A15" w14:textId="7A3C4B7A" w:rsidR="007A1018" w:rsidRDefault="00CC10B9">
      <w:pPr>
        <w:rPr>
          <w:rFonts w:ascii="Times New Roman" w:hAnsi="Times New Roman" w:cs="Times New Roman"/>
          <w:b/>
          <w:bCs/>
          <w:sz w:val="40"/>
          <w:szCs w:val="40"/>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84864" behindDoc="0" locked="0" layoutInCell="1" allowOverlap="1" wp14:anchorId="3E74CCE7" wp14:editId="006E135B">
                <wp:simplePos x="0" y="0"/>
                <wp:positionH relativeFrom="margin">
                  <wp:align>center</wp:align>
                </wp:positionH>
                <wp:positionV relativeFrom="margin">
                  <wp:align>center</wp:align>
                </wp:positionV>
                <wp:extent cx="6069724" cy="3515644"/>
                <wp:effectExtent l="0" t="0" r="26670" b="27940"/>
                <wp:wrapNone/>
                <wp:docPr id="508884437"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D58CE06" w14:textId="77777777"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Chapter 1:</w:t>
                            </w:r>
                          </w:p>
                          <w:p w14:paraId="0927D09D" w14:textId="237CE16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Introduction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74CCE7"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Wave 10" o:spid="_x0000_s1026" type="#_x0000_t64" style="position:absolute;margin-left:0;margin-top:0;width:477.95pt;height:276.8pt;z-index:2516848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" adj="2700" fillcolor="#215e99 [2431]" strokecolor="#030e13 [484]" strokeweight="1pt">
                <v:stroke joinstyle="miter"/>
                <v:textbox>
                  <w:txbxContent>
                    <w:p w14:paraId="1D58CE06" w14:textId="77777777"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Chapter 1:</w:t>
                      </w:r>
                    </w:p>
                    <w:p w14:paraId="0927D09D" w14:textId="237CE16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Introduction</w:t>
                      </w:r>
                    </w:p>
                  </w:txbxContent>
                </v:textbox>
                <w10:wrap anchorx="margin" anchory="margin"/>
              </v:shape>
            </w:pict>
          </mc:Fallback>
        </mc:AlternateContent>
      </w:r>
      <w:r w:rsidR="007A1018">
        <w:rPr>
          <w:rFonts w:ascii="Times New Roman" w:hAnsi="Times New Roman" w:cs="Times New Roman"/>
          <w:b/>
          <w:bCs/>
          <w:sz w:val="40"/>
          <w:szCs w:val="40"/>
        </w:rPr>
        <w:br w:type="page"/>
      </w:r>
    </w:p>
    <w:p w14:paraId="318CA1DA" w14:textId="65853A0E" w:rsidR="007A1018" w:rsidRDefault="007A1018" w:rsidP="00220455">
      <w:pPr>
        <w:pStyle w:val="ListParagraph"/>
        <w:numPr>
          <w:ilvl w:val="1"/>
          <w:numId w:val="2"/>
        </w:numPr>
        <w:jc w:val="center"/>
        <w:rPr>
          <w:rFonts w:ascii="Times New Roman" w:hAnsi="Times New Roman" w:cs="Times New Roman"/>
          <w:b/>
          <w:bCs/>
          <w:sz w:val="40"/>
          <w:szCs w:val="40"/>
        </w:rPr>
      </w:pPr>
      <w:r w:rsidRPr="007A1018">
        <w:rPr>
          <w:rFonts w:ascii="Times New Roman" w:hAnsi="Times New Roman" w:cs="Times New Roman"/>
          <w:b/>
          <w:bCs/>
          <w:sz w:val="40"/>
          <w:szCs w:val="40"/>
        </w:rPr>
        <w:lastRenderedPageBreak/>
        <w:t>Project Profile</w:t>
      </w:r>
    </w:p>
    <w:tbl>
      <w:tblPr>
        <w:tblStyle w:val="TableGrid"/>
        <w:tblW w:w="0" w:type="auto"/>
        <w:tblLook w:val="04A0" w:firstRow="1" w:lastRow="0" w:firstColumn="1" w:lastColumn="0" w:noHBand="0" w:noVBand="1"/>
      </w:tblPr>
      <w:tblGrid>
        <w:gridCol w:w="2425"/>
        <w:gridCol w:w="8031"/>
      </w:tblGrid>
      <w:tr w:rsidR="001F1A95" w14:paraId="4CFE07EB" w14:textId="77777777" w:rsidTr="00220455">
        <w:trPr>
          <w:trHeight w:val="576"/>
        </w:trPr>
        <w:tc>
          <w:tcPr>
            <w:tcW w:w="2425" w:type="dxa"/>
            <w:vAlign w:val="center"/>
          </w:tcPr>
          <w:p w14:paraId="5C345BC9" w14:textId="1C4C2CF8"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Project Title</w:t>
            </w:r>
          </w:p>
        </w:tc>
        <w:tc>
          <w:tcPr>
            <w:tcW w:w="8031" w:type="dxa"/>
            <w:vAlign w:val="center"/>
          </w:tcPr>
          <w:p w14:paraId="5FB20F33" w14:textId="5D75821E" w:rsidR="001F1A95" w:rsidRPr="001F1A95" w:rsidRDefault="001F1A95" w:rsidP="00220455">
            <w:pPr>
              <w:rPr>
                <w:rFonts w:ascii="Times New Roman" w:hAnsi="Times New Roman" w:cs="Times New Roman"/>
                <w:sz w:val="28"/>
                <w:szCs w:val="28"/>
              </w:rPr>
            </w:pPr>
            <w:proofErr w:type="spellStart"/>
            <w:r w:rsidRPr="001F1A95">
              <w:rPr>
                <w:rFonts w:ascii="Times New Roman" w:hAnsi="Times New Roman" w:cs="Times New Roman"/>
                <w:sz w:val="28"/>
                <w:szCs w:val="28"/>
              </w:rPr>
              <w:t>Luxelle</w:t>
            </w:r>
            <w:proofErr w:type="spellEnd"/>
          </w:p>
        </w:tc>
      </w:tr>
      <w:tr w:rsidR="001F1A95" w14:paraId="329A10E5" w14:textId="77777777" w:rsidTr="00220455">
        <w:trPr>
          <w:trHeight w:val="576"/>
        </w:trPr>
        <w:tc>
          <w:tcPr>
            <w:tcW w:w="2425" w:type="dxa"/>
            <w:vAlign w:val="center"/>
          </w:tcPr>
          <w:p w14:paraId="23834A7F" w14:textId="0320C78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Domain</w:t>
            </w:r>
          </w:p>
        </w:tc>
        <w:tc>
          <w:tcPr>
            <w:tcW w:w="8031" w:type="dxa"/>
            <w:vAlign w:val="center"/>
          </w:tcPr>
          <w:p w14:paraId="7ECDA75A" w14:textId="175A6120"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Fashion &amp; Lifestyle E-Commerce</w:t>
            </w:r>
          </w:p>
        </w:tc>
      </w:tr>
      <w:tr w:rsidR="001F1A95" w14:paraId="74E8AF77" w14:textId="77777777" w:rsidTr="00220455">
        <w:trPr>
          <w:trHeight w:val="576"/>
        </w:trPr>
        <w:tc>
          <w:tcPr>
            <w:tcW w:w="2425" w:type="dxa"/>
            <w:vAlign w:val="center"/>
          </w:tcPr>
          <w:p w14:paraId="4882ADE5" w14:textId="66F8CC89"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Technology Stack</w:t>
            </w:r>
          </w:p>
        </w:tc>
        <w:tc>
          <w:tcPr>
            <w:tcW w:w="8031" w:type="dxa"/>
            <w:vAlign w:val="center"/>
          </w:tcPr>
          <w:p w14:paraId="5855F6C4" w14:textId="0075B8E6"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MERN Stack (MongoDB, Express.js, Angular, Node.js)</w:t>
            </w:r>
          </w:p>
        </w:tc>
      </w:tr>
      <w:tr w:rsidR="001F1A95" w14:paraId="09F7E8EC" w14:textId="77777777" w:rsidTr="00220455">
        <w:trPr>
          <w:trHeight w:val="576"/>
        </w:trPr>
        <w:tc>
          <w:tcPr>
            <w:tcW w:w="2425" w:type="dxa"/>
            <w:vAlign w:val="center"/>
          </w:tcPr>
          <w:p w14:paraId="1DA06883" w14:textId="0611F20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Fronted</w:t>
            </w:r>
          </w:p>
        </w:tc>
        <w:tc>
          <w:tcPr>
            <w:tcW w:w="8031" w:type="dxa"/>
            <w:vAlign w:val="center"/>
          </w:tcPr>
          <w:p w14:paraId="2DD61BDE" w14:textId="6FCAB101"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Angular (v21.1.0), Tailwind CSS (v3.4.19)</w:t>
            </w:r>
          </w:p>
        </w:tc>
      </w:tr>
      <w:tr w:rsidR="001F1A95" w14:paraId="0A666AAD" w14:textId="77777777" w:rsidTr="00220455">
        <w:trPr>
          <w:trHeight w:val="576"/>
        </w:trPr>
        <w:tc>
          <w:tcPr>
            <w:tcW w:w="2425" w:type="dxa"/>
            <w:vAlign w:val="center"/>
          </w:tcPr>
          <w:p w14:paraId="06AF4DFA" w14:textId="3A50C02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Backend</w:t>
            </w:r>
          </w:p>
        </w:tc>
        <w:tc>
          <w:tcPr>
            <w:tcW w:w="8031" w:type="dxa"/>
            <w:vAlign w:val="center"/>
          </w:tcPr>
          <w:p w14:paraId="0E4F11B1" w14:textId="73883BF9"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Node.js, Express.js</w:t>
            </w:r>
          </w:p>
        </w:tc>
      </w:tr>
      <w:tr w:rsidR="001F1A95" w14:paraId="3FFE0008" w14:textId="77777777" w:rsidTr="00220455">
        <w:trPr>
          <w:trHeight w:val="576"/>
        </w:trPr>
        <w:tc>
          <w:tcPr>
            <w:tcW w:w="2425" w:type="dxa"/>
            <w:vAlign w:val="center"/>
          </w:tcPr>
          <w:p w14:paraId="16172B3E" w14:textId="2197F46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Database</w:t>
            </w:r>
          </w:p>
        </w:tc>
        <w:tc>
          <w:tcPr>
            <w:tcW w:w="8031" w:type="dxa"/>
            <w:vAlign w:val="center"/>
          </w:tcPr>
          <w:p w14:paraId="11E2AC70" w14:textId="0BC691FA"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MongoDB</w:t>
            </w:r>
          </w:p>
        </w:tc>
      </w:tr>
      <w:tr w:rsidR="001F1A95" w14:paraId="5CEEC9B6" w14:textId="77777777" w:rsidTr="00220455">
        <w:trPr>
          <w:trHeight w:val="576"/>
        </w:trPr>
        <w:tc>
          <w:tcPr>
            <w:tcW w:w="2425" w:type="dxa"/>
            <w:vAlign w:val="center"/>
          </w:tcPr>
          <w:p w14:paraId="0E54075B" w14:textId="31EAB000"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Tools</w:t>
            </w:r>
          </w:p>
        </w:tc>
        <w:tc>
          <w:tcPr>
            <w:tcW w:w="8031" w:type="dxa"/>
            <w:vAlign w:val="center"/>
          </w:tcPr>
          <w:p w14:paraId="48AAD65F" w14:textId="6A090323"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VS Code, Git</w:t>
            </w:r>
          </w:p>
        </w:tc>
      </w:tr>
    </w:tbl>
    <w:p w14:paraId="10933E4C" w14:textId="77777777" w:rsidR="00264DFF" w:rsidRDefault="00264DFF" w:rsidP="00220455">
      <w:pPr>
        <w:spacing w:before="240" w:line="240" w:lineRule="auto"/>
        <w:jc w:val="center"/>
        <w:rPr>
          <w:rFonts w:ascii="Times New Roman" w:hAnsi="Times New Roman" w:cs="Times New Roman"/>
          <w:b/>
          <w:bCs/>
          <w:sz w:val="40"/>
          <w:szCs w:val="40"/>
        </w:rPr>
      </w:pPr>
    </w:p>
    <w:p w14:paraId="7F3D7670" w14:textId="77777777" w:rsidR="00264DFF" w:rsidRDefault="00264DFF">
      <w:pPr>
        <w:rPr>
          <w:rFonts w:ascii="Times New Roman" w:hAnsi="Times New Roman" w:cs="Times New Roman"/>
          <w:b/>
          <w:bCs/>
          <w:sz w:val="40"/>
          <w:szCs w:val="40"/>
        </w:rPr>
      </w:pPr>
      <w:r>
        <w:rPr>
          <w:rFonts w:ascii="Times New Roman" w:hAnsi="Times New Roman" w:cs="Times New Roman"/>
          <w:b/>
          <w:bCs/>
          <w:sz w:val="40"/>
          <w:szCs w:val="40"/>
        </w:rPr>
        <w:br w:type="page"/>
      </w:r>
    </w:p>
    <w:p w14:paraId="3526A492" w14:textId="7BC993F1" w:rsidR="008A3238" w:rsidRPr="00C7014A" w:rsidRDefault="007E37B5" w:rsidP="00220455">
      <w:pPr>
        <w:spacing w:before="240" w:line="240" w:lineRule="auto"/>
        <w:jc w:val="center"/>
        <w:rPr>
          <w:rFonts w:ascii="Times New Roman" w:hAnsi="Times New Roman" w:cs="Times New Roman"/>
          <w:sz w:val="32"/>
          <w:szCs w:val="32"/>
        </w:rPr>
      </w:pPr>
      <w:r w:rsidRPr="007E37B5">
        <w:rPr>
          <w:rFonts w:ascii="Times New Roman" w:hAnsi="Times New Roman" w:cs="Times New Roman"/>
          <w:b/>
          <w:bCs/>
          <w:sz w:val="40"/>
          <w:szCs w:val="40"/>
        </w:rPr>
        <w:lastRenderedPageBreak/>
        <w:t>1.</w:t>
      </w:r>
      <w:r>
        <w:rPr>
          <w:rFonts w:ascii="Times New Roman" w:hAnsi="Times New Roman" w:cs="Times New Roman"/>
          <w:b/>
          <w:bCs/>
          <w:sz w:val="40"/>
          <w:szCs w:val="40"/>
        </w:rPr>
        <w:t xml:space="preserve">2 </w:t>
      </w:r>
      <w:r w:rsidR="008A3238" w:rsidRPr="007E37B5">
        <w:rPr>
          <w:rFonts w:ascii="Times New Roman" w:hAnsi="Times New Roman" w:cs="Times New Roman"/>
          <w:b/>
          <w:bCs/>
          <w:sz w:val="40"/>
          <w:szCs w:val="40"/>
        </w:rPr>
        <w:t>Overview of Project</w:t>
      </w:r>
    </w:p>
    <w:p w14:paraId="5EAA38DD" w14:textId="4F2A174F" w:rsidR="00220455" w:rsidRPr="00220455" w:rsidRDefault="00220455" w:rsidP="008008AB">
      <w:pPr>
        <w:spacing w:line="276" w:lineRule="auto"/>
        <w:ind w:firstLine="720"/>
        <w:jc w:val="both"/>
        <w:rPr>
          <w:rFonts w:ascii="Times New Roman" w:hAnsi="Times New Roman" w:cs="Times New Roman"/>
          <w:sz w:val="32"/>
          <w:szCs w:val="32"/>
        </w:rPr>
      </w:pP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serves as a comprehensive, state-of-the-art e-commerce platform specifically tailored for the modern fashion retail sector. In an era where digital presence is synonymous with brand identity,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bridges the gap between high-end aesthetic appeal and robust, scalable technical functionality. The platform is designed to offer a seamless shopping experience that mimics the exclusivity and personal touch of a luxury boutique, translated into a digital medium. By leveraging modern web technologies, it ensures that users enjoy fast load times, smooth transitions, and an intuitive interface that encourages exploration and purchase.</w:t>
      </w:r>
    </w:p>
    <w:p w14:paraId="1A86139B" w14:textId="329A445E" w:rsidR="00220455" w:rsidRPr="00220455" w:rsidRDefault="00220455" w:rsidP="00264DFF">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The core philosophy behind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"Luxury First." This design principle influences every aspect of the user interface, from the sophisticated typography and curated </w:t>
      </w:r>
      <w:proofErr w:type="spellStart"/>
      <w:r w:rsidRPr="00220455">
        <w:rPr>
          <w:rFonts w:ascii="Times New Roman" w:hAnsi="Times New Roman" w:cs="Times New Roman"/>
          <w:sz w:val="32"/>
          <w:szCs w:val="32"/>
        </w:rPr>
        <w:t>color</w:t>
      </w:r>
      <w:proofErr w:type="spellEnd"/>
      <w:r w:rsidRPr="00220455">
        <w:rPr>
          <w:rFonts w:ascii="Times New Roman" w:hAnsi="Times New Roman" w:cs="Times New Roman"/>
          <w:sz w:val="32"/>
          <w:szCs w:val="32"/>
        </w:rPr>
        <w:t xml:space="preserve"> palettes to the high-resolution imagery and minimalist layout. Unlike generic e-commerce templates that often feel cluttered or utilitarian,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prioritizes visual harmony and effective use of whitespace. This approach not only elevates the perceived value of the products displayed but also reduces cognitive load for the user, allowing them to focus entirely on the merchandise. The result is a digital storefront that feels premium, trustworthy, and engaging.</w:t>
      </w:r>
      <w:r>
        <w:rPr>
          <w:rFonts w:ascii="Times New Roman" w:hAnsi="Times New Roman" w:cs="Times New Roman"/>
          <w:sz w:val="32"/>
          <w:szCs w:val="32"/>
        </w:rPr>
        <w:t xml:space="preserve"> </w:t>
      </w:r>
      <w:r w:rsidRPr="00220455">
        <w:rPr>
          <w:rFonts w:ascii="Times New Roman" w:hAnsi="Times New Roman" w:cs="Times New Roman"/>
          <w:sz w:val="32"/>
          <w:szCs w:val="32"/>
        </w:rPr>
        <w:t xml:space="preserve">From a technical perspective,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built upon the powerful MEAN stack (MongoDB, Express.js, Angular, and Node.js), demonstrating a commitment to using cutting-edge, full-stack JavaScript technologies. This architecture provides a unified development environment that enhances efficiency and performance. The use of Angular on the frontend ensures a dynamic Information Single Page Application (SPA) experience, where content updates instantly without full page reloads. Meanwhile, the Node.js and Express.js backend offers a non-blocking, event-driven environment capable of handling concurrent user requests with high throughput and low latency.</w:t>
      </w:r>
    </w:p>
    <w:p w14:paraId="4B107967"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Beyond the customer-facing interface,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includes a robust administrative dashboard that serves as the command </w:t>
      </w:r>
      <w:proofErr w:type="spellStart"/>
      <w:r w:rsidRPr="00220455">
        <w:rPr>
          <w:rFonts w:ascii="Times New Roman" w:hAnsi="Times New Roman" w:cs="Times New Roman"/>
          <w:sz w:val="32"/>
          <w:szCs w:val="32"/>
        </w:rPr>
        <w:t>center</w:t>
      </w:r>
      <w:proofErr w:type="spellEnd"/>
      <w:r w:rsidRPr="00220455">
        <w:rPr>
          <w:rFonts w:ascii="Times New Roman" w:hAnsi="Times New Roman" w:cs="Times New Roman"/>
          <w:sz w:val="32"/>
          <w:szCs w:val="32"/>
        </w:rPr>
        <w:t xml:space="preserve"> for business operations. This secure backend portal empowers administrators to manage the entire lifecycle of their e-commerce business with ease. Features include comprehensive product management tools for adding, editing, and categorizing inventory, as well as real-time order tracking that monitors purchases from </w:t>
      </w:r>
      <w:r w:rsidRPr="00220455">
        <w:rPr>
          <w:rFonts w:ascii="Times New Roman" w:hAnsi="Times New Roman" w:cs="Times New Roman"/>
          <w:sz w:val="32"/>
          <w:szCs w:val="32"/>
        </w:rPr>
        <w:lastRenderedPageBreak/>
        <w:t>placement to delivery. This centralization of operational control streamlines daily tasks, reducing the administrative burden and allowing business owners to focus on growth and strategy.</w:t>
      </w:r>
    </w:p>
    <w:p w14:paraId="09518650" w14:textId="6B4549D1"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Security and data integrity are paramount in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ecosystem. The platform implements industry-standard security measures, including JSON Web Token (JWT) authentication, to ensure that user sessions are secure and private. Sensitive data, such as user passwords, are hashed and encrypted before storage, complying with best practices for data protection. </w:t>
      </w:r>
    </w:p>
    <w:p w14:paraId="182B2065" w14:textId="77777777" w:rsidR="00324D4D"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Finally,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designed with scalability and future growth in mind. The modular architecture allows for easy integration of new features and third-party services as the business evolves. Whether it is adding new payment gateways, integrating advanced analytics tools, or expanding the product </w:t>
      </w:r>
      <w:proofErr w:type="spellStart"/>
      <w:r w:rsidRPr="00220455">
        <w:rPr>
          <w:rFonts w:ascii="Times New Roman" w:hAnsi="Times New Roman" w:cs="Times New Roman"/>
          <w:sz w:val="32"/>
          <w:szCs w:val="32"/>
        </w:rPr>
        <w:t>catalog</w:t>
      </w:r>
      <w:proofErr w:type="spellEnd"/>
      <w:r w:rsidRPr="00220455">
        <w:rPr>
          <w:rFonts w:ascii="Times New Roman" w:hAnsi="Times New Roman" w:cs="Times New Roman"/>
          <w:sz w:val="32"/>
          <w:szCs w:val="32"/>
        </w:rPr>
        <w:t xml:space="preserve"> to include thousands of items, the underlying system is engineered to handle increased load and complexity without compromising performance.</w:t>
      </w:r>
    </w:p>
    <w:p w14:paraId="47253925" w14:textId="77777777" w:rsidR="00324D4D" w:rsidRDefault="00324D4D">
      <w:pPr>
        <w:rPr>
          <w:rFonts w:ascii="Times New Roman" w:hAnsi="Times New Roman" w:cs="Times New Roman"/>
          <w:sz w:val="32"/>
          <w:szCs w:val="32"/>
        </w:rPr>
      </w:pPr>
      <w:r>
        <w:rPr>
          <w:rFonts w:ascii="Times New Roman" w:hAnsi="Times New Roman" w:cs="Times New Roman"/>
          <w:sz w:val="32"/>
          <w:szCs w:val="32"/>
        </w:rPr>
        <w:br w:type="page"/>
      </w:r>
    </w:p>
    <w:p w14:paraId="6D31AB1E" w14:textId="77777777" w:rsidR="00324D4D" w:rsidRDefault="00324D4D" w:rsidP="00324D4D">
      <w:pPr>
        <w:spacing w:line="276" w:lineRule="auto"/>
        <w:jc w:val="center"/>
        <w:rPr>
          <w:rFonts w:ascii="Times New Roman" w:hAnsi="Times New Roman" w:cs="Times New Roman"/>
          <w:b/>
          <w:bCs/>
          <w:sz w:val="40"/>
          <w:szCs w:val="40"/>
        </w:rPr>
      </w:pPr>
      <w:r w:rsidRPr="00324D4D">
        <w:rPr>
          <w:rFonts w:ascii="Times New Roman" w:hAnsi="Times New Roman" w:cs="Times New Roman"/>
          <w:b/>
          <w:bCs/>
          <w:sz w:val="40"/>
          <w:szCs w:val="40"/>
        </w:rPr>
        <w:lastRenderedPageBreak/>
        <w:t>1.3 Problem Statement</w:t>
      </w:r>
    </w:p>
    <w:p w14:paraId="0280764A" w14:textId="5447BDFD"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The modern fashion industry faces a significant challenge in the digital realm: the "Generic Template" problem. Most existing e-commerce solutions prioritize utility over aesthetics, resulting in online stores that feel transactional and cold. This lack of visual storytelling often dilutes the brand value of high-end fashion labels, making it difficult for them to differentiate themselves in a saturated market. Luxury products require a digital environment that reflects their quality and craftsmanship, a need that is frequently unmet by standard platforms.</w:t>
      </w:r>
    </w:p>
    <w:p w14:paraId="50401F6B" w14:textId="5F507CEF"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Technical debt and performance bottlenecks further complicate the issue for fashion retailers. High-resolution imagery is essential for showcasing fabric details and designs, but poorly optimized systems often lead to slow page loads and high bounce rates. This friction in the user journey directly translates to lost sales and decreased customer loyalty. Retailers are often caught in a tug-of-war between maintaining a visually rich site and ensuring a fast, responsive user experience, struggling to find a technology stack that can handle both effectively.</w:t>
      </w:r>
    </w:p>
    <w:p w14:paraId="3914414A" w14:textId="2DD5B77D"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 xml:space="preserve">Data silos and fragmented administrative workflows represent another critical bottleneck in current systems. Managing inventory across multiple categories, tracking orders through various stages, and maintaining a clear view of customer preferences often requires jumping between disconnected tools. This inefficiency not only increases the risk of human error—such as overselling stock or delaying shipments—but also prevents business owners from making data-driven decisions. The lack of a centralized "command </w:t>
      </w:r>
      <w:proofErr w:type="spellStart"/>
      <w:r w:rsidRPr="00324D4D">
        <w:rPr>
          <w:rFonts w:ascii="Times New Roman" w:hAnsi="Times New Roman" w:cs="Times New Roman"/>
          <w:sz w:val="32"/>
          <w:szCs w:val="32"/>
        </w:rPr>
        <w:t>center</w:t>
      </w:r>
      <w:proofErr w:type="spellEnd"/>
      <w:r w:rsidRPr="00324D4D">
        <w:rPr>
          <w:rFonts w:ascii="Times New Roman" w:hAnsi="Times New Roman" w:cs="Times New Roman"/>
          <w:sz w:val="32"/>
          <w:szCs w:val="32"/>
        </w:rPr>
        <w:t>" hampers the operational agility needed to thrive in a fast-paced retail environment.</w:t>
      </w:r>
    </w:p>
    <w:p w14:paraId="42FA53EA" w14:textId="7AED0801"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User trust and security are increasingly fragile in the age of frequent data breaches. Many small-to-medium fashion retailers lack the infrastructure to implement robust security protocols, leaving them vulnerable and their customers' data at risk. A single security lapse can permanently damage a brand's reputation, yet implementing enterprise-grade security is often seen as too complex or costly for niche boutiques. This creates a barrier to entry for brands that want to offer a premium, secure online shopping experience without compromising on their core business focus.</w:t>
      </w:r>
    </w:p>
    <w:p w14:paraId="18721DB0" w14:textId="77777777"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lastRenderedPageBreak/>
        <w:t>Finally, the lack of scalability in traditional e-commerce architectures restricts long-term growth. Many platforms are built on "monolithic" structures that are difficult to upgrade or integrate with emerging technologies like AI-driven personalization or native mobile apps. As a brand's needs evolve, these rigid systems become liabilities, forcing expensive and disruptive re-platforming projects. This technological myopia prevents fashion entrepreneurs from building a future-proof foundation that can grow alongside their brand's ambition and market reach.</w:t>
      </w:r>
    </w:p>
    <w:p w14:paraId="5BEE1FFA" w14:textId="77777777" w:rsidR="00324D4D" w:rsidRPr="00324D4D" w:rsidRDefault="00324D4D" w:rsidP="00324D4D">
      <w:pPr>
        <w:spacing w:line="276" w:lineRule="auto"/>
        <w:ind w:firstLine="720"/>
        <w:jc w:val="both"/>
        <w:rPr>
          <w:rFonts w:ascii="Times New Roman" w:hAnsi="Times New Roman" w:cs="Times New Roman"/>
          <w:sz w:val="32"/>
          <w:szCs w:val="32"/>
        </w:rPr>
      </w:pP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is born from the need to solve these multifaceted problems through a cohesive, "Luxury First" technical solution. By leveraging the MERN stack, it provides the high-performance engine needed to deliver high-resolution beauty without sacrificing speed. Its modular design addresses the administrative fragmentation by centralizing control, while its built-in security and scalability ensure that brand integrity is preserved as the business expands. </w:t>
      </w: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doesn't just offer an online storefront; it provides a comprehensive digital infrastructure tailored for the unique demands of the premium fashion world.</w:t>
      </w:r>
    </w:p>
    <w:p w14:paraId="107CAC38" w14:textId="4D3108F6" w:rsidR="007A1018" w:rsidRPr="00324D4D" w:rsidRDefault="007A1018" w:rsidP="00324D4D">
      <w:pPr>
        <w:spacing w:line="276" w:lineRule="auto"/>
        <w:rPr>
          <w:b/>
          <w:bCs/>
          <w:sz w:val="32"/>
          <w:szCs w:val="32"/>
        </w:rPr>
      </w:pPr>
      <w:r w:rsidRPr="00324D4D">
        <w:rPr>
          <w:b/>
          <w:bCs/>
          <w:sz w:val="36"/>
          <w:szCs w:val="36"/>
        </w:rPr>
        <w:br w:type="page"/>
      </w:r>
    </w:p>
    <w:p w14:paraId="7DA5678A" w14:textId="77B14EB6" w:rsidR="007A1018" w:rsidRPr="00CC10B9" w:rsidRDefault="00CC10B9" w:rsidP="00CC10B9">
      <w:pPr>
        <w:spacing w:after="0"/>
        <w:rPr>
          <w:rFonts w:ascii="Times New Roman" w:hAnsi="Times New Roman" w:cs="Times New Roman"/>
          <w:sz w:val="36"/>
          <w:szCs w:val="36"/>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86912" behindDoc="0" locked="0" layoutInCell="1" allowOverlap="1" wp14:anchorId="29E81F9F" wp14:editId="227B8530">
                <wp:simplePos x="0" y="0"/>
                <wp:positionH relativeFrom="margin">
                  <wp:align>center</wp:align>
                </wp:positionH>
                <wp:positionV relativeFrom="margin">
                  <wp:align>center</wp:align>
                </wp:positionV>
                <wp:extent cx="6069724" cy="3515644"/>
                <wp:effectExtent l="0" t="0" r="26670" b="27940"/>
                <wp:wrapNone/>
                <wp:docPr id="2035150353"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48F7A46" w14:textId="6A16281B"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2</w:t>
                            </w:r>
                            <w:r w:rsidRPr="00CC10B9">
                              <w:rPr>
                                <w:rFonts w:ascii="Times New Roman" w:hAnsi="Times New Roman" w:cs="Times New Roman"/>
                                <w:b/>
                                <w:bCs/>
                                <w:color w:val="FFFFFF" w:themeColor="background1"/>
                                <w:sz w:val="52"/>
                                <w:szCs w:val="52"/>
                                <w:lang w:val="en-US"/>
                              </w:rPr>
                              <w:t>:</w:t>
                            </w:r>
                          </w:p>
                          <w:p w14:paraId="3F52BD5A" w14:textId="72AECEDE"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Proposed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81F9F" id="_x0000_s1027" type="#_x0000_t64" style="position:absolute;margin-left:0;margin-top:0;width:477.95pt;height:276.8pt;z-index:25168691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umN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Bvc82gZJWuodg+OOOgXy1t+o/Ctb5kP&#10;D8zhJuHO4XUI9/iRGtqSwkBRUoP78ZY82uOAo5aSFjezpP77hjlBif5scPTPi+k0rnJiprPTCTLu&#10;WLM+1phNcwU4QAXeIcsTGe2D3pPSQfOMR2QVo6KKGY6xS8qD2zNXob8YeIa4WK2SGa6vZeHWPFoe&#10;wWOf4yw/dc/M2WHgA+7KHey3+NXc97bR08BqE0CqtBSHvg4vgKufxnc4U/G2HPPJ6nBMlz8B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Oti6Y2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748F7A46" w14:textId="6A16281B"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2</w:t>
                      </w:r>
                      <w:r w:rsidRPr="00CC10B9">
                        <w:rPr>
                          <w:rFonts w:ascii="Times New Roman" w:hAnsi="Times New Roman" w:cs="Times New Roman"/>
                          <w:b/>
                          <w:bCs/>
                          <w:color w:val="FFFFFF" w:themeColor="background1"/>
                          <w:sz w:val="52"/>
                          <w:szCs w:val="52"/>
                          <w:lang w:val="en-US"/>
                        </w:rPr>
                        <w:t>:</w:t>
                      </w:r>
                    </w:p>
                    <w:p w14:paraId="3F52BD5A" w14:textId="72AECEDE"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Proposed System</w:t>
                      </w:r>
                    </w:p>
                  </w:txbxContent>
                </v:textbox>
                <w10:wrap anchorx="margin" anchory="margin"/>
              </v:shape>
            </w:pict>
          </mc:Fallback>
        </mc:AlternateContent>
      </w:r>
      <w:r w:rsidR="007A1018">
        <w:rPr>
          <w:rFonts w:ascii="Times New Roman" w:hAnsi="Times New Roman" w:cs="Times New Roman"/>
          <w:b/>
          <w:bCs/>
          <w:sz w:val="36"/>
          <w:szCs w:val="36"/>
        </w:rPr>
        <w:br w:type="page"/>
      </w:r>
    </w:p>
    <w:p w14:paraId="12E4C82E" w14:textId="76B30E4F" w:rsidR="00324D4D" w:rsidRDefault="00324D4D" w:rsidP="00324D4D">
      <w:pPr>
        <w:jc w:val="center"/>
        <w:rPr>
          <w:rFonts w:ascii="Times New Roman" w:hAnsi="Times New Roman" w:cs="Times New Roman"/>
          <w:b/>
          <w:bCs/>
          <w:sz w:val="40"/>
          <w:szCs w:val="40"/>
        </w:rPr>
      </w:pPr>
      <w:r w:rsidRPr="00324D4D">
        <w:rPr>
          <w:rFonts w:ascii="Times New Roman" w:hAnsi="Times New Roman" w:cs="Times New Roman"/>
          <w:b/>
          <w:bCs/>
          <w:sz w:val="40"/>
          <w:szCs w:val="40"/>
        </w:rPr>
        <w:lastRenderedPageBreak/>
        <w:t>2.1 Existing System &amp; Limitations</w:t>
      </w:r>
    </w:p>
    <w:p w14:paraId="551A6F0D" w14:textId="209A3EA7"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Traditional e-commerce implementations often rely on legacy CMS platforms or basic template engines that were not designed for the high-intensity visual demands of modern fashion. These systems frequently utilize server-side rendering for every interaction, leading to "page flickers" and forced reloads that disrupt the luxury feeling of the browsing experience. For a shopper, this feels clunky and disconnected, far removed from the smooth, attentive service they would receive in a physical boutique. This lack of fluidity is a primary cause of user frustration and high exit rates.</w:t>
      </w:r>
    </w:p>
    <w:p w14:paraId="4CA63922" w14:textId="5862580B"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The administrative experience in existing systems is equally cumbersome. Many legacy platforms have interfaces that are difficult to navigate, required extensive training even for simple tasks like adding a new product category. Bulk updates, inventory tracking across variants, and order status management often involve manual data entry into multiple fields, which is not only slow but highly prone to error. This administrative weight prevents fashion teams from focusing on creative direction and brand growth, trapping them in a cycle of repetitive technical maintenance.</w:t>
      </w:r>
    </w:p>
    <w:p w14:paraId="09814471" w14:textId="4FD893DC"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Performance-wise, generic systems struggle to handle the high-resolution image galleries required for luxury goods. Without advanced lazy loading, edge caching, or efficient data fetching, these sites become heavy and non-responsive, especially on mobile devices where a significant portion of fashion shopping occurs. A slow site isn't just a technical flaw; it's a branding failure. It communicates a lack of professionalism and care, undermining the premium positioning of the items being sold and driving away discerning customers who value their time and experience.</w:t>
      </w:r>
    </w:p>
    <w:p w14:paraId="7ABAA0B2" w14:textId="42AD2E0C"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Security in traditional setups is often an afterthought or relies on third-party plugins that create additional vulnerabilities. Simple password storage, lack of structured session management, and unprotected API routes make these systems easy targets for malicious actors. Furthermore, the lack of a centralized authentication strategy means that user data is often scattered and difficult to manage securely. This "patchwork" approach to security is a significant risk factor for growing businesses that need to build and maintain trust with their high-value client base.</w:t>
      </w:r>
    </w:p>
    <w:p w14:paraId="64B3D675" w14:textId="77777777"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lastRenderedPageBreak/>
        <w:t>Integration and scalability are perhaps the greatest long-term limitations. Monolithic legacy systems make it incredibly difficult to add modern features like AI-powered style recommendations, dark mode toggles, or real-time notification systems. When a brand wants to innovate, they often find themselves held back by a rigid codebase that requires expensive custom development for even minor changes. This technological stagnation leaves them vulnerable to competitors who are more agile and able to adapt to changing user expectations and emerging retail trends.</w:t>
      </w:r>
    </w:p>
    <w:p w14:paraId="623721D7" w14:textId="77777777" w:rsidR="00324D4D" w:rsidRPr="00324D4D" w:rsidRDefault="00324D4D" w:rsidP="00324D4D">
      <w:pPr>
        <w:jc w:val="both"/>
        <w:rPr>
          <w:rFonts w:ascii="Times New Roman" w:hAnsi="Times New Roman" w:cs="Times New Roman"/>
          <w:sz w:val="32"/>
          <w:szCs w:val="32"/>
        </w:rPr>
      </w:pPr>
    </w:p>
    <w:p w14:paraId="69157193" w14:textId="6165FCA5" w:rsidR="00324D4D" w:rsidRDefault="00324D4D" w:rsidP="00324D4D">
      <w:pPr>
        <w:jc w:val="both"/>
        <w:rPr>
          <w:rFonts w:ascii="Times New Roman" w:hAnsi="Times New Roman" w:cs="Times New Roman"/>
          <w:b/>
          <w:bCs/>
          <w:sz w:val="40"/>
          <w:szCs w:val="40"/>
        </w:rPr>
      </w:pPr>
      <w:r w:rsidRPr="00324D4D">
        <w:rPr>
          <w:rFonts w:ascii="Times New Roman" w:hAnsi="Times New Roman" w:cs="Times New Roman"/>
          <w:sz w:val="32"/>
          <w:szCs w:val="32"/>
        </w:rPr>
        <w:t xml:space="preserve">The </w:t>
      </w: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platform is designed specifically to overcome these historic barriers. By moving to a decoupled, state-of-the-art architecture, it replaces clunky reloads with smooth transitions and turns difficult administration into an intuitive, productive experience. It optimizes asset delivery for lightning-fast speeds and prioritizes absolute security through modern token-based authentication. Most importantly, it is built to be a living system that can evolve, ensuring that a fashion brand's digital presence remains as cutting-edge as the collections it showcases.</w:t>
      </w:r>
      <w:r>
        <w:rPr>
          <w:rFonts w:ascii="Times New Roman" w:hAnsi="Times New Roman" w:cs="Times New Roman"/>
          <w:b/>
          <w:bCs/>
          <w:sz w:val="40"/>
          <w:szCs w:val="40"/>
        </w:rPr>
        <w:br w:type="page"/>
      </w:r>
    </w:p>
    <w:p w14:paraId="367F96D4" w14:textId="21E5EE9E" w:rsidR="007A1018" w:rsidRDefault="004E45F3" w:rsidP="00220455">
      <w:pPr>
        <w:jc w:val="center"/>
        <w:rPr>
          <w:rFonts w:ascii="Times New Roman" w:hAnsi="Times New Roman" w:cs="Times New Roman"/>
          <w:b/>
          <w:bCs/>
          <w:sz w:val="40"/>
          <w:szCs w:val="40"/>
        </w:rPr>
      </w:pPr>
      <w:r w:rsidRPr="004E45F3">
        <w:rPr>
          <w:rFonts w:ascii="Times New Roman" w:hAnsi="Times New Roman" w:cs="Times New Roman"/>
          <w:b/>
          <w:bCs/>
          <w:sz w:val="40"/>
          <w:szCs w:val="40"/>
        </w:rPr>
        <w:lastRenderedPageBreak/>
        <w:t>2.</w:t>
      </w:r>
      <w:r w:rsidR="00324D4D">
        <w:rPr>
          <w:rFonts w:ascii="Times New Roman" w:hAnsi="Times New Roman" w:cs="Times New Roman"/>
          <w:b/>
          <w:bCs/>
          <w:sz w:val="40"/>
          <w:szCs w:val="40"/>
        </w:rPr>
        <w:t>2</w:t>
      </w:r>
      <w:r w:rsidRPr="004E45F3">
        <w:rPr>
          <w:rFonts w:ascii="Times New Roman" w:hAnsi="Times New Roman" w:cs="Times New Roman"/>
          <w:b/>
          <w:bCs/>
          <w:sz w:val="40"/>
          <w:szCs w:val="40"/>
        </w:rPr>
        <w:t xml:space="preserve"> Objectives</w:t>
      </w:r>
    </w:p>
    <w:p w14:paraId="52F97501" w14:textId="0AC9048F"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The primary objective of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platform is to elevate the digital brand identity of fashion retailers. In the competitive online marketplace, first impressions are critical.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provide a visually stunning interface that instantly communicates exclusivity, quality, and style. By moving away from standard, cookie-cutter e-commerce designs, the platform seeks to create a unique digital environment that resonates with fashion-conscious consumers, thereby strengthening brand loyalty and perceived value.</w:t>
      </w:r>
    </w:p>
    <w:p w14:paraId="470A86AC"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A key operational objective is to streamline the complex processes involved in inventory and order management. For administrators, the platform is designed to be a powerful tool that simplifies daily tasks such as updating stock levels, managing product variants like </w:t>
      </w:r>
      <w:proofErr w:type="spellStart"/>
      <w:r w:rsidRPr="00220455">
        <w:rPr>
          <w:rFonts w:ascii="Times New Roman" w:hAnsi="Times New Roman" w:cs="Times New Roman"/>
          <w:sz w:val="32"/>
          <w:szCs w:val="32"/>
        </w:rPr>
        <w:t>colors</w:t>
      </w:r>
      <w:proofErr w:type="spellEnd"/>
      <w:r w:rsidRPr="00220455">
        <w:rPr>
          <w:rFonts w:ascii="Times New Roman" w:hAnsi="Times New Roman" w:cs="Times New Roman"/>
          <w:sz w:val="32"/>
          <w:szCs w:val="32"/>
        </w:rPr>
        <w:t xml:space="preserve"> and sizes, and processing customer orders. By automating and organizing these workflows,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reduce manual errors, save time, and allow business owners to operate more efficiently, effectively maximizing their productivity and operational throughput.</w:t>
      </w:r>
    </w:p>
    <w:p w14:paraId="5E46DFD4" w14:textId="61DB37A8"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Enhancing user engagement and reducing cart abandonment are central to the platform's user-centric goals.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strives to create a frictionless user journey, from the moment a visitor lands on the homepage to the final confirmation of their purchase. This involves implementing intuitive navigation, smart search functionality, and a streamlined checkout process. By minimizing the steps required to find and buy products and by removing common friction points, the system encourages higher conversion rates and improves overall customer satisfaction.</w:t>
      </w:r>
      <w:r>
        <w:rPr>
          <w:rFonts w:ascii="Times New Roman" w:hAnsi="Times New Roman" w:cs="Times New Roman"/>
          <w:sz w:val="32"/>
          <w:szCs w:val="32"/>
        </w:rPr>
        <w:t xml:space="preserve"> </w:t>
      </w:r>
      <w:r w:rsidRPr="00220455">
        <w:rPr>
          <w:rFonts w:ascii="Times New Roman" w:hAnsi="Times New Roman" w:cs="Times New Roman"/>
          <w:sz w:val="32"/>
          <w:szCs w:val="32"/>
        </w:rPr>
        <w:t xml:space="preserve">Ensuring scalability and performance is a fundamental architectural objective. As a business grows, its software infrastructure must be able to handle increased traffic, larger product </w:t>
      </w:r>
      <w:proofErr w:type="spellStart"/>
      <w:r w:rsidRPr="00220455">
        <w:rPr>
          <w:rFonts w:ascii="Times New Roman" w:hAnsi="Times New Roman" w:cs="Times New Roman"/>
          <w:sz w:val="32"/>
          <w:szCs w:val="32"/>
        </w:rPr>
        <w:t>catalogs</w:t>
      </w:r>
      <w:proofErr w:type="spellEnd"/>
      <w:r w:rsidRPr="00220455">
        <w:rPr>
          <w:rFonts w:ascii="Times New Roman" w:hAnsi="Times New Roman" w:cs="Times New Roman"/>
          <w:sz w:val="32"/>
          <w:szCs w:val="32"/>
        </w:rPr>
        <w:t xml:space="preserve">, and more simultaneous transactions without degradation in speed or reliability.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engineered to be robust and scalable, utilizing the non-blocking nature of Node.js and the horizontal scalability of MongoDB. The goal is to provide a platform that grows with the business, supporting its expansion from a boutique store to a large-scale retailer.</w:t>
      </w:r>
    </w:p>
    <w:p w14:paraId="545B5201"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Another significant objective is to ensure the security and privacy of user data. With the increasing prevalence of cyber threats, building trust with customers is essential.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implement rigorous security protocols, including secure authentication mechanisms and data encryption. The objective is to </w:t>
      </w:r>
      <w:r w:rsidRPr="00220455">
        <w:rPr>
          <w:rFonts w:ascii="Times New Roman" w:hAnsi="Times New Roman" w:cs="Times New Roman"/>
          <w:sz w:val="32"/>
          <w:szCs w:val="32"/>
        </w:rPr>
        <w:lastRenderedPageBreak/>
        <w:t>safeguard sensitive customer information, such as personal details and order history, ensuring compliance with privacy standards and fostering a secure environment for online transactions.</w:t>
      </w:r>
    </w:p>
    <w:p w14:paraId="034A0E22" w14:textId="77777777" w:rsidR="00220455" w:rsidRDefault="00220455" w:rsidP="008008AB">
      <w:pPr>
        <w:spacing w:line="276" w:lineRule="auto"/>
        <w:ind w:firstLine="720"/>
        <w:jc w:val="both"/>
        <w:rPr>
          <w:rFonts w:ascii="Times New Roman" w:hAnsi="Times New Roman" w:cs="Times New Roman"/>
          <w:sz w:val="36"/>
          <w:szCs w:val="36"/>
        </w:rPr>
      </w:pPr>
      <w:r w:rsidRPr="00220455">
        <w:rPr>
          <w:rFonts w:ascii="Times New Roman" w:hAnsi="Times New Roman" w:cs="Times New Roman"/>
          <w:sz w:val="32"/>
          <w:szCs w:val="32"/>
        </w:rPr>
        <w:t xml:space="preserve">Lastly, the project aims to provide a data-driven foundation for business decision-making. By capturing detailed information on user interactions, order history, and product popularity, the system creates a valuable repository of data. This allows for future integration of advanced analytics and reporting tools. The objective is to empower business owners with insights that help them understand customer </w:t>
      </w:r>
      <w:proofErr w:type="spellStart"/>
      <w:r w:rsidRPr="00220455">
        <w:rPr>
          <w:rFonts w:ascii="Times New Roman" w:hAnsi="Times New Roman" w:cs="Times New Roman"/>
          <w:sz w:val="32"/>
          <w:szCs w:val="32"/>
        </w:rPr>
        <w:t>behavior</w:t>
      </w:r>
      <w:proofErr w:type="spellEnd"/>
      <w:r w:rsidRPr="00220455">
        <w:rPr>
          <w:rFonts w:ascii="Times New Roman" w:hAnsi="Times New Roman" w:cs="Times New Roman"/>
          <w:sz w:val="32"/>
          <w:szCs w:val="32"/>
        </w:rPr>
        <w:t>, optimize their inventory, and tailor their marketing strategies for better results.</w:t>
      </w:r>
    </w:p>
    <w:p w14:paraId="056B85B6" w14:textId="77777777" w:rsidR="00324D4D" w:rsidRDefault="00324D4D">
      <w:pPr>
        <w:rPr>
          <w:rFonts w:ascii="Times New Roman" w:hAnsi="Times New Roman" w:cs="Times New Roman"/>
          <w:b/>
          <w:bCs/>
          <w:sz w:val="40"/>
          <w:szCs w:val="40"/>
        </w:rPr>
      </w:pPr>
      <w:r>
        <w:rPr>
          <w:rFonts w:ascii="Times New Roman" w:hAnsi="Times New Roman" w:cs="Times New Roman"/>
          <w:b/>
          <w:bCs/>
          <w:sz w:val="40"/>
          <w:szCs w:val="40"/>
        </w:rPr>
        <w:br w:type="page"/>
      </w:r>
    </w:p>
    <w:p w14:paraId="088C5FFF" w14:textId="4F9DCD21" w:rsidR="004E45F3" w:rsidRPr="00220455" w:rsidRDefault="004E45F3" w:rsidP="00220455">
      <w:pPr>
        <w:spacing w:line="276" w:lineRule="auto"/>
        <w:ind w:firstLine="720"/>
        <w:jc w:val="center"/>
        <w:rPr>
          <w:rFonts w:ascii="Times New Roman" w:hAnsi="Times New Roman" w:cs="Times New Roman"/>
          <w:sz w:val="32"/>
          <w:szCs w:val="32"/>
        </w:rPr>
      </w:pPr>
      <w:r w:rsidRPr="004E45F3">
        <w:rPr>
          <w:rFonts w:ascii="Times New Roman" w:hAnsi="Times New Roman" w:cs="Times New Roman"/>
          <w:b/>
          <w:bCs/>
          <w:sz w:val="40"/>
          <w:szCs w:val="40"/>
        </w:rPr>
        <w:lastRenderedPageBreak/>
        <w:t>2.</w:t>
      </w:r>
      <w:r w:rsidR="00324D4D">
        <w:rPr>
          <w:rFonts w:ascii="Times New Roman" w:hAnsi="Times New Roman" w:cs="Times New Roman"/>
          <w:b/>
          <w:bCs/>
          <w:sz w:val="40"/>
          <w:szCs w:val="40"/>
        </w:rPr>
        <w:t>3</w:t>
      </w:r>
      <w:r w:rsidRPr="004E45F3">
        <w:rPr>
          <w:rFonts w:ascii="Times New Roman" w:hAnsi="Times New Roman" w:cs="Times New Roman"/>
          <w:b/>
          <w:bCs/>
          <w:sz w:val="40"/>
          <w:szCs w:val="40"/>
        </w:rPr>
        <w:t xml:space="preserve"> Hardware &amp; Software Platforms</w:t>
      </w:r>
    </w:p>
    <w:p w14:paraId="0779FA21" w14:textId="73AF65E9" w:rsidR="004E45F3" w:rsidRDefault="004E45F3" w:rsidP="00220455">
      <w:pPr>
        <w:spacing w:before="240"/>
        <w:rPr>
          <w:rFonts w:ascii="Times New Roman" w:hAnsi="Times New Roman" w:cs="Times New Roman"/>
          <w:b/>
          <w:bCs/>
          <w:sz w:val="36"/>
          <w:szCs w:val="36"/>
        </w:rPr>
      </w:pPr>
      <w:r w:rsidRPr="004E45F3">
        <w:rPr>
          <w:rFonts w:ascii="Times New Roman" w:hAnsi="Times New Roman" w:cs="Times New Roman"/>
          <w:b/>
          <w:bCs/>
          <w:sz w:val="36"/>
          <w:szCs w:val="36"/>
        </w:rPr>
        <w:t>Hardware Development Environment</w:t>
      </w:r>
      <w:r>
        <w:rPr>
          <w:rFonts w:ascii="Times New Roman" w:hAnsi="Times New Roman" w:cs="Times New Roman"/>
          <w:b/>
          <w:bCs/>
          <w:sz w:val="36"/>
          <w:szCs w:val="36"/>
        </w:rPr>
        <w:t>:</w:t>
      </w:r>
    </w:p>
    <w:tbl>
      <w:tblPr>
        <w:tblStyle w:val="TableGrid"/>
        <w:tblW w:w="0" w:type="auto"/>
        <w:tblLook w:val="04A0" w:firstRow="1" w:lastRow="0" w:firstColumn="1" w:lastColumn="0" w:noHBand="0" w:noVBand="1"/>
      </w:tblPr>
      <w:tblGrid>
        <w:gridCol w:w="3055"/>
        <w:gridCol w:w="7401"/>
      </w:tblGrid>
      <w:tr w:rsidR="004E45F3" w:rsidRPr="004E45F3" w14:paraId="276DA2D8" w14:textId="77777777" w:rsidTr="00324D4D">
        <w:trPr>
          <w:trHeight w:val="1584"/>
        </w:trPr>
        <w:tc>
          <w:tcPr>
            <w:tcW w:w="3055" w:type="dxa"/>
            <w:vAlign w:val="center"/>
          </w:tcPr>
          <w:p w14:paraId="62E971F4" w14:textId="4E8311C7"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Minimum:</w:t>
            </w:r>
          </w:p>
        </w:tc>
        <w:tc>
          <w:tcPr>
            <w:tcW w:w="7401" w:type="dxa"/>
            <w:vAlign w:val="center"/>
          </w:tcPr>
          <w:p w14:paraId="461D16BC" w14:textId="35884281"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Processor:</w:t>
            </w:r>
            <w:r w:rsidRPr="009223A4">
              <w:rPr>
                <w:rFonts w:ascii="Times New Roman" w:hAnsi="Times New Roman" w:cs="Times New Roman"/>
                <w:sz w:val="32"/>
                <w:szCs w:val="32"/>
              </w:rPr>
              <w:t xml:space="preserve"> Dual-core Processor</w:t>
            </w:r>
          </w:p>
          <w:p w14:paraId="64FDFD8A" w14:textId="0C66E885"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4GB</w:t>
            </w:r>
          </w:p>
          <w:p w14:paraId="30C59839" w14:textId="3819D388" w:rsidR="004E45F3" w:rsidRPr="009223A4" w:rsidRDefault="009223A4" w:rsidP="009223A4">
            <w:pPr>
              <w:pStyle w:val="ListParagraph"/>
              <w:numPr>
                <w:ilvl w:val="0"/>
                <w:numId w:val="5"/>
              </w:numPr>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256GB HDD</w:t>
            </w:r>
          </w:p>
        </w:tc>
      </w:tr>
      <w:tr w:rsidR="004E45F3" w:rsidRPr="004E45F3" w14:paraId="6A0CFB5D" w14:textId="77777777" w:rsidTr="00324D4D">
        <w:trPr>
          <w:trHeight w:val="1584"/>
        </w:trPr>
        <w:tc>
          <w:tcPr>
            <w:tcW w:w="3055" w:type="dxa"/>
            <w:vAlign w:val="center"/>
          </w:tcPr>
          <w:p w14:paraId="340CEDAB" w14:textId="5CC7801E"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Recommended:</w:t>
            </w:r>
          </w:p>
        </w:tc>
        <w:tc>
          <w:tcPr>
            <w:tcW w:w="7401" w:type="dxa"/>
            <w:vAlign w:val="center"/>
          </w:tcPr>
          <w:p w14:paraId="1C178041" w14:textId="05E1C718"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w:t>
            </w:r>
            <w:r w:rsidRPr="009223A4">
              <w:rPr>
                <w:rFonts w:ascii="Times New Roman" w:hAnsi="Times New Roman" w:cs="Times New Roman"/>
                <w:sz w:val="32"/>
                <w:szCs w:val="32"/>
              </w:rPr>
              <w:t>r: Modern Multi-core Processor</w:t>
            </w:r>
          </w:p>
          <w:p w14:paraId="4CA009F7" w14:textId="22B1A840"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8GB minimum recommended</w:t>
            </w:r>
          </w:p>
          <w:p w14:paraId="6F06919C" w14:textId="049683A3" w:rsidR="004E45F3"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512GB SSD for faster database I/O</w:t>
            </w:r>
          </w:p>
        </w:tc>
      </w:tr>
    </w:tbl>
    <w:p w14:paraId="470447EB" w14:textId="77777777" w:rsidR="004E45F3" w:rsidRPr="004E45F3" w:rsidRDefault="004E45F3" w:rsidP="004E45F3">
      <w:pPr>
        <w:spacing w:after="0"/>
        <w:rPr>
          <w:rFonts w:ascii="Times New Roman" w:hAnsi="Times New Roman" w:cs="Times New Roman"/>
          <w:b/>
          <w:bCs/>
          <w:sz w:val="32"/>
          <w:szCs w:val="32"/>
        </w:rPr>
      </w:pPr>
    </w:p>
    <w:p w14:paraId="011AC4E2" w14:textId="42FF74A0" w:rsidR="004E45F3" w:rsidRPr="009223A4" w:rsidRDefault="004E45F3" w:rsidP="00324D4D">
      <w:pPr>
        <w:rPr>
          <w:rFonts w:ascii="Times New Roman" w:hAnsi="Times New Roman" w:cs="Times New Roman"/>
          <w:b/>
          <w:sz w:val="36"/>
          <w:szCs w:val="36"/>
          <w:u w:color="000000"/>
        </w:rPr>
      </w:pPr>
      <w:r w:rsidRPr="004E45F3">
        <w:rPr>
          <w:rFonts w:ascii="Times New Roman" w:hAnsi="Times New Roman" w:cs="Times New Roman"/>
          <w:b/>
          <w:sz w:val="36"/>
          <w:szCs w:val="36"/>
          <w:u w:color="000000"/>
        </w:rPr>
        <w:t>Software Development Environment:</w:t>
      </w:r>
    </w:p>
    <w:tbl>
      <w:tblPr>
        <w:tblStyle w:val="TableGrid"/>
        <w:tblW w:w="10485" w:type="dxa"/>
        <w:tblLook w:val="04A0" w:firstRow="1" w:lastRow="0" w:firstColumn="1" w:lastColumn="0" w:noHBand="0" w:noVBand="1"/>
      </w:tblPr>
      <w:tblGrid>
        <w:gridCol w:w="2835"/>
        <w:gridCol w:w="7650"/>
      </w:tblGrid>
      <w:tr w:rsidR="004E45F3" w:rsidRPr="004E45F3" w14:paraId="4F35BFAE" w14:textId="77777777" w:rsidTr="00220455">
        <w:trPr>
          <w:trHeight w:val="576"/>
        </w:trPr>
        <w:tc>
          <w:tcPr>
            <w:tcW w:w="2835" w:type="dxa"/>
            <w:vAlign w:val="center"/>
          </w:tcPr>
          <w:p w14:paraId="084F272A" w14:textId="7108B978" w:rsidR="004E45F3" w:rsidRPr="00324D4D" w:rsidRDefault="004E45F3" w:rsidP="00220455">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Operating System</w:t>
            </w:r>
            <w:r w:rsidR="001930A9" w:rsidRPr="00324D4D">
              <w:rPr>
                <w:rFonts w:ascii="Times New Roman" w:hAnsi="Times New Roman" w:cs="Times New Roman"/>
                <w:b/>
                <w:bCs/>
                <w:sz w:val="32"/>
                <w:szCs w:val="32"/>
              </w:rPr>
              <w:t>:</w:t>
            </w:r>
          </w:p>
        </w:tc>
        <w:tc>
          <w:tcPr>
            <w:tcW w:w="7650" w:type="dxa"/>
            <w:vAlign w:val="center"/>
          </w:tcPr>
          <w:p w14:paraId="5F9E1919" w14:textId="77777777" w:rsidR="004E45F3" w:rsidRPr="0030053F" w:rsidRDefault="004E45F3" w:rsidP="00220455">
            <w:pPr>
              <w:spacing w:line="259" w:lineRule="auto"/>
              <w:rPr>
                <w:rFonts w:ascii="Times New Roman" w:hAnsi="Times New Roman" w:cs="Times New Roman"/>
                <w:b/>
                <w:bCs/>
                <w:sz w:val="32"/>
                <w:szCs w:val="32"/>
              </w:rPr>
            </w:pPr>
            <w:r w:rsidRPr="0030053F">
              <w:rPr>
                <w:rFonts w:ascii="Times New Roman" w:hAnsi="Times New Roman" w:cs="Times New Roman"/>
                <w:sz w:val="32"/>
                <w:szCs w:val="32"/>
              </w:rPr>
              <w:t xml:space="preserve">Windows 10/11, macOS 10.15+, or Linux. </w:t>
            </w:r>
          </w:p>
        </w:tc>
      </w:tr>
      <w:tr w:rsidR="009223A4" w:rsidRPr="004E45F3" w14:paraId="49444144" w14:textId="77777777" w:rsidTr="00220455">
        <w:trPr>
          <w:trHeight w:val="576"/>
        </w:trPr>
        <w:tc>
          <w:tcPr>
            <w:tcW w:w="2835" w:type="dxa"/>
            <w:vAlign w:val="center"/>
          </w:tcPr>
          <w:p w14:paraId="5C0749C1" w14:textId="5CE65C42"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color w:val="000000" w:themeColor="text1"/>
                <w:sz w:val="32"/>
                <w:szCs w:val="32"/>
              </w:rPr>
              <w:t>Frontend</w:t>
            </w:r>
          </w:p>
        </w:tc>
        <w:tc>
          <w:tcPr>
            <w:tcW w:w="7650" w:type="dxa"/>
            <w:vAlign w:val="center"/>
          </w:tcPr>
          <w:p w14:paraId="1EA55F43" w14:textId="0C6E4A6A" w:rsidR="009223A4" w:rsidRPr="001930A9"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Angular (v21.1.0), Tailwind CSS (v3.4.19)</w:t>
            </w:r>
          </w:p>
        </w:tc>
      </w:tr>
      <w:tr w:rsidR="009223A4" w:rsidRPr="004E45F3" w14:paraId="6332A8E6" w14:textId="77777777" w:rsidTr="00220455">
        <w:trPr>
          <w:trHeight w:val="576"/>
        </w:trPr>
        <w:tc>
          <w:tcPr>
            <w:tcW w:w="2835" w:type="dxa"/>
            <w:vAlign w:val="center"/>
          </w:tcPr>
          <w:p w14:paraId="5A88A2D2" w14:textId="7E297056"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color w:val="000000" w:themeColor="text1"/>
                <w:sz w:val="32"/>
                <w:szCs w:val="32"/>
              </w:rPr>
              <w:t xml:space="preserve">Backend </w:t>
            </w:r>
          </w:p>
        </w:tc>
        <w:tc>
          <w:tcPr>
            <w:tcW w:w="7650" w:type="dxa"/>
            <w:vAlign w:val="center"/>
          </w:tcPr>
          <w:p w14:paraId="46DB3951" w14:textId="16C79D6A" w:rsidR="009223A4" w:rsidRPr="001930A9" w:rsidRDefault="009223A4" w:rsidP="009223A4">
            <w:pPr>
              <w:spacing w:line="259" w:lineRule="auto"/>
              <w:rPr>
                <w:rFonts w:ascii="Times New Roman" w:hAnsi="Times New Roman" w:cs="Times New Roman"/>
                <w:sz w:val="32"/>
                <w:szCs w:val="32"/>
              </w:rPr>
            </w:pPr>
            <w:r w:rsidRPr="00220455">
              <w:rPr>
                <w:rFonts w:ascii="Times New Roman" w:hAnsi="Times New Roman" w:cs="Times New Roman"/>
                <w:sz w:val="32"/>
                <w:szCs w:val="32"/>
              </w:rPr>
              <w:t>Node.js with Express.js v5.1.0</w:t>
            </w:r>
          </w:p>
        </w:tc>
      </w:tr>
      <w:tr w:rsidR="009223A4" w:rsidRPr="004E45F3" w14:paraId="7BDFDE75" w14:textId="77777777" w:rsidTr="00220455">
        <w:trPr>
          <w:trHeight w:val="576"/>
        </w:trPr>
        <w:tc>
          <w:tcPr>
            <w:tcW w:w="2835" w:type="dxa"/>
            <w:vAlign w:val="center"/>
          </w:tcPr>
          <w:p w14:paraId="67046ADA" w14:textId="11A98989" w:rsidR="009223A4" w:rsidRPr="00324D4D" w:rsidRDefault="009223A4" w:rsidP="009223A4">
            <w:pPr>
              <w:spacing w:line="259" w:lineRule="auto"/>
              <w:rPr>
                <w:rFonts w:ascii="Times New Roman" w:hAnsi="Times New Roman" w:cs="Times New Roman"/>
                <w:b/>
                <w:bCs/>
                <w:color w:val="000000" w:themeColor="text1"/>
                <w:sz w:val="32"/>
                <w:szCs w:val="32"/>
              </w:rPr>
            </w:pPr>
            <w:r w:rsidRPr="00324D4D">
              <w:rPr>
                <w:rFonts w:ascii="Times New Roman" w:hAnsi="Times New Roman" w:cs="Times New Roman"/>
                <w:b/>
                <w:bCs/>
                <w:sz w:val="32"/>
                <w:szCs w:val="32"/>
              </w:rPr>
              <w:t>Database:</w:t>
            </w:r>
          </w:p>
        </w:tc>
        <w:tc>
          <w:tcPr>
            <w:tcW w:w="7650" w:type="dxa"/>
            <w:vAlign w:val="center"/>
          </w:tcPr>
          <w:p w14:paraId="2F84272E" w14:textId="300E07E4" w:rsidR="009223A4" w:rsidRPr="00220455"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MongoDB (Local / Atlas)</w:t>
            </w:r>
          </w:p>
        </w:tc>
      </w:tr>
      <w:tr w:rsidR="009223A4" w:rsidRPr="004E45F3" w14:paraId="1F68CE95" w14:textId="77777777" w:rsidTr="00220455">
        <w:trPr>
          <w:trHeight w:val="576"/>
        </w:trPr>
        <w:tc>
          <w:tcPr>
            <w:tcW w:w="2835" w:type="dxa"/>
            <w:vAlign w:val="center"/>
          </w:tcPr>
          <w:p w14:paraId="37D01734" w14:textId="0F5B769A" w:rsidR="009223A4" w:rsidRPr="00324D4D" w:rsidRDefault="009223A4" w:rsidP="009223A4">
            <w:pPr>
              <w:spacing w:line="259" w:lineRule="auto"/>
              <w:rPr>
                <w:rFonts w:ascii="Times New Roman" w:hAnsi="Times New Roman" w:cs="Times New Roman"/>
                <w:b/>
                <w:bCs/>
                <w:color w:val="000000" w:themeColor="text1"/>
                <w:sz w:val="32"/>
                <w:szCs w:val="32"/>
              </w:rPr>
            </w:pPr>
            <w:r w:rsidRPr="00324D4D">
              <w:rPr>
                <w:rFonts w:ascii="Times New Roman" w:hAnsi="Times New Roman" w:cs="Times New Roman"/>
                <w:b/>
                <w:bCs/>
                <w:sz w:val="32"/>
                <w:szCs w:val="32"/>
              </w:rPr>
              <w:t>Code Editor:</w:t>
            </w:r>
          </w:p>
        </w:tc>
        <w:tc>
          <w:tcPr>
            <w:tcW w:w="7650" w:type="dxa"/>
            <w:vAlign w:val="center"/>
          </w:tcPr>
          <w:p w14:paraId="451706B3" w14:textId="42E1B981" w:rsidR="009223A4" w:rsidRPr="00220455" w:rsidRDefault="009223A4" w:rsidP="009223A4">
            <w:pPr>
              <w:spacing w:line="259" w:lineRule="auto"/>
              <w:rPr>
                <w:rFonts w:ascii="Times New Roman" w:hAnsi="Times New Roman" w:cs="Times New Roman"/>
                <w:color w:val="000000" w:themeColor="text1"/>
                <w:sz w:val="32"/>
                <w:szCs w:val="32"/>
              </w:rPr>
            </w:pPr>
            <w:r w:rsidRPr="001930A9">
              <w:rPr>
                <w:rFonts w:ascii="Times New Roman" w:hAnsi="Times New Roman" w:cs="Times New Roman"/>
                <w:sz w:val="32"/>
                <w:szCs w:val="32"/>
              </w:rPr>
              <w:t xml:space="preserve">Visual Studio Code (Recommended). </w:t>
            </w:r>
          </w:p>
        </w:tc>
      </w:tr>
      <w:tr w:rsidR="009223A4" w:rsidRPr="004E45F3" w14:paraId="40CFDD94" w14:textId="77777777" w:rsidTr="00220455">
        <w:trPr>
          <w:trHeight w:val="576"/>
        </w:trPr>
        <w:tc>
          <w:tcPr>
            <w:tcW w:w="2835" w:type="dxa"/>
            <w:vAlign w:val="center"/>
          </w:tcPr>
          <w:p w14:paraId="10680B18" w14:textId="1C32AC87"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Browser:</w:t>
            </w:r>
          </w:p>
        </w:tc>
        <w:tc>
          <w:tcPr>
            <w:tcW w:w="7650" w:type="dxa"/>
            <w:vAlign w:val="center"/>
          </w:tcPr>
          <w:p w14:paraId="027E42A8" w14:textId="5F117395"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Chrome, Firefox, or Edge. </w:t>
            </w:r>
          </w:p>
        </w:tc>
      </w:tr>
      <w:tr w:rsidR="009223A4" w:rsidRPr="004E45F3" w14:paraId="38C360C0" w14:textId="77777777" w:rsidTr="00220455">
        <w:trPr>
          <w:trHeight w:val="576"/>
        </w:trPr>
        <w:tc>
          <w:tcPr>
            <w:tcW w:w="2835" w:type="dxa"/>
            <w:vAlign w:val="center"/>
          </w:tcPr>
          <w:p w14:paraId="0174599A" w14:textId="3B8C1257"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Version Control:</w:t>
            </w:r>
          </w:p>
        </w:tc>
        <w:tc>
          <w:tcPr>
            <w:tcW w:w="7650" w:type="dxa"/>
            <w:vAlign w:val="center"/>
          </w:tcPr>
          <w:p w14:paraId="679E2376" w14:textId="07A86D13"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Git. </w:t>
            </w:r>
          </w:p>
        </w:tc>
      </w:tr>
    </w:tbl>
    <w:p w14:paraId="30341838" w14:textId="77777777" w:rsidR="00324D4D" w:rsidRDefault="00324D4D" w:rsidP="009223A4">
      <w:pPr>
        <w:spacing w:before="240"/>
        <w:jc w:val="center"/>
        <w:rPr>
          <w:rFonts w:ascii="Times New Roman" w:hAnsi="Times New Roman" w:cs="Times New Roman"/>
          <w:b/>
          <w:bCs/>
          <w:sz w:val="40"/>
          <w:szCs w:val="40"/>
        </w:rPr>
      </w:pPr>
    </w:p>
    <w:p w14:paraId="4F0BA157" w14:textId="77777777" w:rsidR="00324D4D" w:rsidRDefault="00324D4D">
      <w:pPr>
        <w:rPr>
          <w:rFonts w:ascii="Times New Roman" w:hAnsi="Times New Roman" w:cs="Times New Roman"/>
          <w:b/>
          <w:bCs/>
          <w:sz w:val="40"/>
          <w:szCs w:val="40"/>
        </w:rPr>
      </w:pPr>
      <w:r>
        <w:rPr>
          <w:rFonts w:ascii="Times New Roman" w:hAnsi="Times New Roman" w:cs="Times New Roman"/>
          <w:b/>
          <w:bCs/>
          <w:sz w:val="40"/>
          <w:szCs w:val="40"/>
        </w:rPr>
        <w:br w:type="page"/>
      </w:r>
    </w:p>
    <w:p w14:paraId="3E323422" w14:textId="7F1ECEB9" w:rsidR="004E45F3" w:rsidRDefault="004E45F3" w:rsidP="009223A4">
      <w:pPr>
        <w:spacing w:before="240"/>
        <w:jc w:val="center"/>
        <w:rPr>
          <w:rFonts w:ascii="Times New Roman" w:hAnsi="Times New Roman" w:cs="Times New Roman"/>
          <w:b/>
          <w:bCs/>
          <w:sz w:val="40"/>
          <w:szCs w:val="40"/>
        </w:rPr>
      </w:pPr>
      <w:r w:rsidRPr="004E45F3">
        <w:rPr>
          <w:rFonts w:ascii="Times New Roman" w:hAnsi="Times New Roman" w:cs="Times New Roman"/>
          <w:b/>
          <w:bCs/>
          <w:sz w:val="40"/>
          <w:szCs w:val="40"/>
        </w:rPr>
        <w:lastRenderedPageBreak/>
        <w:t>2.</w:t>
      </w:r>
      <w:r w:rsidR="00167BF0">
        <w:rPr>
          <w:rFonts w:ascii="Times New Roman" w:hAnsi="Times New Roman" w:cs="Times New Roman"/>
          <w:b/>
          <w:bCs/>
          <w:sz w:val="40"/>
          <w:szCs w:val="40"/>
        </w:rPr>
        <w:t>4</w:t>
      </w:r>
      <w:r w:rsidRPr="004E45F3">
        <w:rPr>
          <w:rFonts w:ascii="Times New Roman" w:hAnsi="Times New Roman" w:cs="Times New Roman"/>
          <w:b/>
          <w:bCs/>
          <w:sz w:val="40"/>
          <w:szCs w:val="40"/>
        </w:rPr>
        <w:t xml:space="preserve"> Scope of Project</w:t>
      </w:r>
    </w:p>
    <w:p w14:paraId="4F6DD906" w14:textId="0D33CD86"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The scope of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encompasses a comprehensive Product Discovery module designed to facilitate an effortless shopping experience. This includes a dynamic and responsive product </w:t>
      </w:r>
      <w:proofErr w:type="spellStart"/>
      <w:r w:rsidRPr="009223A4">
        <w:rPr>
          <w:rFonts w:ascii="Times New Roman" w:hAnsi="Times New Roman" w:cs="Times New Roman"/>
          <w:sz w:val="32"/>
          <w:szCs w:val="32"/>
        </w:rPr>
        <w:t>catalog</w:t>
      </w:r>
      <w:proofErr w:type="spellEnd"/>
      <w:r w:rsidRPr="009223A4">
        <w:rPr>
          <w:rFonts w:ascii="Times New Roman" w:hAnsi="Times New Roman" w:cs="Times New Roman"/>
          <w:sz w:val="32"/>
          <w:szCs w:val="32"/>
        </w:rPr>
        <w:t xml:space="preserve"> that allows users to browse through high-resolution images and detailed descriptions. The system supports advanced filtering capabilities, enabling customers to narrow down their search by category, price range, brand, and other attributes. Additionally, a smart search function is included to help users quickly locate specific items, ensuring that the vast inventory is easily accessible and navigable.</w:t>
      </w:r>
    </w:p>
    <w:p w14:paraId="442B8E0D" w14:textId="77777777"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User Management is another critical component within current scope. The system provides a secure and user-friendly registration and login process, featuring form validation and password encryption. Once authenticated, users have access to a personalized dashboard where they can manage their profiles, update their personal information, and maintain an address book for faster checkouts. The scope also includes a "Wishlist" feature, allowing users to save items for future consideration, which enhances user retention and engagement.</w:t>
      </w:r>
    </w:p>
    <w:p w14:paraId="19495294" w14:textId="77777777" w:rsid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Transaction Processing forms the core of the commercial functionality. The project scope covers the entire lifecycle of a purchase, starting from a persistent shopping cart that retains items across sessions to a multi-step checkout workflow. This workflow collects necessary shipping and billing information, allows for the selection of payment methods, and culminates in a final order confirmation. Furthermore, the system tracks the order history for each user, providing them with transparency regarding their past purchases and current order status.</w:t>
      </w:r>
    </w:p>
    <w:p w14:paraId="3C644856" w14:textId="6010B46F"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On the administrative side, the scope includes a powerful Admin Management Dashboard. This restricted area provides authorized personnel with full control over the platform's content and operations. Admins can perform CRUD (Create, Read, Update, Delete) operations on products, managing details such as pricing, stock levels, and imagery. The dashboard also facilitates User Management, allowing admins to view registered users, and provides tools for Order Management, including the ability to update order statuses (e.g., from "Processing" to "Shipped") and view detailed order summaries.</w:t>
      </w:r>
    </w:p>
    <w:p w14:paraId="6F4E1FF7" w14:textId="7BE6EA80"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lastRenderedPageBreak/>
        <w:t>The security scope involves implementing robust measures to protect the platform and its users. This includes the implementation of JSON Web Token (JWT) based authentication for stateless and secure session management. It also covers the protection of API routes to ensure that sensitive data and administrative functions are only accessible to authorized users. Input validation on both the client and server sides is included to prevent common web vulnerabilities such as SQL injection (or NoSQL injection in this context) and Cross-Site Scripting (XSS).</w:t>
      </w:r>
    </w:p>
    <w:p w14:paraId="4421FB33" w14:textId="77777777" w:rsidR="00167BF0"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Finally, the technical scope defines the boundaries of the platform's operation.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is designed as a web-based application accessible via standard web browsers on desktop and mobile devices. It requires an active internet connection to function, as it relies on a cloud-hosted database and backend server. The current scope focuses on digital payments via simulation (or integration placeholders) and standard delivery workflows.</w:t>
      </w:r>
    </w:p>
    <w:p w14:paraId="58CA4376" w14:textId="77777777" w:rsidR="00167BF0" w:rsidRDefault="00167BF0">
      <w:pPr>
        <w:rPr>
          <w:rFonts w:ascii="Times New Roman" w:hAnsi="Times New Roman" w:cs="Times New Roman"/>
          <w:sz w:val="32"/>
          <w:szCs w:val="32"/>
        </w:rPr>
      </w:pPr>
      <w:r>
        <w:rPr>
          <w:rFonts w:ascii="Times New Roman" w:hAnsi="Times New Roman" w:cs="Times New Roman"/>
          <w:sz w:val="32"/>
          <w:szCs w:val="32"/>
        </w:rPr>
        <w:br w:type="page"/>
      </w:r>
    </w:p>
    <w:p w14:paraId="3BC91BA5" w14:textId="77777777" w:rsidR="00167BF0" w:rsidRDefault="00167BF0" w:rsidP="00167BF0">
      <w:pPr>
        <w:spacing w:line="276" w:lineRule="auto"/>
        <w:jc w:val="center"/>
        <w:rPr>
          <w:rFonts w:ascii="Times New Roman" w:hAnsi="Times New Roman" w:cs="Times New Roman"/>
          <w:b/>
          <w:sz w:val="32"/>
          <w:szCs w:val="32"/>
        </w:rPr>
      </w:pPr>
      <w:r w:rsidRPr="00167BF0">
        <w:rPr>
          <w:rFonts w:ascii="Times New Roman" w:hAnsi="Times New Roman" w:cs="Times New Roman"/>
          <w:b/>
          <w:sz w:val="40"/>
          <w:szCs w:val="40"/>
        </w:rPr>
        <w:lastRenderedPageBreak/>
        <w:t>2.5 Feasibility Study</w:t>
      </w:r>
    </w:p>
    <w:p w14:paraId="5B54A70F" w14:textId="14732CB8"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The Technical Feasibility of </w:t>
      </w:r>
      <w:proofErr w:type="spellStart"/>
      <w:r w:rsidRPr="00167BF0">
        <w:rPr>
          <w:rFonts w:ascii="Times New Roman" w:hAnsi="Times New Roman" w:cs="Times New Roman"/>
          <w:bCs/>
          <w:sz w:val="32"/>
          <w:szCs w:val="32"/>
        </w:rPr>
        <w:t>Luxelle</w:t>
      </w:r>
      <w:proofErr w:type="spellEnd"/>
      <w:r w:rsidRPr="00167BF0">
        <w:rPr>
          <w:rFonts w:ascii="Times New Roman" w:hAnsi="Times New Roman" w:cs="Times New Roman"/>
          <w:bCs/>
          <w:sz w:val="32"/>
          <w:szCs w:val="32"/>
        </w:rPr>
        <w:t xml:space="preserve"> is highly rated due to the maturity and performance of the chosen MERN stack. Node.js provides a high-performance, non-blocking runtime that is ideal for handling the asynchronous nature of e-commerce transactions and API requests. Angular allows for the construction of a modular, </w:t>
      </w:r>
      <w:proofErr w:type="spellStart"/>
      <w:r w:rsidRPr="00167BF0">
        <w:rPr>
          <w:rFonts w:ascii="Times New Roman" w:hAnsi="Times New Roman" w:cs="Times New Roman"/>
          <w:bCs/>
          <w:sz w:val="32"/>
          <w:szCs w:val="32"/>
        </w:rPr>
        <w:t>typesafe</w:t>
      </w:r>
      <w:proofErr w:type="spellEnd"/>
      <w:r w:rsidRPr="00167BF0">
        <w:rPr>
          <w:rFonts w:ascii="Times New Roman" w:hAnsi="Times New Roman" w:cs="Times New Roman"/>
          <w:bCs/>
          <w:sz w:val="32"/>
          <w:szCs w:val="32"/>
        </w:rPr>
        <w:t xml:space="preserve"> frontend that is both maintainable and highly interactive. MongoDB's flexible schema is perfect for an evolving inventory where products might have different attributes. The widespread availability of documentation and community support for these technologies ensures that any technical challenges encountered during development can be efficiently resolved.</w:t>
      </w:r>
    </w:p>
    <w:p w14:paraId="7FB22703" w14:textId="218755A7"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Economically, the project is highly feasible as it primarily leverages open-source technologies. By avoiding expensive licensing fees associated with proprietary platforms like SAP or Shopify Plus, </w:t>
      </w:r>
      <w:proofErr w:type="spellStart"/>
      <w:r w:rsidRPr="00167BF0">
        <w:rPr>
          <w:rFonts w:ascii="Times New Roman" w:hAnsi="Times New Roman" w:cs="Times New Roman"/>
          <w:bCs/>
          <w:sz w:val="32"/>
          <w:szCs w:val="32"/>
        </w:rPr>
        <w:t>Luxelle</w:t>
      </w:r>
      <w:proofErr w:type="spellEnd"/>
      <w:r w:rsidRPr="00167BF0">
        <w:rPr>
          <w:rFonts w:ascii="Times New Roman" w:hAnsi="Times New Roman" w:cs="Times New Roman"/>
          <w:bCs/>
          <w:sz w:val="32"/>
          <w:szCs w:val="32"/>
        </w:rPr>
        <w:t xml:space="preserve"> reduces the initial capital expenditure significantly. The development tools, including VS Code, Git, and the Node ecosystem, are freely available, and the stack can be deployed on cost-effective cloud infrastructure like AWS or </w:t>
      </w:r>
      <w:proofErr w:type="spellStart"/>
      <w:r w:rsidRPr="00167BF0">
        <w:rPr>
          <w:rFonts w:ascii="Times New Roman" w:hAnsi="Times New Roman" w:cs="Times New Roman"/>
          <w:bCs/>
          <w:sz w:val="32"/>
          <w:szCs w:val="32"/>
        </w:rPr>
        <w:t>DigitalOcean</w:t>
      </w:r>
      <w:proofErr w:type="spellEnd"/>
      <w:r w:rsidRPr="00167BF0">
        <w:rPr>
          <w:rFonts w:ascii="Times New Roman" w:hAnsi="Times New Roman" w:cs="Times New Roman"/>
          <w:bCs/>
          <w:sz w:val="32"/>
          <w:szCs w:val="32"/>
        </w:rPr>
        <w:t>. The primary investment is in development time rather than software licenses, making it an attractive model for both startups and established brands looking to own their infrastructure.</w:t>
      </w:r>
    </w:p>
    <w:p w14:paraId="4DEF9511" w14:textId="1B5D9A8F"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Operational Feasibility is ensured through </w:t>
      </w:r>
      <w:proofErr w:type="spellStart"/>
      <w:r w:rsidRPr="00167BF0">
        <w:rPr>
          <w:rFonts w:ascii="Times New Roman" w:hAnsi="Times New Roman" w:cs="Times New Roman"/>
          <w:bCs/>
          <w:sz w:val="32"/>
          <w:szCs w:val="32"/>
        </w:rPr>
        <w:t>Luxelle's</w:t>
      </w:r>
      <w:proofErr w:type="spellEnd"/>
      <w:r w:rsidRPr="00167BF0">
        <w:rPr>
          <w:rFonts w:ascii="Times New Roman" w:hAnsi="Times New Roman" w:cs="Times New Roman"/>
          <w:bCs/>
          <w:sz w:val="32"/>
          <w:szCs w:val="32"/>
        </w:rPr>
        <w:t xml:space="preserve"> focus on user-centric design for both customers and administrators. For the end-user, the platform follows established e-commerce patterns while elevating the aesthetic, ensuring that the interface is familiar yet premium. For the admin, the dashboard is designed to simplify complex data entry, reducing the training required to manage the store. The system's ability to automate inventory updates and provide clear order tracking means that the operational burden on the staff is lowered, allowing them to scale their business without a linear increase in administrative work.</w:t>
      </w:r>
    </w:p>
    <w:p w14:paraId="07C689AD" w14:textId="77777777" w:rsidR="0056055C"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Market Feasibility is supported by the growing consumer preference for premium, curated online shopping experiences. As high-end fashion brands continue to transition their sales online, there is a clear demand for platforms that </w:t>
      </w:r>
    </w:p>
    <w:p w14:paraId="74D2828A" w14:textId="1F988501" w:rsidR="00167BF0" w:rsidRPr="00167BF0" w:rsidRDefault="0056055C" w:rsidP="0056055C">
      <w:pPr>
        <w:rPr>
          <w:rFonts w:ascii="Times New Roman" w:hAnsi="Times New Roman" w:cs="Times New Roman"/>
          <w:bCs/>
          <w:sz w:val="32"/>
          <w:szCs w:val="32"/>
        </w:rPr>
      </w:pPr>
      <w:r>
        <w:rPr>
          <w:rFonts w:ascii="Times New Roman" w:hAnsi="Times New Roman" w:cs="Times New Roman"/>
          <w:bCs/>
          <w:sz w:val="32"/>
          <w:szCs w:val="32"/>
        </w:rPr>
        <w:br w:type="page"/>
      </w:r>
      <w:r w:rsidR="00167BF0" w:rsidRPr="00167BF0">
        <w:rPr>
          <w:rFonts w:ascii="Times New Roman" w:hAnsi="Times New Roman" w:cs="Times New Roman"/>
          <w:bCs/>
          <w:sz w:val="32"/>
          <w:szCs w:val="32"/>
        </w:rPr>
        <w:lastRenderedPageBreak/>
        <w:t xml:space="preserve">can preserve brand prestige in a digital format. </w:t>
      </w:r>
      <w:proofErr w:type="spellStart"/>
      <w:r w:rsidR="00167BF0" w:rsidRPr="00167BF0">
        <w:rPr>
          <w:rFonts w:ascii="Times New Roman" w:hAnsi="Times New Roman" w:cs="Times New Roman"/>
          <w:bCs/>
          <w:sz w:val="32"/>
          <w:szCs w:val="32"/>
        </w:rPr>
        <w:t>Luxelle's</w:t>
      </w:r>
      <w:proofErr w:type="spellEnd"/>
      <w:r w:rsidR="00167BF0" w:rsidRPr="00167BF0">
        <w:rPr>
          <w:rFonts w:ascii="Times New Roman" w:hAnsi="Times New Roman" w:cs="Times New Roman"/>
          <w:bCs/>
          <w:sz w:val="32"/>
          <w:szCs w:val="32"/>
        </w:rPr>
        <w:t xml:space="preserve"> "Luxury First" philosophy directly addresses this market gap, offering a solution that is more sophisticated than generic templates but more affordable than completely custom enterprise builds. The platform's ability to handle high-resolution imagery and smooth transitions aligns perfectly with the expectations of fashion-conscious shoppers.</w:t>
      </w:r>
    </w:p>
    <w:p w14:paraId="136CAB08" w14:textId="3D22E10C"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Legal and Security Feasibility is addressed through the implementation of industry-standard protocols. The use of JWT for authentication and </w:t>
      </w:r>
      <w:proofErr w:type="spellStart"/>
      <w:r w:rsidRPr="00167BF0">
        <w:rPr>
          <w:rFonts w:ascii="Times New Roman" w:hAnsi="Times New Roman" w:cs="Times New Roman"/>
          <w:bCs/>
          <w:sz w:val="32"/>
          <w:szCs w:val="32"/>
        </w:rPr>
        <w:t>Bcrypt</w:t>
      </w:r>
      <w:proofErr w:type="spellEnd"/>
      <w:r w:rsidRPr="00167BF0">
        <w:rPr>
          <w:rFonts w:ascii="Times New Roman" w:hAnsi="Times New Roman" w:cs="Times New Roman"/>
          <w:bCs/>
          <w:sz w:val="32"/>
          <w:szCs w:val="32"/>
        </w:rPr>
        <w:t xml:space="preserve"> for password hashing ensures that user data is handled in a way that respects privacy and meets basic data protection regulations. By centralizing data in a controlled MongoDB environment and securing API endpoints, the platform minimizes the surface area for legal liabilities. Compliance with web accessibility standards can also be integrated into the Angular components, ensuring that the platform remains legally compliant and inclusive to all users as it grows.</w:t>
      </w:r>
    </w:p>
    <w:p w14:paraId="4AEA1531" w14:textId="77777777"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Finally, the Schedule Feasibility is managed through a modular development approach. By breaking the system down into independent feature sets—Authentication, Product Discovery, Cart, and Admin—the project can be developed and tested in phases. This iterative approach allows for the core functionality to be established quickly, with more complex features integrated as the project progresses. This structure ensures that a functional version of the platform can be delivered within a reasonable timeframe, providing value to the business and stakeholders without the delays often associated with monolithic software projects.</w:t>
      </w:r>
    </w:p>
    <w:p w14:paraId="0763861C" w14:textId="263AE0A7" w:rsidR="004E45F3" w:rsidRPr="00167BF0" w:rsidRDefault="004E45F3" w:rsidP="00167BF0">
      <w:pPr>
        <w:spacing w:line="276" w:lineRule="auto"/>
        <w:rPr>
          <w:rFonts w:ascii="Times New Roman" w:hAnsi="Times New Roman" w:cs="Times New Roman"/>
          <w:b/>
          <w:sz w:val="32"/>
          <w:szCs w:val="32"/>
        </w:rPr>
      </w:pPr>
      <w:r w:rsidRPr="00167BF0">
        <w:rPr>
          <w:rFonts w:ascii="Times New Roman" w:hAnsi="Times New Roman" w:cs="Times New Roman"/>
          <w:b/>
          <w:sz w:val="32"/>
          <w:szCs w:val="32"/>
        </w:rPr>
        <w:br w:type="page"/>
      </w:r>
    </w:p>
    <w:p w14:paraId="7230BD51" w14:textId="472F59C4" w:rsidR="00770901" w:rsidRDefault="00CC10B9" w:rsidP="00167BF0">
      <w:pPr>
        <w:spacing w:after="0"/>
        <w:rPr>
          <w:rFonts w:ascii="Times New Roman" w:hAnsi="Times New Roman" w:cs="Times New Roman"/>
          <w:b/>
          <w:bCs/>
          <w:sz w:val="36"/>
          <w:szCs w:val="36"/>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88960" behindDoc="0" locked="0" layoutInCell="1" allowOverlap="1" wp14:anchorId="7E9388DE" wp14:editId="2C38DA38">
                <wp:simplePos x="0" y="0"/>
                <wp:positionH relativeFrom="margin">
                  <wp:align>center</wp:align>
                </wp:positionH>
                <wp:positionV relativeFrom="margin">
                  <wp:align>center</wp:align>
                </wp:positionV>
                <wp:extent cx="6069724" cy="3515644"/>
                <wp:effectExtent l="0" t="0" r="26670" b="27940"/>
                <wp:wrapNone/>
                <wp:docPr id="1994628859"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5668D7D" w14:textId="6B0CFB42"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3</w:t>
                            </w:r>
                            <w:r w:rsidRPr="00CC10B9">
                              <w:rPr>
                                <w:rFonts w:ascii="Times New Roman" w:hAnsi="Times New Roman" w:cs="Times New Roman"/>
                                <w:b/>
                                <w:bCs/>
                                <w:color w:val="FFFFFF" w:themeColor="background1"/>
                                <w:sz w:val="52"/>
                                <w:szCs w:val="52"/>
                                <w:lang w:val="en-US"/>
                              </w:rPr>
                              <w:t>:</w:t>
                            </w:r>
                          </w:p>
                          <w:p w14:paraId="4A4EAC28" w14:textId="79ED0CA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System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388DE" id="_x0000_s1028" type="#_x0000_t64" style="position:absolute;margin-left:0;margin-top:0;width:477.95pt;height:276.8pt;z-index:25168896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8DA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JvYGrSMkjVUuwdHHPSL5S2/UfjWt8yH&#10;B+Zwk3Dn8DqEe/xIDW1JYaAoqcH9eEse7XHAUUtJi5tZUv99w5ygRH82OPrnxXQaVzkx09npBBl3&#10;rFkfa8ymuQIcoALvkOWJjPZB70npoHnGI7KKUVHFDMfYJeXB7Zmr0F8MPENcrFbJDNfXsnBrHi2P&#10;4LHPcZafumfm7DDwAXflDvZb/Grue9voaWC1CSBVWopDX4cXwNVP4zucqXhbjvlkdTimy58A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NDDwMC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05668D7D" w14:textId="6B0CFB42"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3</w:t>
                      </w:r>
                      <w:r w:rsidRPr="00CC10B9">
                        <w:rPr>
                          <w:rFonts w:ascii="Times New Roman" w:hAnsi="Times New Roman" w:cs="Times New Roman"/>
                          <w:b/>
                          <w:bCs/>
                          <w:color w:val="FFFFFF" w:themeColor="background1"/>
                          <w:sz w:val="52"/>
                          <w:szCs w:val="52"/>
                          <w:lang w:val="en-US"/>
                        </w:rPr>
                        <w:t>:</w:t>
                      </w:r>
                    </w:p>
                    <w:p w14:paraId="4A4EAC28" w14:textId="79ED0CA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System Design</w:t>
                      </w:r>
                    </w:p>
                  </w:txbxContent>
                </v:textbox>
                <w10:wrap anchorx="margin" anchory="margin"/>
              </v:shape>
            </w:pict>
          </mc:Fallback>
        </mc:AlternateContent>
      </w:r>
      <w:r w:rsidR="00770901">
        <w:rPr>
          <w:rFonts w:ascii="Times New Roman" w:hAnsi="Times New Roman" w:cs="Times New Roman"/>
          <w:b/>
          <w:bCs/>
          <w:sz w:val="36"/>
          <w:szCs w:val="36"/>
        </w:rPr>
        <w:br w:type="page"/>
      </w:r>
    </w:p>
    <w:p w14:paraId="79A75E38" w14:textId="77777777" w:rsidR="00167BF0" w:rsidRDefault="00167BF0" w:rsidP="00167BF0">
      <w:pPr>
        <w:jc w:val="center"/>
        <w:rPr>
          <w:rFonts w:ascii="Times New Roman" w:hAnsi="Times New Roman" w:cs="Times New Roman"/>
          <w:b/>
          <w:bCs/>
          <w:sz w:val="40"/>
          <w:szCs w:val="40"/>
        </w:rPr>
      </w:pPr>
      <w:r w:rsidRPr="00167BF0">
        <w:rPr>
          <w:rFonts w:ascii="Times New Roman" w:hAnsi="Times New Roman" w:cs="Times New Roman"/>
          <w:b/>
          <w:bCs/>
          <w:sz w:val="40"/>
          <w:szCs w:val="40"/>
        </w:rPr>
        <w:lastRenderedPageBreak/>
        <w:t>3.1 System Architecture</w:t>
      </w:r>
    </w:p>
    <w:p w14:paraId="115208EE" w14:textId="4C25C2BD" w:rsidR="0056055C" w:rsidRPr="0056055C" w:rsidRDefault="0056055C" w:rsidP="00264DFF">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architecture of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built on the principle of decoupling, separating the user interface from the business logic and data storage. At the core is the Single Page Application (SPA) model powered by Angular. This ensures that the user never experiences full-page reloads; instead, content is fetched dynamically via the REST API and rendered instantly on the client side. This horizontal separation allows for independent scaling of the frontend and backend, ensuring that high traffic on the storefront doesn't directly overwhelm the administrative or database processes in a way that would crash the entire system.</w:t>
      </w:r>
    </w:p>
    <w:p w14:paraId="4C004CED" w14:textId="7BC481F5" w:rsidR="0056055C" w:rsidRPr="0056055C" w:rsidRDefault="0056055C" w:rsidP="00264DFF">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On the client side,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utilizes </w:t>
      </w:r>
      <w:proofErr w:type="spellStart"/>
      <w:r w:rsidRPr="0056055C">
        <w:rPr>
          <w:rFonts w:ascii="Times New Roman" w:hAnsi="Times New Roman" w:cs="Times New Roman"/>
          <w:sz w:val="32"/>
          <w:szCs w:val="32"/>
        </w:rPr>
        <w:t>Angular’s</w:t>
      </w:r>
      <w:proofErr w:type="spellEnd"/>
      <w:r w:rsidRPr="0056055C">
        <w:rPr>
          <w:rFonts w:ascii="Times New Roman" w:hAnsi="Times New Roman" w:cs="Times New Roman"/>
          <w:sz w:val="32"/>
          <w:szCs w:val="32"/>
        </w:rPr>
        <w:t xml:space="preserve"> Signal-based state management. This modern approach allows for fine-grained reactivity, where only the specific parts of the UI that need to change—such as a cart counter or a price filter—are updated. This reduces the computational overhead on the user’s device and creates an "instant" feel that is critical for a luxury brand. The use of standalone components and lazy-loaded routes ensures that the initial bundle size is kept small, allowing the site to load quickly even on slower mobile connections, which is where real-world e-commerce often happens.</w:t>
      </w:r>
    </w:p>
    <w:p w14:paraId="43526D90" w14:textId="59848D13" w:rsidR="0056055C" w:rsidRPr="0056055C" w:rsidRDefault="0056055C" w:rsidP="00264DFF">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backend is a RESTful API built with Node.js and Express.js. This layer acts as the orchestrator of the system, verifying user permissions, processing business logic, and communicating with the database. Because the backend is stateless, it can easily handle peak traffic by running multiple instances behind a load balancer. Every request is verified using JSON Web Tokens (JWT), ensuring that the server doesn't need to maintain a memory-heavy session table, further improving performance and security. This lean backend architecture is the foundation of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high throughput and low latency.</w:t>
      </w:r>
    </w:p>
    <w:p w14:paraId="1EB416D7" w14:textId="0FD6D1F9" w:rsidR="0056055C" w:rsidRPr="0056055C" w:rsidRDefault="0056055C" w:rsidP="00264DFF">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Data persistence is handled by MongoDB, a NoSQL database that offers horizontal scalability and a flexible schema. Unlike traditional relational databases that require strict tables and joins, MongoDB stores data in documents that match the structure of our JavaScript objects. This makes data retrieval faster and development more intuitive. For e-commerce, this is particularly valuable because it allows us to store complex, nested objects—like a structured shipping address or a variable array of product </w:t>
      </w:r>
      <w:proofErr w:type="spellStart"/>
      <w:r w:rsidRPr="0056055C">
        <w:rPr>
          <w:rFonts w:ascii="Times New Roman" w:hAnsi="Times New Roman" w:cs="Times New Roman"/>
          <w:sz w:val="32"/>
          <w:szCs w:val="32"/>
        </w:rPr>
        <w:t>colors</w:t>
      </w:r>
      <w:proofErr w:type="spellEnd"/>
      <w:r w:rsidRPr="0056055C">
        <w:rPr>
          <w:rFonts w:ascii="Times New Roman" w:hAnsi="Times New Roman" w:cs="Times New Roman"/>
          <w:sz w:val="32"/>
          <w:szCs w:val="32"/>
        </w:rPr>
        <w:t>—directly within a single record</w:t>
      </w:r>
      <w:r w:rsidR="00264DFF">
        <w:rPr>
          <w:rFonts w:ascii="Times New Roman" w:hAnsi="Times New Roman" w:cs="Times New Roman"/>
          <w:sz w:val="32"/>
          <w:szCs w:val="32"/>
        </w:rPr>
        <w:t>.</w:t>
      </w:r>
    </w:p>
    <w:p w14:paraId="1F5B8668" w14:textId="57438E59" w:rsidR="0056055C" w:rsidRPr="0056055C" w:rsidRDefault="0056055C" w:rsidP="00264DFF">
      <w:pPr>
        <w:ind w:firstLine="720"/>
        <w:jc w:val="both"/>
        <w:rPr>
          <w:rFonts w:ascii="Times New Roman" w:hAnsi="Times New Roman" w:cs="Times New Roman"/>
          <w:sz w:val="32"/>
          <w:szCs w:val="32"/>
        </w:rPr>
      </w:pPr>
      <w:r w:rsidRPr="0056055C">
        <w:rPr>
          <w:rFonts w:ascii="Times New Roman" w:hAnsi="Times New Roman" w:cs="Times New Roman"/>
          <w:sz w:val="32"/>
          <w:szCs w:val="32"/>
        </w:rPr>
        <w:lastRenderedPageBreak/>
        <w:t xml:space="preserve">Communication between these layers happens exclusively over HTTPS using JSON payloads. This standardized communication means that the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backend could theoretically power not just our web application, but also future iOS, Android, or even smart-watch applications without needing to be rewritten. This universal API design is a core component of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future-proofing strategy. It ensures that the brand’s data is the "source of truth" accessible across any digital touchpoint the customer chooses to use, providing a truly omni-channel experience.</w:t>
      </w:r>
    </w:p>
    <w:p w14:paraId="3E65A95A" w14:textId="016A6C71" w:rsidR="00167BF0" w:rsidRDefault="0056055C" w:rsidP="00264DFF">
      <w:pPr>
        <w:ind w:firstLine="720"/>
        <w:jc w:val="both"/>
        <w:rPr>
          <w:rFonts w:ascii="Times New Roman" w:hAnsi="Times New Roman" w:cs="Times New Roman"/>
          <w:b/>
          <w:bCs/>
          <w:sz w:val="40"/>
          <w:szCs w:val="40"/>
        </w:rPr>
      </w:pPr>
      <w:r w:rsidRPr="0056055C">
        <w:rPr>
          <w:rFonts w:ascii="Times New Roman" w:hAnsi="Times New Roman" w:cs="Times New Roman"/>
          <w:sz w:val="32"/>
          <w:szCs w:val="32"/>
        </w:rPr>
        <w:t xml:space="preserve">Finally, the architecture includes a comprehensive Security and Middleware layer. All incoming data is sanitized and validated against Mongoose schemas before it ever reaches the database, preventing injection attacks. CORS policies are strictly defined to ensure that only our trusted frontend can communicate with the backend. This multi-layered </w:t>
      </w:r>
      <w:proofErr w:type="spellStart"/>
      <w:r w:rsidRPr="0056055C">
        <w:rPr>
          <w:rFonts w:ascii="Times New Roman" w:hAnsi="Times New Roman" w:cs="Times New Roman"/>
          <w:sz w:val="32"/>
          <w:szCs w:val="32"/>
        </w:rPr>
        <w:t>defense</w:t>
      </w:r>
      <w:proofErr w:type="spellEnd"/>
      <w:r w:rsidRPr="0056055C">
        <w:rPr>
          <w:rFonts w:ascii="Times New Roman" w:hAnsi="Times New Roman" w:cs="Times New Roman"/>
          <w:sz w:val="32"/>
          <w:szCs w:val="32"/>
        </w:rPr>
        <w:t xml:space="preserve"> strategy—from the client-side guards to the server-side validation—ensures that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not just fast and beautiful, but also a fortress for user data and brand integrity.</w:t>
      </w:r>
      <w:r w:rsidR="00167BF0">
        <w:rPr>
          <w:rFonts w:ascii="Times New Roman" w:hAnsi="Times New Roman" w:cs="Times New Roman"/>
          <w:b/>
          <w:bCs/>
          <w:sz w:val="40"/>
          <w:szCs w:val="40"/>
        </w:rPr>
        <w:br w:type="page"/>
      </w:r>
    </w:p>
    <w:p w14:paraId="0E166DBA" w14:textId="7EB6C0F8" w:rsid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2</w:t>
      </w:r>
      <w:r>
        <w:rPr>
          <w:rFonts w:ascii="Times New Roman" w:hAnsi="Times New Roman" w:cs="Times New Roman"/>
          <w:b/>
          <w:bCs/>
          <w:sz w:val="40"/>
          <w:szCs w:val="40"/>
        </w:rPr>
        <w:t xml:space="preserve"> DFD (Data Flow Diagram)</w:t>
      </w:r>
    </w:p>
    <w:p w14:paraId="7F4749A6" w14:textId="0C5147AA" w:rsidR="00A31AF9" w:rsidRPr="002924BF" w:rsidRDefault="002924BF" w:rsidP="002924BF">
      <w:pPr>
        <w:rPr>
          <w:rFonts w:ascii="Times New Roman" w:hAnsi="Times New Roman" w:cs="Times New Roman"/>
          <w:b/>
          <w:bCs/>
          <w:sz w:val="32"/>
          <w:szCs w:val="32"/>
        </w:rPr>
      </w:pPr>
      <w:r w:rsidRPr="002924BF">
        <w:rPr>
          <w:rFonts w:ascii="Times New Roman" w:hAnsi="Times New Roman" w:cs="Times New Roman"/>
          <w:b/>
          <w:bCs/>
          <w:sz w:val="32"/>
          <w:szCs w:val="32"/>
        </w:rPr>
        <w:t>DFD Level 0:</w:t>
      </w:r>
    </w:p>
    <w:p w14:paraId="6B9987A6" w14:textId="2A5D2D78" w:rsidR="002924BF" w:rsidRDefault="00D64491" w:rsidP="00D64491">
      <w:pPr>
        <w:rPr>
          <w:rFonts w:ascii="Times New Roman" w:hAnsi="Times New Roman" w:cs="Times New Roman"/>
          <w:b/>
          <w:bCs/>
          <w:sz w:val="40"/>
          <w:szCs w:val="40"/>
        </w:rPr>
      </w:pPr>
      <w:r w:rsidRPr="00D64491">
        <w:rPr>
          <w:rFonts w:ascii="Times New Roman" w:hAnsi="Times New Roman" w:cs="Times New Roman"/>
          <w:b/>
          <w:bCs/>
          <w:noProof/>
          <w:sz w:val="40"/>
          <w:szCs w:val="40"/>
        </w:rPr>
        <w:drawing>
          <wp:inline distT="0" distB="0" distL="0" distR="0" wp14:anchorId="53A61D93" wp14:editId="6F71908A">
            <wp:extent cx="6645910" cy="1899285"/>
            <wp:effectExtent l="0" t="0" r="2540" b="5715"/>
            <wp:docPr id="110518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8482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1899285"/>
                    </a:xfrm>
                    <a:prstGeom prst="rect">
                      <a:avLst/>
                    </a:prstGeom>
                  </pic:spPr>
                </pic:pic>
              </a:graphicData>
            </a:graphic>
          </wp:inline>
        </w:drawing>
      </w:r>
    </w:p>
    <w:p w14:paraId="2B52EEE7" w14:textId="77777777" w:rsidR="00D64491" w:rsidRDefault="00D64491" w:rsidP="00D64491">
      <w:pPr>
        <w:rPr>
          <w:rFonts w:ascii="Times New Roman" w:hAnsi="Times New Roman" w:cs="Times New Roman"/>
          <w:b/>
          <w:bCs/>
          <w:sz w:val="40"/>
          <w:szCs w:val="40"/>
        </w:rPr>
      </w:pPr>
    </w:p>
    <w:p w14:paraId="40AE6F7F" w14:textId="7CA2CAF6" w:rsidR="002924BF" w:rsidRDefault="002924BF" w:rsidP="00D64491">
      <w:pPr>
        <w:spacing w:before="240"/>
        <w:rPr>
          <w:rFonts w:ascii="Times New Roman" w:hAnsi="Times New Roman" w:cs="Times New Roman"/>
          <w:b/>
          <w:bCs/>
          <w:sz w:val="32"/>
          <w:szCs w:val="32"/>
        </w:rPr>
      </w:pPr>
      <w:r w:rsidRPr="002924BF">
        <w:rPr>
          <w:rFonts w:ascii="Times New Roman" w:hAnsi="Times New Roman" w:cs="Times New Roman"/>
          <w:b/>
          <w:bCs/>
          <w:sz w:val="32"/>
          <w:szCs w:val="32"/>
        </w:rPr>
        <w:t>DFD Level 1</w:t>
      </w:r>
      <w:r>
        <w:rPr>
          <w:rFonts w:ascii="Times New Roman" w:hAnsi="Times New Roman" w:cs="Times New Roman"/>
          <w:b/>
          <w:bCs/>
          <w:sz w:val="32"/>
          <w:szCs w:val="32"/>
        </w:rPr>
        <w:t>:</w:t>
      </w:r>
    </w:p>
    <w:p w14:paraId="0821DF25" w14:textId="19025BBC" w:rsidR="002924BF" w:rsidRDefault="00D64491" w:rsidP="002924BF">
      <w:pPr>
        <w:jc w:val="center"/>
        <w:rPr>
          <w:rFonts w:ascii="Times New Roman" w:hAnsi="Times New Roman" w:cs="Times New Roman"/>
          <w:b/>
          <w:bCs/>
          <w:sz w:val="40"/>
          <w:szCs w:val="40"/>
        </w:rPr>
      </w:pPr>
      <w:r w:rsidRPr="00D64491">
        <w:rPr>
          <w:rFonts w:ascii="Times New Roman" w:hAnsi="Times New Roman" w:cs="Times New Roman"/>
          <w:b/>
          <w:bCs/>
          <w:noProof/>
          <w:sz w:val="40"/>
          <w:szCs w:val="40"/>
        </w:rPr>
        <w:drawing>
          <wp:inline distT="0" distB="0" distL="0" distR="0" wp14:anchorId="0A85F79E" wp14:editId="143C7C19">
            <wp:extent cx="6645910" cy="3885565"/>
            <wp:effectExtent l="0" t="0" r="2540" b="635"/>
            <wp:docPr id="214718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389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3885565"/>
                    </a:xfrm>
                    <a:prstGeom prst="rect">
                      <a:avLst/>
                    </a:prstGeom>
                  </pic:spPr>
                </pic:pic>
              </a:graphicData>
            </a:graphic>
          </wp:inline>
        </w:drawing>
      </w:r>
    </w:p>
    <w:p w14:paraId="6B98C208" w14:textId="77777777" w:rsidR="002924BF" w:rsidRDefault="002924BF">
      <w:pPr>
        <w:rPr>
          <w:rFonts w:ascii="Times New Roman" w:hAnsi="Times New Roman" w:cs="Times New Roman"/>
          <w:b/>
          <w:bCs/>
          <w:sz w:val="40"/>
          <w:szCs w:val="40"/>
        </w:rPr>
      </w:pPr>
      <w:r>
        <w:rPr>
          <w:rFonts w:ascii="Times New Roman" w:hAnsi="Times New Roman" w:cs="Times New Roman"/>
          <w:b/>
          <w:bCs/>
          <w:sz w:val="40"/>
          <w:szCs w:val="40"/>
        </w:rPr>
        <w:br w:type="page"/>
      </w:r>
    </w:p>
    <w:p w14:paraId="749C4A30" w14:textId="77777777" w:rsidR="002924BF" w:rsidRDefault="002924BF" w:rsidP="002924BF">
      <w:pPr>
        <w:rPr>
          <w:rFonts w:ascii="Times New Roman" w:hAnsi="Times New Roman" w:cs="Times New Roman"/>
          <w:b/>
          <w:bCs/>
          <w:sz w:val="32"/>
          <w:szCs w:val="32"/>
        </w:rPr>
      </w:pPr>
      <w:r w:rsidRPr="002924BF">
        <w:rPr>
          <w:rFonts w:ascii="Times New Roman" w:hAnsi="Times New Roman" w:cs="Times New Roman"/>
          <w:b/>
          <w:bCs/>
          <w:sz w:val="32"/>
          <w:szCs w:val="32"/>
        </w:rPr>
        <w:lastRenderedPageBreak/>
        <w:t>DFD Level 2.1</w:t>
      </w:r>
      <w:r>
        <w:rPr>
          <w:rFonts w:ascii="Times New Roman" w:hAnsi="Times New Roman" w:cs="Times New Roman"/>
          <w:b/>
          <w:bCs/>
          <w:sz w:val="32"/>
          <w:szCs w:val="32"/>
        </w:rPr>
        <w:t>:</w:t>
      </w:r>
    </w:p>
    <w:p w14:paraId="6DC84872" w14:textId="663F6777" w:rsidR="002924BF" w:rsidRDefault="00D64491" w:rsidP="002924BF">
      <w:pPr>
        <w:jc w:val="center"/>
        <w:rPr>
          <w:rFonts w:ascii="Times New Roman" w:hAnsi="Times New Roman" w:cs="Times New Roman"/>
          <w:b/>
          <w:bCs/>
          <w:sz w:val="40"/>
          <w:szCs w:val="40"/>
        </w:rPr>
      </w:pPr>
      <w:r w:rsidRPr="00D64491">
        <w:rPr>
          <w:rFonts w:ascii="Times New Roman" w:hAnsi="Times New Roman" w:cs="Times New Roman"/>
          <w:b/>
          <w:bCs/>
          <w:noProof/>
          <w:sz w:val="40"/>
          <w:szCs w:val="40"/>
        </w:rPr>
        <w:drawing>
          <wp:inline distT="0" distB="0" distL="0" distR="0" wp14:anchorId="29711B45" wp14:editId="37F6DB01">
            <wp:extent cx="5486400" cy="3154706"/>
            <wp:effectExtent l="0" t="0" r="0" b="7620"/>
            <wp:docPr id="20460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244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3154706"/>
                    </a:xfrm>
                    <a:prstGeom prst="rect">
                      <a:avLst/>
                    </a:prstGeom>
                  </pic:spPr>
                </pic:pic>
              </a:graphicData>
            </a:graphic>
          </wp:inline>
        </w:drawing>
      </w:r>
    </w:p>
    <w:p w14:paraId="43054D84" w14:textId="77777777" w:rsidR="00D64491" w:rsidRDefault="00D64491" w:rsidP="002924BF">
      <w:pPr>
        <w:jc w:val="center"/>
        <w:rPr>
          <w:rFonts w:ascii="Times New Roman" w:hAnsi="Times New Roman" w:cs="Times New Roman"/>
          <w:b/>
          <w:bCs/>
          <w:sz w:val="40"/>
          <w:szCs w:val="40"/>
        </w:rPr>
      </w:pPr>
    </w:p>
    <w:p w14:paraId="5E06FF22" w14:textId="77777777" w:rsidR="002924BF" w:rsidRDefault="002924BF" w:rsidP="002924BF">
      <w:pPr>
        <w:rPr>
          <w:rFonts w:ascii="Times New Roman" w:hAnsi="Times New Roman" w:cs="Times New Roman"/>
          <w:b/>
          <w:bCs/>
          <w:sz w:val="32"/>
          <w:szCs w:val="32"/>
        </w:rPr>
      </w:pPr>
      <w:r>
        <w:rPr>
          <w:rFonts w:ascii="Times New Roman" w:hAnsi="Times New Roman" w:cs="Times New Roman"/>
          <w:b/>
          <w:bCs/>
          <w:sz w:val="32"/>
          <w:szCs w:val="32"/>
        </w:rPr>
        <w:t>DFD Level 3.1:</w:t>
      </w:r>
    </w:p>
    <w:p w14:paraId="511C7622" w14:textId="47F0D604" w:rsidR="002924BF" w:rsidRDefault="00D64491" w:rsidP="002924BF">
      <w:pPr>
        <w:jc w:val="center"/>
        <w:rPr>
          <w:rFonts w:ascii="Times New Roman" w:hAnsi="Times New Roman" w:cs="Times New Roman"/>
          <w:b/>
          <w:bCs/>
          <w:sz w:val="40"/>
          <w:szCs w:val="40"/>
        </w:rPr>
      </w:pPr>
      <w:r w:rsidRPr="00D64491">
        <w:rPr>
          <w:rFonts w:ascii="Times New Roman" w:hAnsi="Times New Roman" w:cs="Times New Roman"/>
          <w:b/>
          <w:bCs/>
          <w:noProof/>
          <w:sz w:val="40"/>
          <w:szCs w:val="40"/>
        </w:rPr>
        <w:drawing>
          <wp:inline distT="0" distB="0" distL="0" distR="0" wp14:anchorId="7D4F2693" wp14:editId="44F2F6E7">
            <wp:extent cx="5486400" cy="4007074"/>
            <wp:effectExtent l="0" t="0" r="0" b="0"/>
            <wp:docPr id="14862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59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4007074"/>
                    </a:xfrm>
                    <a:prstGeom prst="rect">
                      <a:avLst/>
                    </a:prstGeom>
                  </pic:spPr>
                </pic:pic>
              </a:graphicData>
            </a:graphic>
          </wp:inline>
        </w:drawing>
      </w:r>
    </w:p>
    <w:p w14:paraId="596E5D47" w14:textId="77777777" w:rsidR="002924BF" w:rsidRDefault="002924BF">
      <w:pPr>
        <w:rPr>
          <w:rFonts w:ascii="Times New Roman" w:hAnsi="Times New Roman" w:cs="Times New Roman"/>
          <w:b/>
          <w:bCs/>
          <w:sz w:val="40"/>
          <w:szCs w:val="40"/>
        </w:rPr>
      </w:pPr>
      <w:r>
        <w:rPr>
          <w:rFonts w:ascii="Times New Roman" w:hAnsi="Times New Roman" w:cs="Times New Roman"/>
          <w:b/>
          <w:bCs/>
          <w:sz w:val="40"/>
          <w:szCs w:val="40"/>
        </w:rPr>
        <w:br w:type="page"/>
      </w:r>
    </w:p>
    <w:p w14:paraId="0A9EED02" w14:textId="0C846696" w:rsidR="00A31AF9" w:rsidRDefault="00A31AF9" w:rsidP="00D64491">
      <w:pPr>
        <w:jc w:val="center"/>
        <w:rPr>
          <w:rFonts w:ascii="Times New Roman" w:hAnsi="Times New Roman" w:cs="Times New Roman"/>
          <w:b/>
          <w:bCs/>
          <w:sz w:val="40"/>
          <w:szCs w:val="40"/>
        </w:rPr>
      </w:pPr>
      <w:r w:rsidRPr="00A31AF9">
        <w:rPr>
          <w:rFonts w:ascii="Times New Roman" w:hAnsi="Times New Roman" w:cs="Times New Roman"/>
          <w:b/>
          <w:bCs/>
          <w:sz w:val="40"/>
          <w:szCs w:val="40"/>
        </w:rPr>
        <w:lastRenderedPageBreak/>
        <w:t>3.</w:t>
      </w:r>
      <w:r w:rsidR="0056055C">
        <w:rPr>
          <w:rFonts w:ascii="Times New Roman" w:hAnsi="Times New Roman" w:cs="Times New Roman"/>
          <w:b/>
          <w:bCs/>
          <w:sz w:val="40"/>
          <w:szCs w:val="40"/>
        </w:rPr>
        <w:t>3</w:t>
      </w:r>
      <w:r w:rsidRPr="00A31AF9">
        <w:rPr>
          <w:rFonts w:ascii="Times New Roman" w:hAnsi="Times New Roman" w:cs="Times New Roman"/>
          <w:b/>
          <w:bCs/>
          <w:sz w:val="40"/>
          <w:szCs w:val="40"/>
        </w:rPr>
        <w:t xml:space="preserve"> UML Diagram:</w:t>
      </w:r>
    </w:p>
    <w:p w14:paraId="2709A457" w14:textId="7E544BBC" w:rsidR="008070B0" w:rsidRDefault="002924BF" w:rsidP="002924BF">
      <w:pPr>
        <w:rPr>
          <w:rFonts w:ascii="Times New Roman" w:hAnsi="Times New Roman" w:cs="Times New Roman"/>
          <w:b/>
          <w:bCs/>
          <w:sz w:val="32"/>
          <w:szCs w:val="32"/>
        </w:rPr>
      </w:pPr>
      <w:r>
        <w:rPr>
          <w:rFonts w:ascii="Times New Roman" w:hAnsi="Times New Roman" w:cs="Times New Roman"/>
          <w:b/>
          <w:bCs/>
          <w:sz w:val="32"/>
          <w:szCs w:val="32"/>
        </w:rPr>
        <w:t>Use Case Diagram (Users):</w:t>
      </w:r>
    </w:p>
    <w:p w14:paraId="75EBA217" w14:textId="38FA082E" w:rsidR="002924BF" w:rsidRDefault="00D64491" w:rsidP="002924BF">
      <w:pPr>
        <w:jc w:val="center"/>
        <w:rPr>
          <w:rFonts w:ascii="Times New Roman" w:hAnsi="Times New Roman" w:cs="Times New Roman"/>
          <w:b/>
          <w:bCs/>
          <w:sz w:val="32"/>
          <w:szCs w:val="32"/>
        </w:rPr>
      </w:pPr>
      <w:r w:rsidRPr="00D64491">
        <w:rPr>
          <w:rFonts w:ascii="Times New Roman" w:hAnsi="Times New Roman" w:cs="Times New Roman"/>
          <w:b/>
          <w:bCs/>
          <w:noProof/>
          <w:sz w:val="32"/>
          <w:szCs w:val="32"/>
        </w:rPr>
        <w:drawing>
          <wp:inline distT="0" distB="0" distL="0" distR="0" wp14:anchorId="6B18A3B3" wp14:editId="11B4176A">
            <wp:extent cx="5486400" cy="7822287"/>
            <wp:effectExtent l="0" t="0" r="0" b="7620"/>
            <wp:docPr id="191233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3663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7822287"/>
                    </a:xfrm>
                    <a:prstGeom prst="rect">
                      <a:avLst/>
                    </a:prstGeom>
                  </pic:spPr>
                </pic:pic>
              </a:graphicData>
            </a:graphic>
          </wp:inline>
        </w:drawing>
      </w:r>
    </w:p>
    <w:p w14:paraId="3493FA98" w14:textId="77777777" w:rsidR="00D64491" w:rsidRDefault="00D64491">
      <w:pPr>
        <w:rPr>
          <w:rFonts w:ascii="Times New Roman" w:hAnsi="Times New Roman" w:cs="Times New Roman"/>
          <w:b/>
          <w:bCs/>
          <w:sz w:val="32"/>
          <w:szCs w:val="32"/>
        </w:rPr>
      </w:pPr>
      <w:r>
        <w:rPr>
          <w:rFonts w:ascii="Times New Roman" w:hAnsi="Times New Roman" w:cs="Times New Roman"/>
          <w:b/>
          <w:bCs/>
          <w:sz w:val="32"/>
          <w:szCs w:val="32"/>
        </w:rPr>
        <w:br w:type="page"/>
      </w:r>
    </w:p>
    <w:p w14:paraId="73AF8B59" w14:textId="5CFB6D11" w:rsidR="002924BF" w:rsidRDefault="002924BF" w:rsidP="002924BF">
      <w:pPr>
        <w:rPr>
          <w:rFonts w:ascii="Times New Roman" w:hAnsi="Times New Roman" w:cs="Times New Roman"/>
          <w:b/>
          <w:bCs/>
          <w:sz w:val="32"/>
          <w:szCs w:val="32"/>
        </w:rPr>
      </w:pPr>
      <w:r>
        <w:rPr>
          <w:rFonts w:ascii="Times New Roman" w:hAnsi="Times New Roman" w:cs="Times New Roman"/>
          <w:b/>
          <w:bCs/>
          <w:sz w:val="32"/>
          <w:szCs w:val="32"/>
        </w:rPr>
        <w:lastRenderedPageBreak/>
        <w:t>Use Case Diagram (Admin):</w:t>
      </w:r>
    </w:p>
    <w:p w14:paraId="0C552D50" w14:textId="25F22C1E" w:rsidR="00B30CE9" w:rsidRDefault="00D64491" w:rsidP="002924BF">
      <w:pPr>
        <w:jc w:val="center"/>
        <w:rPr>
          <w:rFonts w:ascii="Times New Roman" w:hAnsi="Times New Roman" w:cs="Times New Roman"/>
          <w:b/>
          <w:bCs/>
          <w:sz w:val="40"/>
          <w:szCs w:val="40"/>
        </w:rPr>
      </w:pPr>
      <w:r w:rsidRPr="00D64491">
        <w:rPr>
          <w:rFonts w:ascii="Times New Roman" w:hAnsi="Times New Roman" w:cs="Times New Roman"/>
          <w:b/>
          <w:bCs/>
          <w:noProof/>
          <w:sz w:val="40"/>
          <w:szCs w:val="40"/>
        </w:rPr>
        <w:drawing>
          <wp:inline distT="0" distB="0" distL="0" distR="0" wp14:anchorId="56933D35" wp14:editId="3453E63A">
            <wp:extent cx="6645910" cy="7875905"/>
            <wp:effectExtent l="0" t="0" r="2540" b="0"/>
            <wp:docPr id="108901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1770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45910" cy="7875905"/>
                    </a:xfrm>
                    <a:prstGeom prst="rect">
                      <a:avLst/>
                    </a:prstGeom>
                  </pic:spPr>
                </pic:pic>
              </a:graphicData>
            </a:graphic>
          </wp:inline>
        </w:drawing>
      </w:r>
      <w:r w:rsidR="00B30CE9">
        <w:rPr>
          <w:rFonts w:ascii="Times New Roman" w:hAnsi="Times New Roman" w:cs="Times New Roman"/>
          <w:b/>
          <w:bCs/>
          <w:sz w:val="40"/>
          <w:szCs w:val="40"/>
        </w:rPr>
        <w:br w:type="page"/>
      </w:r>
    </w:p>
    <w:p w14:paraId="7F035A20" w14:textId="3D1F9F97" w:rsidR="007E585D" w:rsidRDefault="007E585D" w:rsidP="00A31AF9">
      <w:pPr>
        <w:jc w:val="center"/>
        <w:rPr>
          <w:rFonts w:ascii="Times New Roman" w:hAnsi="Times New Roman" w:cs="Times New Roman"/>
          <w:b/>
          <w:bCs/>
          <w:sz w:val="40"/>
          <w:szCs w:val="40"/>
        </w:rPr>
      </w:pPr>
      <w:r w:rsidRPr="007E585D">
        <w:rPr>
          <w:rFonts w:ascii="Times New Roman" w:hAnsi="Times New Roman" w:cs="Times New Roman"/>
          <w:b/>
          <w:bCs/>
          <w:sz w:val="40"/>
          <w:szCs w:val="40"/>
        </w:rPr>
        <w:lastRenderedPageBreak/>
        <w:t>3.</w:t>
      </w:r>
      <w:r w:rsidR="0056055C">
        <w:rPr>
          <w:rFonts w:ascii="Times New Roman" w:hAnsi="Times New Roman" w:cs="Times New Roman"/>
          <w:b/>
          <w:bCs/>
          <w:sz w:val="40"/>
          <w:szCs w:val="40"/>
        </w:rPr>
        <w:t>3</w:t>
      </w:r>
      <w:r w:rsidRPr="007E585D">
        <w:rPr>
          <w:rFonts w:ascii="Times New Roman" w:hAnsi="Times New Roman" w:cs="Times New Roman"/>
          <w:b/>
          <w:bCs/>
          <w:sz w:val="40"/>
          <w:szCs w:val="40"/>
        </w:rPr>
        <w:t>.2 E</w:t>
      </w:r>
      <w:r>
        <w:rPr>
          <w:rFonts w:ascii="Times New Roman" w:hAnsi="Times New Roman" w:cs="Times New Roman"/>
          <w:b/>
          <w:bCs/>
          <w:sz w:val="40"/>
          <w:szCs w:val="40"/>
        </w:rPr>
        <w:t>R</w:t>
      </w:r>
      <w:r w:rsidRPr="007E585D">
        <w:rPr>
          <w:rFonts w:ascii="Times New Roman" w:hAnsi="Times New Roman" w:cs="Times New Roman"/>
          <w:b/>
          <w:bCs/>
          <w:sz w:val="40"/>
          <w:szCs w:val="40"/>
        </w:rPr>
        <w:t xml:space="preserve"> Diagram</w:t>
      </w:r>
    </w:p>
    <w:p w14:paraId="16454631" w14:textId="77777777" w:rsidR="00D64491" w:rsidRDefault="00D64491" w:rsidP="00A31AF9">
      <w:pPr>
        <w:jc w:val="center"/>
        <w:rPr>
          <w:rFonts w:ascii="Times New Roman" w:hAnsi="Times New Roman" w:cs="Times New Roman"/>
          <w:b/>
          <w:bCs/>
          <w:sz w:val="32"/>
          <w:szCs w:val="32"/>
        </w:rPr>
      </w:pPr>
      <w:r w:rsidRPr="00D64491">
        <w:rPr>
          <w:rFonts w:ascii="Times New Roman" w:hAnsi="Times New Roman" w:cs="Times New Roman"/>
          <w:b/>
          <w:bCs/>
          <w:noProof/>
          <w:sz w:val="32"/>
          <w:szCs w:val="32"/>
        </w:rPr>
        <w:drawing>
          <wp:inline distT="0" distB="0" distL="0" distR="0" wp14:anchorId="55C6B35C" wp14:editId="75F432F5">
            <wp:extent cx="5303520" cy="8541325"/>
            <wp:effectExtent l="0" t="0" r="0" b="0"/>
            <wp:docPr id="73707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7121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03520" cy="8541325"/>
                    </a:xfrm>
                    <a:prstGeom prst="rect">
                      <a:avLst/>
                    </a:prstGeom>
                  </pic:spPr>
                </pic:pic>
              </a:graphicData>
            </a:graphic>
          </wp:inline>
        </w:drawing>
      </w:r>
    </w:p>
    <w:p w14:paraId="456CB1F7" w14:textId="77777777" w:rsidR="00D64491" w:rsidRDefault="00D64491">
      <w:pPr>
        <w:rPr>
          <w:rFonts w:ascii="Times New Roman" w:hAnsi="Times New Roman" w:cs="Times New Roman"/>
          <w:b/>
          <w:bCs/>
          <w:sz w:val="32"/>
          <w:szCs w:val="32"/>
        </w:rPr>
      </w:pPr>
      <w:r>
        <w:rPr>
          <w:rFonts w:ascii="Times New Roman" w:hAnsi="Times New Roman" w:cs="Times New Roman"/>
          <w:b/>
          <w:bCs/>
          <w:sz w:val="32"/>
          <w:szCs w:val="32"/>
        </w:rPr>
        <w:br w:type="page"/>
      </w:r>
    </w:p>
    <w:p w14:paraId="2CDEA1F7" w14:textId="77777777" w:rsidR="0086336E" w:rsidRDefault="0086336E" w:rsidP="00A31AF9">
      <w:pPr>
        <w:jc w:val="center"/>
        <w:rPr>
          <w:rFonts w:ascii="Times New Roman" w:hAnsi="Times New Roman" w:cs="Times New Roman"/>
          <w:b/>
          <w:bCs/>
          <w:sz w:val="40"/>
          <w:szCs w:val="40"/>
        </w:rPr>
      </w:pPr>
      <w:r w:rsidRPr="0086336E">
        <w:rPr>
          <w:rFonts w:ascii="Times New Roman" w:hAnsi="Times New Roman" w:cs="Times New Roman"/>
          <w:b/>
          <w:bCs/>
          <w:sz w:val="40"/>
          <w:szCs w:val="40"/>
        </w:rPr>
        <w:lastRenderedPageBreak/>
        <w:t>3.3.3 Activity Diagram</w:t>
      </w:r>
    </w:p>
    <w:p w14:paraId="283E49E9" w14:textId="62951F43" w:rsidR="00770901" w:rsidRPr="00A31AF9" w:rsidRDefault="00875B8A" w:rsidP="00A31AF9">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DDD278F" wp14:editId="725753E2">
            <wp:extent cx="4571930" cy="8644890"/>
            <wp:effectExtent l="0" t="0" r="635" b="3810"/>
            <wp:docPr id="15076917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91726" name="Picture 1507691726"/>
                    <pic:cNvPicPr/>
                  </pic:nvPicPr>
                  <pic:blipFill rotWithShape="1">
                    <a:blip r:embed="rId16" cstate="print">
                      <a:extLst>
                        <a:ext uri="{28A0092B-C50C-407E-A947-70E740481C1C}">
                          <a14:useLocalDpi xmlns:a14="http://schemas.microsoft.com/office/drawing/2010/main" val="0"/>
                        </a:ext>
                      </a:extLst>
                    </a:blip>
                    <a:srcRect t="3713"/>
                    <a:stretch>
                      <a:fillRect/>
                    </a:stretch>
                  </pic:blipFill>
                  <pic:spPr bwMode="auto">
                    <a:xfrm>
                      <a:off x="0" y="0"/>
                      <a:ext cx="4572000" cy="8645023"/>
                    </a:xfrm>
                    <a:prstGeom prst="rect">
                      <a:avLst/>
                    </a:prstGeom>
                    <a:ln>
                      <a:noFill/>
                    </a:ln>
                    <a:extLst>
                      <a:ext uri="{53640926-AAD7-44D8-BBD7-CCE9431645EC}">
                        <a14:shadowObscured xmlns:a14="http://schemas.microsoft.com/office/drawing/2010/main"/>
                      </a:ext>
                    </a:extLst>
                  </pic:spPr>
                </pic:pic>
              </a:graphicData>
            </a:graphic>
          </wp:inline>
        </w:drawing>
      </w:r>
      <w:r w:rsidR="00770901" w:rsidRPr="00A31AF9">
        <w:rPr>
          <w:rFonts w:ascii="Times New Roman" w:hAnsi="Times New Roman" w:cs="Times New Roman"/>
          <w:b/>
          <w:bCs/>
          <w:sz w:val="32"/>
          <w:szCs w:val="32"/>
        </w:rPr>
        <w:br w:type="page"/>
      </w:r>
    </w:p>
    <w:p w14:paraId="6EA9EBAE" w14:textId="32384905" w:rsidR="00770901" w:rsidRP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4</w:t>
      </w:r>
      <w:r>
        <w:rPr>
          <w:rFonts w:ascii="Times New Roman" w:hAnsi="Times New Roman" w:cs="Times New Roman"/>
          <w:b/>
          <w:bCs/>
          <w:sz w:val="40"/>
          <w:szCs w:val="40"/>
        </w:rPr>
        <w:t xml:space="preserve"> Data Dictionary</w:t>
      </w:r>
    </w:p>
    <w:p w14:paraId="0345A3E0" w14:textId="2793DA07"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The Data Dictionary serves as a centralized repository of information about data, encompassing its meaning, relationships to other data, origin, usage, and format. In the context of the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platform, it provides a structured and comprehensive breakdown of the core database collections implemented in MongoDB. </w:t>
      </w:r>
    </w:p>
    <w:p w14:paraId="5C89CF29" w14:textId="77777777" w:rsidR="00770901" w:rsidRPr="00770901" w:rsidRDefault="00770901" w:rsidP="00770901">
      <w:pPr>
        <w:spacing w:line="259" w:lineRule="auto"/>
        <w:ind w:left="-5"/>
        <w:rPr>
          <w:rFonts w:ascii="Times New Roman" w:hAnsi="Times New Roman" w:cs="Times New Roman"/>
          <w:sz w:val="32"/>
          <w:szCs w:val="32"/>
        </w:rPr>
      </w:pPr>
      <w:r w:rsidRPr="00770901">
        <w:rPr>
          <w:rFonts w:ascii="Times New Roman" w:hAnsi="Times New Roman" w:cs="Times New Roman"/>
          <w:b/>
          <w:sz w:val="32"/>
          <w:szCs w:val="32"/>
        </w:rPr>
        <w:t xml:space="preserve">1). Users Table: </w:t>
      </w:r>
    </w:p>
    <w:tbl>
      <w:tblPr>
        <w:tblStyle w:val="TableGrid"/>
        <w:tblW w:w="0" w:type="auto"/>
        <w:tblLook w:val="04A0" w:firstRow="1" w:lastRow="0" w:firstColumn="1" w:lastColumn="0" w:noHBand="0" w:noVBand="1"/>
      </w:tblPr>
      <w:tblGrid>
        <w:gridCol w:w="1434"/>
        <w:gridCol w:w="1525"/>
        <w:gridCol w:w="1508"/>
        <w:gridCol w:w="5989"/>
      </w:tblGrid>
      <w:tr w:rsidR="00140792" w14:paraId="16F04739" w14:textId="77777777" w:rsidTr="00140792">
        <w:trPr>
          <w:trHeight w:val="576"/>
        </w:trPr>
        <w:tc>
          <w:tcPr>
            <w:tcW w:w="1435" w:type="dxa"/>
            <w:vAlign w:val="center"/>
          </w:tcPr>
          <w:p w14:paraId="7FFB4FB0" w14:textId="0A8DD43C"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Field</w:t>
            </w:r>
          </w:p>
        </w:tc>
        <w:tc>
          <w:tcPr>
            <w:tcW w:w="1530" w:type="dxa"/>
            <w:vAlign w:val="center"/>
          </w:tcPr>
          <w:p w14:paraId="672D13E3" w14:textId="56EFBB2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Type</w:t>
            </w:r>
          </w:p>
        </w:tc>
        <w:tc>
          <w:tcPr>
            <w:tcW w:w="1440" w:type="dxa"/>
            <w:vAlign w:val="center"/>
          </w:tcPr>
          <w:p w14:paraId="4760DC88" w14:textId="792B36D0"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Constraint</w:t>
            </w:r>
          </w:p>
        </w:tc>
        <w:tc>
          <w:tcPr>
            <w:tcW w:w="6051" w:type="dxa"/>
            <w:vAlign w:val="center"/>
          </w:tcPr>
          <w:p w14:paraId="69F92AEA" w14:textId="5B0485BA"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Description</w:t>
            </w:r>
          </w:p>
        </w:tc>
      </w:tr>
      <w:tr w:rsidR="00140792" w14:paraId="1BBED4F8" w14:textId="77777777" w:rsidTr="00140792">
        <w:trPr>
          <w:trHeight w:val="1152"/>
        </w:trPr>
        <w:tc>
          <w:tcPr>
            <w:tcW w:w="1435" w:type="dxa"/>
            <w:vAlign w:val="center"/>
          </w:tcPr>
          <w:p w14:paraId="1AE924FC" w14:textId="0DB07D9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_id</w:t>
            </w:r>
          </w:p>
        </w:tc>
        <w:tc>
          <w:tcPr>
            <w:tcW w:w="1530" w:type="dxa"/>
            <w:vAlign w:val="center"/>
          </w:tcPr>
          <w:p w14:paraId="7D3C91C3" w14:textId="7D99A43D" w:rsidR="00140792" w:rsidRPr="00140792" w:rsidRDefault="00140792" w:rsidP="00140792">
            <w:pPr>
              <w:jc w:val="center"/>
              <w:rPr>
                <w:rFonts w:ascii="Times New Roman" w:hAnsi="Times New Roman" w:cs="Times New Roman"/>
                <w:sz w:val="28"/>
                <w:szCs w:val="28"/>
              </w:rPr>
            </w:pPr>
            <w:proofErr w:type="spellStart"/>
            <w:r w:rsidRPr="00140792">
              <w:rPr>
                <w:rFonts w:ascii="Times New Roman" w:hAnsi="Times New Roman" w:cs="Times New Roman"/>
                <w:sz w:val="28"/>
                <w:szCs w:val="28"/>
              </w:rPr>
              <w:t>ObjectId</w:t>
            </w:r>
            <w:proofErr w:type="spellEnd"/>
          </w:p>
        </w:tc>
        <w:tc>
          <w:tcPr>
            <w:tcW w:w="1440" w:type="dxa"/>
            <w:vAlign w:val="center"/>
          </w:tcPr>
          <w:p w14:paraId="17B0EB37" w14:textId="216A8E0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Primary Key</w:t>
            </w:r>
          </w:p>
        </w:tc>
        <w:tc>
          <w:tcPr>
            <w:tcW w:w="6051" w:type="dxa"/>
            <w:vAlign w:val="center"/>
          </w:tcPr>
          <w:p w14:paraId="793C5CBE" w14:textId="4DB0AD2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identifier automatically generated by MongoDB for each user record. It serves as the primary key for referencing users across the system.</w:t>
            </w:r>
          </w:p>
        </w:tc>
      </w:tr>
      <w:tr w:rsidR="00140792" w14:paraId="76DE3409" w14:textId="77777777" w:rsidTr="00140792">
        <w:trPr>
          <w:trHeight w:val="1152"/>
        </w:trPr>
        <w:tc>
          <w:tcPr>
            <w:tcW w:w="1435" w:type="dxa"/>
            <w:vAlign w:val="center"/>
          </w:tcPr>
          <w:p w14:paraId="02FCEFF6" w14:textId="5D8360FA"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fullname</w:t>
            </w:r>
            <w:proofErr w:type="spellEnd"/>
          </w:p>
        </w:tc>
        <w:tc>
          <w:tcPr>
            <w:tcW w:w="1530" w:type="dxa"/>
            <w:vAlign w:val="center"/>
          </w:tcPr>
          <w:p w14:paraId="3C8E56E2" w14:textId="00BD9944"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3BA7DD84" w14:textId="0D70928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31E9F163" w14:textId="497A5C8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full name of the registered user, used for identification, personalization, and communication purposes.</w:t>
            </w:r>
          </w:p>
        </w:tc>
      </w:tr>
      <w:tr w:rsidR="00140792" w14:paraId="2C5543DE" w14:textId="77777777" w:rsidTr="00140792">
        <w:trPr>
          <w:trHeight w:val="1152"/>
        </w:trPr>
        <w:tc>
          <w:tcPr>
            <w:tcW w:w="1435" w:type="dxa"/>
            <w:vAlign w:val="center"/>
          </w:tcPr>
          <w:p w14:paraId="457F2BA4" w14:textId="6D30FD6F"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email</w:t>
            </w:r>
          </w:p>
        </w:tc>
        <w:tc>
          <w:tcPr>
            <w:tcW w:w="1530" w:type="dxa"/>
            <w:vAlign w:val="center"/>
          </w:tcPr>
          <w:p w14:paraId="3AB9FB7C" w14:textId="7F3FC4B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0BF193C6" w14:textId="0BE5FE1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4DBED098" w14:textId="55ABF14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primary email address, used for authentication, communication, and account recovery. Must be unique.</w:t>
            </w:r>
          </w:p>
        </w:tc>
      </w:tr>
      <w:tr w:rsidR="00140792" w14:paraId="1BB6FD69" w14:textId="77777777" w:rsidTr="00140792">
        <w:trPr>
          <w:trHeight w:val="864"/>
        </w:trPr>
        <w:tc>
          <w:tcPr>
            <w:tcW w:w="1435" w:type="dxa"/>
            <w:vAlign w:val="center"/>
          </w:tcPr>
          <w:p w14:paraId="5E195DA9" w14:textId="16B2813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username</w:t>
            </w:r>
          </w:p>
        </w:tc>
        <w:tc>
          <w:tcPr>
            <w:tcW w:w="1530" w:type="dxa"/>
            <w:vAlign w:val="center"/>
          </w:tcPr>
          <w:p w14:paraId="0E2AF736" w14:textId="6221928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215A8BCA" w14:textId="175DF3D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29B18E90" w14:textId="53E9F05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login handle chosen by the user for authentication and account distinction.</w:t>
            </w:r>
          </w:p>
        </w:tc>
      </w:tr>
      <w:tr w:rsidR="00140792" w14:paraId="3265EB9B" w14:textId="77777777" w:rsidTr="00140792">
        <w:trPr>
          <w:trHeight w:val="1152"/>
        </w:trPr>
        <w:tc>
          <w:tcPr>
            <w:tcW w:w="1435" w:type="dxa"/>
            <w:vAlign w:val="center"/>
          </w:tcPr>
          <w:p w14:paraId="5624697A" w14:textId="525CB27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password</w:t>
            </w:r>
          </w:p>
        </w:tc>
        <w:tc>
          <w:tcPr>
            <w:tcW w:w="1530" w:type="dxa"/>
            <w:vAlign w:val="center"/>
          </w:tcPr>
          <w:p w14:paraId="4DEF6056" w14:textId="57B1DBE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734F961C" w14:textId="2E1CD58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4F3EAC54" w14:textId="22FE7BA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securely hashed representation of the user’s password, ensuring protection against unauthorized access.</w:t>
            </w:r>
          </w:p>
        </w:tc>
      </w:tr>
      <w:tr w:rsidR="00140792" w14:paraId="4C2BBBED" w14:textId="77777777" w:rsidTr="00140792">
        <w:trPr>
          <w:trHeight w:val="864"/>
        </w:trPr>
        <w:tc>
          <w:tcPr>
            <w:tcW w:w="1435" w:type="dxa"/>
            <w:vAlign w:val="center"/>
          </w:tcPr>
          <w:p w14:paraId="0B0C7207" w14:textId="5C9FEBAE"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phone</w:t>
            </w:r>
          </w:p>
        </w:tc>
        <w:tc>
          <w:tcPr>
            <w:tcW w:w="1530" w:type="dxa"/>
            <w:vAlign w:val="center"/>
          </w:tcPr>
          <w:p w14:paraId="777F2C6A" w14:textId="623255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64D7CF59" w14:textId="6BD4B3A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Optional</w:t>
            </w:r>
          </w:p>
        </w:tc>
        <w:tc>
          <w:tcPr>
            <w:tcW w:w="6051" w:type="dxa"/>
            <w:vAlign w:val="center"/>
          </w:tcPr>
          <w:p w14:paraId="463A7873" w14:textId="54FCC6F9"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contact number, optionally provided for delivery updates, verification, or security measures.</w:t>
            </w:r>
          </w:p>
        </w:tc>
      </w:tr>
      <w:tr w:rsidR="00140792" w14:paraId="18FBA369" w14:textId="77777777" w:rsidTr="00140792">
        <w:trPr>
          <w:trHeight w:val="1152"/>
        </w:trPr>
        <w:tc>
          <w:tcPr>
            <w:tcW w:w="1435" w:type="dxa"/>
            <w:vAlign w:val="center"/>
          </w:tcPr>
          <w:p w14:paraId="44D55F5E" w14:textId="04D3638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address</w:t>
            </w:r>
          </w:p>
        </w:tc>
        <w:tc>
          <w:tcPr>
            <w:tcW w:w="1530" w:type="dxa"/>
            <w:vAlign w:val="center"/>
          </w:tcPr>
          <w:p w14:paraId="48B8850C" w14:textId="7B2852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Object</w:t>
            </w:r>
          </w:p>
        </w:tc>
        <w:tc>
          <w:tcPr>
            <w:tcW w:w="1440" w:type="dxa"/>
            <w:vAlign w:val="center"/>
          </w:tcPr>
          <w:p w14:paraId="69D4E66A" w14:textId="6A6FABB3"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Nested</w:t>
            </w:r>
          </w:p>
        </w:tc>
        <w:tc>
          <w:tcPr>
            <w:tcW w:w="6051" w:type="dxa"/>
            <w:vAlign w:val="center"/>
          </w:tcPr>
          <w:p w14:paraId="27984E2C" w14:textId="78F9BC8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structured object containing the user's address details, including street, city, state, zip code, and country.</w:t>
            </w:r>
          </w:p>
        </w:tc>
      </w:tr>
      <w:tr w:rsidR="00140792" w14:paraId="5779E2D0" w14:textId="77777777" w:rsidTr="00140792">
        <w:trPr>
          <w:trHeight w:val="864"/>
        </w:trPr>
        <w:tc>
          <w:tcPr>
            <w:tcW w:w="1435" w:type="dxa"/>
            <w:vAlign w:val="center"/>
          </w:tcPr>
          <w:p w14:paraId="08B8BA2E" w14:textId="1AD02FF4"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isAdmin</w:t>
            </w:r>
            <w:proofErr w:type="spellEnd"/>
          </w:p>
        </w:tc>
        <w:tc>
          <w:tcPr>
            <w:tcW w:w="1530" w:type="dxa"/>
            <w:vAlign w:val="center"/>
          </w:tcPr>
          <w:p w14:paraId="31CB31AE" w14:textId="1F22757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Boolean</w:t>
            </w:r>
          </w:p>
        </w:tc>
        <w:tc>
          <w:tcPr>
            <w:tcW w:w="1440" w:type="dxa"/>
            <w:vAlign w:val="center"/>
          </w:tcPr>
          <w:p w14:paraId="5B3DB82D" w14:textId="22EDF1DC"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Default: false</w:t>
            </w:r>
          </w:p>
        </w:tc>
        <w:tc>
          <w:tcPr>
            <w:tcW w:w="6051" w:type="dxa"/>
            <w:vAlign w:val="center"/>
          </w:tcPr>
          <w:p w14:paraId="69CF79A0" w14:textId="2E3554C8"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flag indicating whether the user has administrative</w:t>
            </w:r>
          </w:p>
        </w:tc>
      </w:tr>
    </w:tbl>
    <w:p w14:paraId="600F3C60" w14:textId="77777777" w:rsidR="008008AB" w:rsidRDefault="008008AB" w:rsidP="00140792">
      <w:pPr>
        <w:spacing w:before="240"/>
        <w:rPr>
          <w:rFonts w:ascii="Times New Roman" w:hAnsi="Times New Roman" w:cs="Times New Roman"/>
          <w:b/>
          <w:sz w:val="32"/>
          <w:szCs w:val="32"/>
        </w:rPr>
      </w:pPr>
    </w:p>
    <w:p w14:paraId="7D2CBC71" w14:textId="1D1047A2" w:rsidR="00140792" w:rsidRDefault="008008AB" w:rsidP="008008AB">
      <w:pPr>
        <w:rPr>
          <w:rFonts w:ascii="Times New Roman" w:hAnsi="Times New Roman" w:cs="Times New Roman"/>
          <w:b/>
          <w:sz w:val="32"/>
          <w:szCs w:val="32"/>
        </w:rPr>
      </w:pPr>
      <w:r>
        <w:rPr>
          <w:rFonts w:ascii="Times New Roman" w:hAnsi="Times New Roman" w:cs="Times New Roman"/>
          <w:b/>
          <w:sz w:val="32"/>
          <w:szCs w:val="32"/>
        </w:rPr>
        <w:br w:type="page"/>
      </w:r>
      <w:r w:rsidR="00140792">
        <w:rPr>
          <w:rFonts w:ascii="Times New Roman" w:hAnsi="Times New Roman" w:cs="Times New Roman"/>
          <w:b/>
          <w:sz w:val="32"/>
          <w:szCs w:val="32"/>
        </w:rPr>
        <w:lastRenderedPageBreak/>
        <w:t>2. Products Table:</w:t>
      </w:r>
    </w:p>
    <w:tbl>
      <w:tblPr>
        <w:tblStyle w:val="TableGrid"/>
        <w:tblW w:w="0" w:type="auto"/>
        <w:tblLook w:val="04A0" w:firstRow="1" w:lastRow="0" w:firstColumn="1" w:lastColumn="0" w:noHBand="0" w:noVBand="1"/>
      </w:tblPr>
      <w:tblGrid>
        <w:gridCol w:w="1554"/>
        <w:gridCol w:w="1495"/>
        <w:gridCol w:w="1530"/>
        <w:gridCol w:w="5877"/>
      </w:tblGrid>
      <w:tr w:rsidR="00140792" w14:paraId="0B765CEE" w14:textId="77777777" w:rsidTr="00140792">
        <w:trPr>
          <w:trHeight w:val="576"/>
        </w:trPr>
        <w:tc>
          <w:tcPr>
            <w:tcW w:w="1463" w:type="dxa"/>
            <w:vAlign w:val="center"/>
          </w:tcPr>
          <w:p w14:paraId="093051D7" w14:textId="5EBB6F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502" w:type="dxa"/>
            <w:vAlign w:val="center"/>
          </w:tcPr>
          <w:p w14:paraId="1DC04C25" w14:textId="57B4D1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530" w:type="dxa"/>
            <w:vAlign w:val="center"/>
          </w:tcPr>
          <w:p w14:paraId="7535F344" w14:textId="4ED9709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961" w:type="dxa"/>
            <w:vAlign w:val="center"/>
          </w:tcPr>
          <w:p w14:paraId="31C27103" w14:textId="06C1F9F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41B67299" w14:textId="77777777" w:rsidTr="00140792">
        <w:trPr>
          <w:trHeight w:val="864"/>
        </w:trPr>
        <w:tc>
          <w:tcPr>
            <w:tcW w:w="1463" w:type="dxa"/>
            <w:vAlign w:val="center"/>
          </w:tcPr>
          <w:p w14:paraId="56D7CBF5" w14:textId="5A9E9A9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502" w:type="dxa"/>
            <w:vAlign w:val="center"/>
          </w:tcPr>
          <w:p w14:paraId="2FB86A5E" w14:textId="119E9A36"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530" w:type="dxa"/>
            <w:vAlign w:val="center"/>
          </w:tcPr>
          <w:p w14:paraId="50D5755C" w14:textId="0C8EB1E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961" w:type="dxa"/>
            <w:vAlign w:val="center"/>
          </w:tcPr>
          <w:p w14:paraId="280422C4" w14:textId="594CC6A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product record.</w:t>
            </w:r>
          </w:p>
        </w:tc>
      </w:tr>
      <w:tr w:rsidR="00140792" w14:paraId="0EE0FFB4" w14:textId="77777777" w:rsidTr="00140792">
        <w:trPr>
          <w:trHeight w:val="864"/>
        </w:trPr>
        <w:tc>
          <w:tcPr>
            <w:tcW w:w="1463" w:type="dxa"/>
            <w:vAlign w:val="center"/>
          </w:tcPr>
          <w:p w14:paraId="0F5736AB" w14:textId="716E1B0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name</w:t>
            </w:r>
          </w:p>
        </w:tc>
        <w:tc>
          <w:tcPr>
            <w:tcW w:w="1502" w:type="dxa"/>
            <w:vAlign w:val="center"/>
          </w:tcPr>
          <w:p w14:paraId="1FD904DB" w14:textId="280EFED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639C0B04" w14:textId="6253FD6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745F80E6" w14:textId="4B2C9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The customer-facing name of the product displayed within the </w:t>
            </w:r>
            <w:proofErr w:type="spellStart"/>
            <w:r w:rsidRPr="00140792">
              <w:rPr>
                <w:rFonts w:ascii="Times New Roman" w:hAnsi="Times New Roman" w:cs="Times New Roman"/>
                <w:sz w:val="28"/>
                <w:szCs w:val="28"/>
              </w:rPr>
              <w:t>catalog</w:t>
            </w:r>
            <w:proofErr w:type="spellEnd"/>
            <w:r w:rsidRPr="00140792">
              <w:rPr>
                <w:rFonts w:ascii="Times New Roman" w:hAnsi="Times New Roman" w:cs="Times New Roman"/>
                <w:sz w:val="28"/>
                <w:szCs w:val="28"/>
              </w:rPr>
              <w:t>.</w:t>
            </w:r>
          </w:p>
        </w:tc>
      </w:tr>
      <w:tr w:rsidR="00140792" w14:paraId="02685736" w14:textId="77777777" w:rsidTr="00140792">
        <w:trPr>
          <w:trHeight w:val="864"/>
        </w:trPr>
        <w:tc>
          <w:tcPr>
            <w:tcW w:w="1463" w:type="dxa"/>
            <w:vAlign w:val="center"/>
          </w:tcPr>
          <w:p w14:paraId="68BE5183" w14:textId="0811927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brand</w:t>
            </w:r>
          </w:p>
        </w:tc>
        <w:tc>
          <w:tcPr>
            <w:tcW w:w="1502" w:type="dxa"/>
            <w:vAlign w:val="center"/>
          </w:tcPr>
          <w:p w14:paraId="684A0679" w14:textId="252CC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7AE741C5" w14:textId="414308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4D31F66" w14:textId="4397297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brand or manufacturer associated with the product, used for filtering and categorization.</w:t>
            </w:r>
          </w:p>
        </w:tc>
      </w:tr>
      <w:tr w:rsidR="00140792" w14:paraId="79A238C7" w14:textId="77777777" w:rsidTr="00140792">
        <w:trPr>
          <w:trHeight w:val="864"/>
        </w:trPr>
        <w:tc>
          <w:tcPr>
            <w:tcW w:w="1463" w:type="dxa"/>
            <w:vAlign w:val="center"/>
          </w:tcPr>
          <w:p w14:paraId="77E66D35" w14:textId="191E93E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category</w:t>
            </w:r>
          </w:p>
        </w:tc>
        <w:tc>
          <w:tcPr>
            <w:tcW w:w="1502" w:type="dxa"/>
            <w:vAlign w:val="center"/>
          </w:tcPr>
          <w:p w14:paraId="5DF88C1B" w14:textId="451D8878"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323D056" w14:textId="1909453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961" w:type="dxa"/>
            <w:vAlign w:val="center"/>
          </w:tcPr>
          <w:p w14:paraId="2FFC35A1" w14:textId="13B18F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Specifies the product classification. Allowed values include Bags, Watches, </w:t>
            </w:r>
            <w:proofErr w:type="spellStart"/>
            <w:r w:rsidRPr="00140792">
              <w:rPr>
                <w:rFonts w:ascii="Times New Roman" w:hAnsi="Times New Roman" w:cs="Times New Roman"/>
                <w:sz w:val="28"/>
                <w:szCs w:val="28"/>
              </w:rPr>
              <w:t>Jewelry</w:t>
            </w:r>
            <w:proofErr w:type="spellEnd"/>
            <w:r w:rsidRPr="00140792">
              <w:rPr>
                <w:rFonts w:ascii="Times New Roman" w:hAnsi="Times New Roman" w:cs="Times New Roman"/>
                <w:sz w:val="28"/>
                <w:szCs w:val="28"/>
              </w:rPr>
              <w:t>, Sunglasses, and Belts.</w:t>
            </w:r>
          </w:p>
        </w:tc>
      </w:tr>
      <w:tr w:rsidR="00140792" w14:paraId="25A1AEF4" w14:textId="77777777" w:rsidTr="00140792">
        <w:trPr>
          <w:trHeight w:val="864"/>
        </w:trPr>
        <w:tc>
          <w:tcPr>
            <w:tcW w:w="1463" w:type="dxa"/>
            <w:vAlign w:val="center"/>
          </w:tcPr>
          <w:p w14:paraId="5F691B95" w14:textId="1DDCC0A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price</w:t>
            </w:r>
          </w:p>
        </w:tc>
        <w:tc>
          <w:tcPr>
            <w:tcW w:w="1502" w:type="dxa"/>
            <w:vAlign w:val="center"/>
          </w:tcPr>
          <w:p w14:paraId="5E54158B" w14:textId="38D7BBD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5ACB5D58" w14:textId="474E9D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46C8EFBB" w14:textId="2E04870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retail price of the product used for billing and financial calculations.</w:t>
            </w:r>
          </w:p>
        </w:tc>
      </w:tr>
      <w:tr w:rsidR="00140792" w14:paraId="4F8C8A15" w14:textId="77777777" w:rsidTr="00140792">
        <w:trPr>
          <w:trHeight w:val="864"/>
        </w:trPr>
        <w:tc>
          <w:tcPr>
            <w:tcW w:w="1463" w:type="dxa"/>
            <w:vAlign w:val="center"/>
          </w:tcPr>
          <w:p w14:paraId="46C18E32" w14:textId="7EBD482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colors</w:t>
            </w:r>
            <w:proofErr w:type="spellEnd"/>
          </w:p>
        </w:tc>
        <w:tc>
          <w:tcPr>
            <w:tcW w:w="1502" w:type="dxa"/>
            <w:vAlign w:val="center"/>
          </w:tcPr>
          <w:p w14:paraId="0A78FFEA" w14:textId="3E85B88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530" w:type="dxa"/>
            <w:vAlign w:val="center"/>
          </w:tcPr>
          <w:p w14:paraId="5EFE6F20" w14:textId="2B046A3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61FA0487" w14:textId="636B4D5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A list of available </w:t>
            </w:r>
            <w:proofErr w:type="spellStart"/>
            <w:r w:rsidRPr="00140792">
              <w:rPr>
                <w:rFonts w:ascii="Times New Roman" w:hAnsi="Times New Roman" w:cs="Times New Roman"/>
                <w:sz w:val="28"/>
                <w:szCs w:val="28"/>
              </w:rPr>
              <w:t>color</w:t>
            </w:r>
            <w:proofErr w:type="spellEnd"/>
            <w:r w:rsidRPr="00140792">
              <w:rPr>
                <w:rFonts w:ascii="Times New Roman" w:hAnsi="Times New Roman" w:cs="Times New Roman"/>
                <w:sz w:val="28"/>
                <w:szCs w:val="28"/>
              </w:rPr>
              <w:t xml:space="preserve"> variants for the product.</w:t>
            </w:r>
          </w:p>
        </w:tc>
      </w:tr>
      <w:tr w:rsidR="00140792" w14:paraId="28FCD4BC" w14:textId="77777777" w:rsidTr="00140792">
        <w:trPr>
          <w:trHeight w:val="864"/>
        </w:trPr>
        <w:tc>
          <w:tcPr>
            <w:tcW w:w="1463" w:type="dxa"/>
            <w:vAlign w:val="center"/>
          </w:tcPr>
          <w:p w14:paraId="5D9A15B4" w14:textId="26820301"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material</w:t>
            </w:r>
          </w:p>
        </w:tc>
        <w:tc>
          <w:tcPr>
            <w:tcW w:w="1502" w:type="dxa"/>
            <w:vAlign w:val="center"/>
          </w:tcPr>
          <w:p w14:paraId="7B3F7E91" w14:textId="64BA0A6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4DE77B42" w14:textId="502D6DA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4470731C" w14:textId="79D56D6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Describes the primary material(s) used in the product’s construction.</w:t>
            </w:r>
          </w:p>
        </w:tc>
      </w:tr>
      <w:tr w:rsidR="00140792" w14:paraId="2A9B85A2" w14:textId="77777777" w:rsidTr="00140792">
        <w:trPr>
          <w:trHeight w:val="864"/>
        </w:trPr>
        <w:tc>
          <w:tcPr>
            <w:tcW w:w="1463" w:type="dxa"/>
            <w:vAlign w:val="center"/>
          </w:tcPr>
          <w:p w14:paraId="067A08CB" w14:textId="0BD2BCF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image</w:t>
            </w:r>
          </w:p>
        </w:tc>
        <w:tc>
          <w:tcPr>
            <w:tcW w:w="1502" w:type="dxa"/>
            <w:vAlign w:val="center"/>
          </w:tcPr>
          <w:p w14:paraId="12AFF4B8" w14:textId="2EA7502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034BE754" w14:textId="63B9CF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1F622A3" w14:textId="6A479B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URL or file path referencing the product’s primary image.</w:t>
            </w:r>
          </w:p>
        </w:tc>
      </w:tr>
      <w:tr w:rsidR="00140792" w14:paraId="0FEBD55D" w14:textId="77777777" w:rsidTr="00140792">
        <w:trPr>
          <w:trHeight w:val="864"/>
        </w:trPr>
        <w:tc>
          <w:tcPr>
            <w:tcW w:w="1463" w:type="dxa"/>
            <w:vAlign w:val="center"/>
          </w:tcPr>
          <w:p w14:paraId="2B626E18" w14:textId="5830EF0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c>
          <w:tcPr>
            <w:tcW w:w="1502" w:type="dxa"/>
            <w:vAlign w:val="center"/>
          </w:tcPr>
          <w:p w14:paraId="7A266B2D" w14:textId="684E941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EEAA319" w14:textId="299336AE"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7A7FB265" w14:textId="0FA5774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detailed explanation of the product’s features, benefits, and specifications.</w:t>
            </w:r>
          </w:p>
        </w:tc>
      </w:tr>
      <w:tr w:rsidR="00140792" w14:paraId="22ED3962" w14:textId="77777777" w:rsidTr="00140792">
        <w:trPr>
          <w:trHeight w:val="864"/>
        </w:trPr>
        <w:tc>
          <w:tcPr>
            <w:tcW w:w="1463" w:type="dxa"/>
            <w:vAlign w:val="center"/>
          </w:tcPr>
          <w:p w14:paraId="6565103F" w14:textId="59DD658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stock</w:t>
            </w:r>
          </w:p>
        </w:tc>
        <w:tc>
          <w:tcPr>
            <w:tcW w:w="1502" w:type="dxa"/>
            <w:vAlign w:val="center"/>
          </w:tcPr>
          <w:p w14:paraId="712D3B51" w14:textId="1D8D1F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6F498AFC" w14:textId="4A0F655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961" w:type="dxa"/>
            <w:vAlign w:val="center"/>
          </w:tcPr>
          <w:p w14:paraId="7365C96C" w14:textId="4BAEF5E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Indicates the available inventory quantity of the product.</w:t>
            </w:r>
          </w:p>
        </w:tc>
      </w:tr>
    </w:tbl>
    <w:p w14:paraId="5F295037" w14:textId="77777777" w:rsidR="00140792" w:rsidRDefault="00140792" w:rsidP="00140792">
      <w:pPr>
        <w:spacing w:before="240"/>
        <w:rPr>
          <w:rFonts w:ascii="Times New Roman" w:hAnsi="Times New Roman" w:cs="Times New Roman"/>
          <w:b/>
          <w:sz w:val="32"/>
          <w:szCs w:val="32"/>
        </w:rPr>
      </w:pPr>
    </w:p>
    <w:p w14:paraId="7FBE9B68"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9AAEFAB"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3. Orders Table:</w:t>
      </w:r>
    </w:p>
    <w:tbl>
      <w:tblPr>
        <w:tblStyle w:val="TableGrid"/>
        <w:tblW w:w="0" w:type="auto"/>
        <w:tblLook w:val="04A0" w:firstRow="1" w:lastRow="0" w:firstColumn="1" w:lastColumn="0" w:noHBand="0" w:noVBand="1"/>
      </w:tblPr>
      <w:tblGrid>
        <w:gridCol w:w="2219"/>
        <w:gridCol w:w="1196"/>
        <w:gridCol w:w="1508"/>
        <w:gridCol w:w="5533"/>
      </w:tblGrid>
      <w:tr w:rsidR="00140792" w14:paraId="395D6EF8" w14:textId="77777777" w:rsidTr="00140792">
        <w:trPr>
          <w:trHeight w:val="576"/>
        </w:trPr>
        <w:tc>
          <w:tcPr>
            <w:tcW w:w="2065" w:type="dxa"/>
            <w:vAlign w:val="center"/>
          </w:tcPr>
          <w:p w14:paraId="1C814AE6" w14:textId="3A63D34D"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111" w:type="dxa"/>
            <w:vAlign w:val="center"/>
          </w:tcPr>
          <w:p w14:paraId="272307F0" w14:textId="22ADF4C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409" w:type="dxa"/>
            <w:vAlign w:val="center"/>
          </w:tcPr>
          <w:p w14:paraId="05F44660" w14:textId="0694854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871" w:type="dxa"/>
            <w:vAlign w:val="center"/>
          </w:tcPr>
          <w:p w14:paraId="073C8F98" w14:textId="0AC8FE5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25328C27" w14:textId="77777777" w:rsidTr="00140792">
        <w:trPr>
          <w:trHeight w:val="864"/>
        </w:trPr>
        <w:tc>
          <w:tcPr>
            <w:tcW w:w="2065" w:type="dxa"/>
            <w:vAlign w:val="center"/>
          </w:tcPr>
          <w:p w14:paraId="5076F523" w14:textId="5BD1D60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111" w:type="dxa"/>
            <w:vAlign w:val="center"/>
          </w:tcPr>
          <w:p w14:paraId="7EA71FC5" w14:textId="1C0D7C07"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6C7AC385" w14:textId="4C5BE11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871" w:type="dxa"/>
            <w:vAlign w:val="center"/>
          </w:tcPr>
          <w:p w14:paraId="3CABC85E" w14:textId="7BD6692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order.</w:t>
            </w:r>
          </w:p>
        </w:tc>
      </w:tr>
      <w:tr w:rsidR="00140792" w14:paraId="50A92B02" w14:textId="77777777" w:rsidTr="00140792">
        <w:trPr>
          <w:trHeight w:val="864"/>
        </w:trPr>
        <w:tc>
          <w:tcPr>
            <w:tcW w:w="2065" w:type="dxa"/>
            <w:vAlign w:val="center"/>
          </w:tcPr>
          <w:p w14:paraId="1F376B05" w14:textId="6B8CA91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user</w:t>
            </w:r>
          </w:p>
        </w:tc>
        <w:tc>
          <w:tcPr>
            <w:tcW w:w="1111" w:type="dxa"/>
            <w:vAlign w:val="center"/>
          </w:tcPr>
          <w:p w14:paraId="2C1150CC" w14:textId="0E3F28D4"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2F555B81" w14:textId="280E084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Ref: Users</w:t>
            </w:r>
          </w:p>
        </w:tc>
        <w:tc>
          <w:tcPr>
            <w:tcW w:w="5871" w:type="dxa"/>
            <w:vAlign w:val="center"/>
          </w:tcPr>
          <w:p w14:paraId="78A442F2" w14:textId="3D60A5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reference linking the order to the user who placed it.</w:t>
            </w:r>
          </w:p>
        </w:tc>
      </w:tr>
      <w:tr w:rsidR="00140792" w14:paraId="0C2FD9A4" w14:textId="77777777" w:rsidTr="00140792">
        <w:trPr>
          <w:trHeight w:val="864"/>
        </w:trPr>
        <w:tc>
          <w:tcPr>
            <w:tcW w:w="2065" w:type="dxa"/>
            <w:vAlign w:val="center"/>
          </w:tcPr>
          <w:p w14:paraId="04E3D78D" w14:textId="3FCCFA6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items</w:t>
            </w:r>
          </w:p>
        </w:tc>
        <w:tc>
          <w:tcPr>
            <w:tcW w:w="1111" w:type="dxa"/>
            <w:vAlign w:val="center"/>
          </w:tcPr>
          <w:p w14:paraId="33D0FE4F" w14:textId="35B0432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409" w:type="dxa"/>
            <w:vAlign w:val="center"/>
          </w:tcPr>
          <w:p w14:paraId="73B8FE7A" w14:textId="460CE5F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1B079019" w14:textId="77DE1FE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collection of purchased products including quantity, selected variants, and pricing snapshot.</w:t>
            </w:r>
          </w:p>
        </w:tc>
      </w:tr>
      <w:tr w:rsidR="00140792" w14:paraId="5FAE96A6" w14:textId="77777777" w:rsidTr="00140792">
        <w:trPr>
          <w:trHeight w:val="864"/>
        </w:trPr>
        <w:tc>
          <w:tcPr>
            <w:tcW w:w="2065" w:type="dxa"/>
            <w:vAlign w:val="center"/>
          </w:tcPr>
          <w:p w14:paraId="22BD11CA" w14:textId="1F7B849E"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totalAmount</w:t>
            </w:r>
            <w:proofErr w:type="spellEnd"/>
          </w:p>
        </w:tc>
        <w:tc>
          <w:tcPr>
            <w:tcW w:w="1111" w:type="dxa"/>
            <w:vAlign w:val="center"/>
          </w:tcPr>
          <w:p w14:paraId="4A60487A" w14:textId="609B59D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6AC93ED8" w14:textId="42D19E8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57CCC18" w14:textId="7EBADD8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final payable amount, including subtotal, tax, and shipping charges.</w:t>
            </w:r>
          </w:p>
        </w:tc>
      </w:tr>
      <w:tr w:rsidR="00140792" w14:paraId="61FD444A" w14:textId="77777777" w:rsidTr="00140792">
        <w:trPr>
          <w:trHeight w:val="864"/>
        </w:trPr>
        <w:tc>
          <w:tcPr>
            <w:tcW w:w="2065" w:type="dxa"/>
            <w:vAlign w:val="center"/>
          </w:tcPr>
          <w:p w14:paraId="47D647A7" w14:textId="61D1915B"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subtotal</w:t>
            </w:r>
          </w:p>
        </w:tc>
        <w:tc>
          <w:tcPr>
            <w:tcW w:w="1111" w:type="dxa"/>
            <w:vAlign w:val="center"/>
          </w:tcPr>
          <w:p w14:paraId="0287BA59" w14:textId="3FC2401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2C04924B" w14:textId="1A2107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66D164C" w14:textId="003AB01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total cost of items before applying tax and shipping fees.</w:t>
            </w:r>
          </w:p>
        </w:tc>
      </w:tr>
      <w:tr w:rsidR="00140792" w14:paraId="06C14982" w14:textId="77777777" w:rsidTr="00140792">
        <w:trPr>
          <w:trHeight w:val="864"/>
        </w:trPr>
        <w:tc>
          <w:tcPr>
            <w:tcW w:w="2065" w:type="dxa"/>
            <w:vAlign w:val="center"/>
          </w:tcPr>
          <w:p w14:paraId="4C31AD30" w14:textId="6682791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tax</w:t>
            </w:r>
          </w:p>
        </w:tc>
        <w:tc>
          <w:tcPr>
            <w:tcW w:w="1111" w:type="dxa"/>
            <w:vAlign w:val="center"/>
          </w:tcPr>
          <w:p w14:paraId="28CDF044" w14:textId="366D12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7F8734C5" w14:textId="117311A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01006221" w14:textId="0678149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calculated tax applied to the order.</w:t>
            </w:r>
          </w:p>
        </w:tc>
      </w:tr>
      <w:tr w:rsidR="00140792" w14:paraId="39AD6BB5" w14:textId="77777777" w:rsidTr="00140792">
        <w:trPr>
          <w:trHeight w:val="864"/>
        </w:trPr>
        <w:tc>
          <w:tcPr>
            <w:tcW w:w="2065" w:type="dxa"/>
            <w:vAlign w:val="center"/>
          </w:tcPr>
          <w:p w14:paraId="402DB893" w14:textId="47BAF38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shippingCost</w:t>
            </w:r>
            <w:proofErr w:type="spellEnd"/>
          </w:p>
        </w:tc>
        <w:tc>
          <w:tcPr>
            <w:tcW w:w="1111" w:type="dxa"/>
            <w:vAlign w:val="center"/>
          </w:tcPr>
          <w:p w14:paraId="350EB529" w14:textId="6A1D092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1048A849" w14:textId="76F54D8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E6CA972" w14:textId="3BACE40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delivery charge associated with the order.</w:t>
            </w:r>
          </w:p>
        </w:tc>
      </w:tr>
      <w:tr w:rsidR="00140792" w14:paraId="56E87EE5" w14:textId="77777777" w:rsidTr="00140792">
        <w:trPr>
          <w:trHeight w:val="864"/>
        </w:trPr>
        <w:tc>
          <w:tcPr>
            <w:tcW w:w="2065" w:type="dxa"/>
            <w:vAlign w:val="center"/>
          </w:tcPr>
          <w:p w14:paraId="4D09CACE" w14:textId="72B4B73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shippingAddress</w:t>
            </w:r>
            <w:proofErr w:type="spellEnd"/>
          </w:p>
        </w:tc>
        <w:tc>
          <w:tcPr>
            <w:tcW w:w="1111" w:type="dxa"/>
            <w:vAlign w:val="center"/>
          </w:tcPr>
          <w:p w14:paraId="0BB628B1" w14:textId="19E658B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43B855" w14:textId="34E5DE6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F039142" w14:textId="719246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destination address where the order will be delivered.</w:t>
            </w:r>
          </w:p>
        </w:tc>
      </w:tr>
      <w:tr w:rsidR="00140792" w14:paraId="77145F6A" w14:textId="77777777" w:rsidTr="00140792">
        <w:trPr>
          <w:trHeight w:val="864"/>
        </w:trPr>
        <w:tc>
          <w:tcPr>
            <w:tcW w:w="2065" w:type="dxa"/>
            <w:vAlign w:val="center"/>
          </w:tcPr>
          <w:p w14:paraId="305902F1" w14:textId="13BA9136"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billingAddress</w:t>
            </w:r>
            <w:proofErr w:type="spellEnd"/>
          </w:p>
        </w:tc>
        <w:tc>
          <w:tcPr>
            <w:tcW w:w="1111" w:type="dxa"/>
            <w:vAlign w:val="center"/>
          </w:tcPr>
          <w:p w14:paraId="61D292AB" w14:textId="77617FB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519006" w14:textId="726E353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620F1137" w14:textId="08FBC09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address associated with the payment method used for the order.</w:t>
            </w:r>
          </w:p>
        </w:tc>
      </w:tr>
      <w:tr w:rsidR="00140792" w14:paraId="7F80FB68" w14:textId="77777777" w:rsidTr="00140792">
        <w:trPr>
          <w:trHeight w:val="864"/>
        </w:trPr>
        <w:tc>
          <w:tcPr>
            <w:tcW w:w="2065" w:type="dxa"/>
            <w:vAlign w:val="center"/>
          </w:tcPr>
          <w:p w14:paraId="639D700C" w14:textId="3D1748D4"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paymentMethod</w:t>
            </w:r>
            <w:proofErr w:type="spellEnd"/>
          </w:p>
        </w:tc>
        <w:tc>
          <w:tcPr>
            <w:tcW w:w="1111" w:type="dxa"/>
            <w:vAlign w:val="center"/>
          </w:tcPr>
          <w:p w14:paraId="29E07705" w14:textId="4151B1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2342BB8E" w14:textId="761ED59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871" w:type="dxa"/>
            <w:vAlign w:val="center"/>
          </w:tcPr>
          <w:p w14:paraId="52220E07" w14:textId="17F422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Specifies the payment option. Allowed values: Card, UPI, COD.</w:t>
            </w:r>
          </w:p>
        </w:tc>
      </w:tr>
      <w:tr w:rsidR="00140792" w14:paraId="63D47E26" w14:textId="77777777" w:rsidTr="00140792">
        <w:trPr>
          <w:trHeight w:val="864"/>
        </w:trPr>
        <w:tc>
          <w:tcPr>
            <w:tcW w:w="2065" w:type="dxa"/>
            <w:vAlign w:val="center"/>
          </w:tcPr>
          <w:p w14:paraId="1239AEF5" w14:textId="0BDE2CE7"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paymentStatus</w:t>
            </w:r>
            <w:proofErr w:type="spellEnd"/>
          </w:p>
        </w:tc>
        <w:tc>
          <w:tcPr>
            <w:tcW w:w="1111" w:type="dxa"/>
            <w:vAlign w:val="center"/>
          </w:tcPr>
          <w:p w14:paraId="49F9AF51" w14:textId="656D5D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0AC786C1" w14:textId="2FB4710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Pending</w:t>
            </w:r>
          </w:p>
        </w:tc>
        <w:tc>
          <w:tcPr>
            <w:tcW w:w="5871" w:type="dxa"/>
            <w:vAlign w:val="center"/>
          </w:tcPr>
          <w:p w14:paraId="238942CD" w14:textId="3861783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payment progress (e.g., Pending, Completed, Failed).</w:t>
            </w:r>
          </w:p>
        </w:tc>
      </w:tr>
      <w:tr w:rsidR="00140792" w14:paraId="1B1015A0" w14:textId="77777777" w:rsidTr="00140792">
        <w:trPr>
          <w:trHeight w:val="864"/>
        </w:trPr>
        <w:tc>
          <w:tcPr>
            <w:tcW w:w="2065" w:type="dxa"/>
            <w:vAlign w:val="center"/>
          </w:tcPr>
          <w:p w14:paraId="69F8632D" w14:textId="0E4E42F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orderStatus</w:t>
            </w:r>
            <w:proofErr w:type="spellEnd"/>
          </w:p>
        </w:tc>
        <w:tc>
          <w:tcPr>
            <w:tcW w:w="1111" w:type="dxa"/>
            <w:vAlign w:val="center"/>
          </w:tcPr>
          <w:p w14:paraId="79019A59" w14:textId="6B6C5EF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4D8B42D7" w14:textId="3784040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Confirmed</w:t>
            </w:r>
          </w:p>
        </w:tc>
        <w:tc>
          <w:tcPr>
            <w:tcW w:w="5871" w:type="dxa"/>
            <w:vAlign w:val="center"/>
          </w:tcPr>
          <w:p w14:paraId="72900B58" w14:textId="5E9B090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order lifecycle (Confirmed, Processing, Shipped, Delivered, Cancelled).</w:t>
            </w:r>
          </w:p>
        </w:tc>
      </w:tr>
    </w:tbl>
    <w:p w14:paraId="3996AA70" w14:textId="77777777" w:rsidR="00140792" w:rsidRDefault="00140792" w:rsidP="00140792">
      <w:pPr>
        <w:spacing w:before="240"/>
        <w:rPr>
          <w:rFonts w:ascii="Times New Roman" w:hAnsi="Times New Roman" w:cs="Times New Roman"/>
          <w:b/>
          <w:sz w:val="32"/>
          <w:szCs w:val="32"/>
        </w:rPr>
      </w:pPr>
    </w:p>
    <w:p w14:paraId="2425DC10"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2788D89"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4. Wishlist Table:</w:t>
      </w:r>
    </w:p>
    <w:tbl>
      <w:tblPr>
        <w:tblStyle w:val="TableGrid"/>
        <w:tblW w:w="0" w:type="auto"/>
        <w:tblLook w:val="04A0" w:firstRow="1" w:lastRow="0" w:firstColumn="1" w:lastColumn="0" w:noHBand="0" w:noVBand="1"/>
      </w:tblPr>
      <w:tblGrid>
        <w:gridCol w:w="1705"/>
        <w:gridCol w:w="1260"/>
        <w:gridCol w:w="1800"/>
        <w:gridCol w:w="5691"/>
      </w:tblGrid>
      <w:tr w:rsidR="00535870" w14:paraId="38EA67B4" w14:textId="77777777" w:rsidTr="00535870">
        <w:trPr>
          <w:trHeight w:val="576"/>
        </w:trPr>
        <w:tc>
          <w:tcPr>
            <w:tcW w:w="1705" w:type="dxa"/>
            <w:vAlign w:val="center"/>
          </w:tcPr>
          <w:p w14:paraId="430C65E8" w14:textId="321D538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Field</w:t>
            </w:r>
          </w:p>
        </w:tc>
        <w:tc>
          <w:tcPr>
            <w:tcW w:w="1260" w:type="dxa"/>
            <w:vAlign w:val="center"/>
          </w:tcPr>
          <w:p w14:paraId="4DAE4C59" w14:textId="2A1953C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Type</w:t>
            </w:r>
          </w:p>
        </w:tc>
        <w:tc>
          <w:tcPr>
            <w:tcW w:w="1800" w:type="dxa"/>
            <w:vAlign w:val="center"/>
          </w:tcPr>
          <w:p w14:paraId="32B3CEB8" w14:textId="28AEEF6D"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Constraint</w:t>
            </w:r>
          </w:p>
        </w:tc>
        <w:tc>
          <w:tcPr>
            <w:tcW w:w="5691" w:type="dxa"/>
            <w:vAlign w:val="center"/>
          </w:tcPr>
          <w:p w14:paraId="370E4143" w14:textId="5A23FA0B"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Description</w:t>
            </w:r>
          </w:p>
        </w:tc>
      </w:tr>
      <w:tr w:rsidR="00535870" w14:paraId="18C67867" w14:textId="77777777" w:rsidTr="00535870">
        <w:trPr>
          <w:trHeight w:val="1008"/>
        </w:trPr>
        <w:tc>
          <w:tcPr>
            <w:tcW w:w="1705" w:type="dxa"/>
            <w:vAlign w:val="center"/>
          </w:tcPr>
          <w:p w14:paraId="13993F5B" w14:textId="313C62D8"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_id</w:t>
            </w:r>
          </w:p>
        </w:tc>
        <w:tc>
          <w:tcPr>
            <w:tcW w:w="1260" w:type="dxa"/>
            <w:vAlign w:val="center"/>
          </w:tcPr>
          <w:p w14:paraId="79204D2A" w14:textId="74A8D30E"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673D2C8E" w14:textId="0BB5B11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Primary Key</w:t>
            </w:r>
          </w:p>
        </w:tc>
        <w:tc>
          <w:tcPr>
            <w:tcW w:w="5691" w:type="dxa"/>
            <w:vAlign w:val="center"/>
          </w:tcPr>
          <w:p w14:paraId="30E33DCC" w14:textId="545722CF"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unique identifier automatically generated by MongoDB for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record.</w:t>
            </w:r>
          </w:p>
        </w:tc>
      </w:tr>
      <w:tr w:rsidR="00535870" w14:paraId="528EBA9D" w14:textId="77777777" w:rsidTr="00535870">
        <w:trPr>
          <w:trHeight w:val="1008"/>
        </w:trPr>
        <w:tc>
          <w:tcPr>
            <w:tcW w:w="1705" w:type="dxa"/>
            <w:vAlign w:val="center"/>
          </w:tcPr>
          <w:p w14:paraId="1105D13A" w14:textId="2DDF312C"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user</w:t>
            </w:r>
          </w:p>
        </w:tc>
        <w:tc>
          <w:tcPr>
            <w:tcW w:w="1260" w:type="dxa"/>
            <w:vAlign w:val="center"/>
          </w:tcPr>
          <w:p w14:paraId="27384E53" w14:textId="666E33E2"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36219F18" w14:textId="2CC9493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Users</w:t>
            </w:r>
          </w:p>
        </w:tc>
        <w:tc>
          <w:tcPr>
            <w:tcW w:w="5691" w:type="dxa"/>
            <w:vAlign w:val="center"/>
          </w:tcPr>
          <w:p w14:paraId="42E1267F" w14:textId="410A4381"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reference linking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to the specific user who owns it.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is associated with a single user.</w:t>
            </w:r>
          </w:p>
        </w:tc>
      </w:tr>
      <w:tr w:rsidR="00535870" w14:paraId="5355942A" w14:textId="77777777" w:rsidTr="00535870">
        <w:trPr>
          <w:trHeight w:val="1008"/>
        </w:trPr>
        <w:tc>
          <w:tcPr>
            <w:tcW w:w="1705" w:type="dxa"/>
            <w:vAlign w:val="center"/>
          </w:tcPr>
          <w:p w14:paraId="489A0921" w14:textId="41CC901E"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products</w:t>
            </w:r>
          </w:p>
        </w:tc>
        <w:tc>
          <w:tcPr>
            <w:tcW w:w="1260" w:type="dxa"/>
            <w:vAlign w:val="center"/>
          </w:tcPr>
          <w:p w14:paraId="585D06A3" w14:textId="5FC1AA16"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Array</w:t>
            </w:r>
          </w:p>
        </w:tc>
        <w:tc>
          <w:tcPr>
            <w:tcW w:w="1800" w:type="dxa"/>
            <w:vAlign w:val="center"/>
          </w:tcPr>
          <w:p w14:paraId="03D47848" w14:textId="23A6EA02"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Products</w:t>
            </w:r>
          </w:p>
        </w:tc>
        <w:tc>
          <w:tcPr>
            <w:tcW w:w="5691" w:type="dxa"/>
            <w:vAlign w:val="center"/>
          </w:tcPr>
          <w:p w14:paraId="09170633" w14:textId="556C044D"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 dynamic collection of product references representing items saved by the user for future consideration.</w:t>
            </w:r>
          </w:p>
        </w:tc>
      </w:tr>
      <w:tr w:rsidR="00535870" w14:paraId="1B1F2540" w14:textId="77777777" w:rsidTr="00535870">
        <w:trPr>
          <w:trHeight w:val="1008"/>
        </w:trPr>
        <w:tc>
          <w:tcPr>
            <w:tcW w:w="1705" w:type="dxa"/>
            <w:vAlign w:val="center"/>
          </w:tcPr>
          <w:p w14:paraId="1521ED98" w14:textId="2BEDD2F1"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createdAt</w:t>
            </w:r>
            <w:proofErr w:type="spellEnd"/>
          </w:p>
        </w:tc>
        <w:tc>
          <w:tcPr>
            <w:tcW w:w="1260" w:type="dxa"/>
            <w:vAlign w:val="center"/>
          </w:tcPr>
          <w:p w14:paraId="51A4ADFE" w14:textId="5DC240A4"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5B3D7F2" w14:textId="0036AC4C"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Default: </w:t>
            </w:r>
            <w:proofErr w:type="spellStart"/>
            <w:r w:rsidRPr="00535870">
              <w:rPr>
                <w:rFonts w:ascii="Times New Roman" w:hAnsi="Times New Roman" w:cs="Times New Roman"/>
                <w:sz w:val="28"/>
                <w:szCs w:val="28"/>
              </w:rPr>
              <w:t>Date.now</w:t>
            </w:r>
            <w:proofErr w:type="spellEnd"/>
          </w:p>
        </w:tc>
        <w:tc>
          <w:tcPr>
            <w:tcW w:w="5691" w:type="dxa"/>
            <w:vAlign w:val="center"/>
          </w:tcPr>
          <w:p w14:paraId="4F701D41" w14:textId="4C7C957B"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indicating when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was initially created.</w:t>
            </w:r>
          </w:p>
        </w:tc>
      </w:tr>
      <w:tr w:rsidR="00535870" w14:paraId="716AEA68" w14:textId="77777777" w:rsidTr="00535870">
        <w:trPr>
          <w:trHeight w:val="1008"/>
        </w:trPr>
        <w:tc>
          <w:tcPr>
            <w:tcW w:w="1705" w:type="dxa"/>
            <w:vAlign w:val="center"/>
          </w:tcPr>
          <w:p w14:paraId="14E4CB8A" w14:textId="627F8086"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updatedAt</w:t>
            </w:r>
            <w:proofErr w:type="spellEnd"/>
          </w:p>
        </w:tc>
        <w:tc>
          <w:tcPr>
            <w:tcW w:w="1260" w:type="dxa"/>
            <w:vAlign w:val="center"/>
          </w:tcPr>
          <w:p w14:paraId="286124F5" w14:textId="50729209"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1D38AD8" w14:textId="565938B0"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Auto-updated</w:t>
            </w:r>
          </w:p>
        </w:tc>
        <w:tc>
          <w:tcPr>
            <w:tcW w:w="5691" w:type="dxa"/>
            <w:vAlign w:val="center"/>
          </w:tcPr>
          <w:p w14:paraId="1B825105" w14:textId="37E0947A"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reflecting the most recent modification made to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(e.g., product added or removed).</w:t>
            </w:r>
          </w:p>
        </w:tc>
      </w:tr>
    </w:tbl>
    <w:p w14:paraId="3117D75B" w14:textId="67910BA4" w:rsidR="00770901" w:rsidRDefault="00770901" w:rsidP="00140792">
      <w:pPr>
        <w:spacing w:before="240"/>
        <w:rPr>
          <w:rFonts w:ascii="Times New Roman" w:hAnsi="Times New Roman" w:cs="Times New Roman"/>
          <w:sz w:val="32"/>
          <w:szCs w:val="32"/>
        </w:rPr>
      </w:pPr>
      <w:r>
        <w:rPr>
          <w:rFonts w:ascii="Times New Roman" w:hAnsi="Times New Roman" w:cs="Times New Roman"/>
          <w:b/>
          <w:sz w:val="32"/>
          <w:szCs w:val="32"/>
        </w:rPr>
        <w:br w:type="page"/>
      </w:r>
    </w:p>
    <w:p w14:paraId="59757B9B" w14:textId="5898E330" w:rsidR="00770901" w:rsidRDefault="00770901" w:rsidP="00C7014A">
      <w:pPr>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5</w:t>
      </w:r>
      <w:r w:rsidRPr="00770901">
        <w:rPr>
          <w:rFonts w:ascii="Times New Roman" w:hAnsi="Times New Roman" w:cs="Times New Roman"/>
          <w:b/>
          <w:bCs/>
          <w:sz w:val="40"/>
          <w:szCs w:val="40"/>
        </w:rPr>
        <w:t xml:space="preserve"> Interface (Screenshots)</w:t>
      </w:r>
    </w:p>
    <w:p w14:paraId="2B0DB62A" w14:textId="63D39F5A"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t>Registration Page:</w:t>
      </w:r>
    </w:p>
    <w:p w14:paraId="1F0C3FE3" w14:textId="4F7D5505" w:rsidR="00F82842" w:rsidRDefault="00F82842" w:rsidP="00F82842">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F232361" wp14:editId="74D6252E">
            <wp:extent cx="6645910" cy="7458075"/>
            <wp:effectExtent l="0" t="0" r="2540" b="9525"/>
            <wp:docPr id="19055026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02675" name="Picture 19055026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45910" cy="7458075"/>
                    </a:xfrm>
                    <a:prstGeom prst="rect">
                      <a:avLst/>
                    </a:prstGeom>
                  </pic:spPr>
                </pic:pic>
              </a:graphicData>
            </a:graphic>
          </wp:inline>
        </w:drawing>
      </w:r>
    </w:p>
    <w:p w14:paraId="3275DC1E" w14:textId="77777777" w:rsidR="00EB52A5" w:rsidRDefault="00EB52A5">
      <w:pPr>
        <w:rPr>
          <w:rFonts w:ascii="Times New Roman" w:hAnsi="Times New Roman" w:cs="Times New Roman"/>
          <w:b/>
          <w:bCs/>
          <w:sz w:val="32"/>
          <w:szCs w:val="32"/>
        </w:rPr>
      </w:pPr>
      <w:r>
        <w:rPr>
          <w:rFonts w:ascii="Times New Roman" w:hAnsi="Times New Roman" w:cs="Times New Roman"/>
          <w:b/>
          <w:bCs/>
          <w:sz w:val="32"/>
          <w:szCs w:val="32"/>
        </w:rPr>
        <w:br w:type="page"/>
      </w:r>
    </w:p>
    <w:p w14:paraId="36EA7751" w14:textId="51F8021C" w:rsidR="00F82842" w:rsidRDefault="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Login Page:</w:t>
      </w:r>
    </w:p>
    <w:p w14:paraId="16337A49" w14:textId="4D33E623" w:rsidR="00F82842" w:rsidRP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7009F31" wp14:editId="7C58C6F8">
            <wp:extent cx="6645910" cy="7279005"/>
            <wp:effectExtent l="0" t="0" r="2540" b="0"/>
            <wp:docPr id="5741382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38263" name="Picture 5741382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5910" cy="7279005"/>
                    </a:xfrm>
                    <a:prstGeom prst="rect">
                      <a:avLst/>
                    </a:prstGeom>
                  </pic:spPr>
                </pic:pic>
              </a:graphicData>
            </a:graphic>
          </wp:inline>
        </w:drawing>
      </w:r>
      <w:r w:rsidRPr="00F82842">
        <w:rPr>
          <w:rFonts w:ascii="Times New Roman" w:hAnsi="Times New Roman" w:cs="Times New Roman"/>
          <w:b/>
          <w:bCs/>
          <w:sz w:val="32"/>
          <w:szCs w:val="32"/>
        </w:rPr>
        <w:br w:type="page"/>
      </w:r>
    </w:p>
    <w:p w14:paraId="40747A1C" w14:textId="48B4CCEA" w:rsidR="00F82842" w:rsidRDefault="00F82842" w:rsidP="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Home Page:</w:t>
      </w:r>
    </w:p>
    <w:p w14:paraId="6A02B201" w14:textId="650D5649" w:rsidR="00F82842" w:rsidRP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BB40CB4" wp14:editId="6CF7DFFC">
            <wp:extent cx="5102225" cy="7858125"/>
            <wp:effectExtent l="0" t="0" r="3175" b="9525"/>
            <wp:docPr id="16890751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75134" name="Picture 168907513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02225" cy="7858125"/>
                    </a:xfrm>
                    <a:prstGeom prst="rect">
                      <a:avLst/>
                    </a:prstGeom>
                  </pic:spPr>
                </pic:pic>
              </a:graphicData>
            </a:graphic>
          </wp:inline>
        </w:drawing>
      </w:r>
    </w:p>
    <w:p w14:paraId="45DE41FA" w14:textId="77777777" w:rsidR="00EB52A5" w:rsidRDefault="00EB52A5">
      <w:pPr>
        <w:rPr>
          <w:rFonts w:ascii="Times New Roman" w:hAnsi="Times New Roman" w:cs="Times New Roman"/>
          <w:b/>
          <w:bCs/>
          <w:sz w:val="32"/>
          <w:szCs w:val="32"/>
        </w:rPr>
      </w:pPr>
      <w:r>
        <w:rPr>
          <w:rFonts w:ascii="Times New Roman" w:hAnsi="Times New Roman" w:cs="Times New Roman"/>
          <w:b/>
          <w:bCs/>
          <w:sz w:val="32"/>
          <w:szCs w:val="32"/>
        </w:rPr>
        <w:br w:type="page"/>
      </w:r>
    </w:p>
    <w:p w14:paraId="5D8DFCBE" w14:textId="6E8A2C9C" w:rsidR="00F82842" w:rsidRDefault="00F82842" w:rsidP="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Shop Page:</w:t>
      </w:r>
    </w:p>
    <w:p w14:paraId="6CB9FDAA" w14:textId="36F75C06" w:rsid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B1C52E3" wp14:editId="65FB18EB">
            <wp:extent cx="6019800" cy="8001000"/>
            <wp:effectExtent l="0" t="0" r="0" b="0"/>
            <wp:docPr id="10389586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8627" name="Picture 103895862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19800" cy="8001000"/>
                    </a:xfrm>
                    <a:prstGeom prst="rect">
                      <a:avLst/>
                    </a:prstGeom>
                  </pic:spPr>
                </pic:pic>
              </a:graphicData>
            </a:graphic>
          </wp:inline>
        </w:drawing>
      </w:r>
    </w:p>
    <w:p w14:paraId="625E5A00" w14:textId="77777777" w:rsidR="00EB52A5" w:rsidRDefault="00EB52A5">
      <w:pPr>
        <w:rPr>
          <w:rFonts w:ascii="Times New Roman" w:hAnsi="Times New Roman" w:cs="Times New Roman"/>
          <w:b/>
          <w:bCs/>
          <w:sz w:val="32"/>
          <w:szCs w:val="32"/>
        </w:rPr>
      </w:pPr>
      <w:r>
        <w:rPr>
          <w:rFonts w:ascii="Times New Roman" w:hAnsi="Times New Roman" w:cs="Times New Roman"/>
          <w:b/>
          <w:bCs/>
          <w:sz w:val="32"/>
          <w:szCs w:val="32"/>
        </w:rPr>
        <w:br w:type="page"/>
      </w:r>
    </w:p>
    <w:p w14:paraId="19F505C0" w14:textId="7A95DD7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Details Page:</w:t>
      </w:r>
    </w:p>
    <w:p w14:paraId="4A92202E" w14:textId="26B1F0C1"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36DEE76" wp14:editId="09B453AF">
            <wp:extent cx="6645910" cy="7810500"/>
            <wp:effectExtent l="0" t="0" r="2540" b="0"/>
            <wp:docPr id="6463467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46776" name="Picture 64634677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645910" cy="7810500"/>
                    </a:xfrm>
                    <a:prstGeom prst="rect">
                      <a:avLst/>
                    </a:prstGeom>
                  </pic:spPr>
                </pic:pic>
              </a:graphicData>
            </a:graphic>
          </wp:inline>
        </w:drawing>
      </w:r>
      <w:r>
        <w:rPr>
          <w:rFonts w:ascii="Times New Roman" w:hAnsi="Times New Roman" w:cs="Times New Roman"/>
          <w:b/>
          <w:bCs/>
          <w:sz w:val="32"/>
          <w:szCs w:val="32"/>
        </w:rPr>
        <w:br w:type="page"/>
      </w:r>
    </w:p>
    <w:p w14:paraId="17190C3E" w14:textId="0B6B6E49"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Cart Page:</w:t>
      </w:r>
    </w:p>
    <w:p w14:paraId="3C106FA2" w14:textId="44EF721C"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C2CDA74" wp14:editId="2BEEF832">
            <wp:extent cx="6645910" cy="6579235"/>
            <wp:effectExtent l="0" t="0" r="2540" b="0"/>
            <wp:docPr id="4014183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18386" name="Picture 40141838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45910" cy="6579235"/>
                    </a:xfrm>
                    <a:prstGeom prst="rect">
                      <a:avLst/>
                    </a:prstGeom>
                  </pic:spPr>
                </pic:pic>
              </a:graphicData>
            </a:graphic>
          </wp:inline>
        </w:drawing>
      </w:r>
    </w:p>
    <w:p w14:paraId="30F966BA"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5A63E25A" w14:textId="31C656F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Checkout Page:</w:t>
      </w:r>
    </w:p>
    <w:p w14:paraId="1BA53332" w14:textId="2A5AAE20"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794A787" wp14:editId="755A800A">
            <wp:extent cx="6645910" cy="7730490"/>
            <wp:effectExtent l="0" t="0" r="2540" b="3810"/>
            <wp:docPr id="2109696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96927" name="Picture 210969692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45910" cy="7730490"/>
                    </a:xfrm>
                    <a:prstGeom prst="rect">
                      <a:avLst/>
                    </a:prstGeom>
                  </pic:spPr>
                </pic:pic>
              </a:graphicData>
            </a:graphic>
          </wp:inline>
        </w:drawing>
      </w:r>
    </w:p>
    <w:p w14:paraId="73D6C38F"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3C808AD4" w14:textId="22563CB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Payment Page:</w:t>
      </w:r>
    </w:p>
    <w:p w14:paraId="61856DB4" w14:textId="2B231566"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3714956" wp14:editId="5AA48A4D">
            <wp:extent cx="6645910" cy="7517130"/>
            <wp:effectExtent l="0" t="0" r="2540" b="7620"/>
            <wp:docPr id="6678687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68778" name="Picture 66786877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645910" cy="7517130"/>
                    </a:xfrm>
                    <a:prstGeom prst="rect">
                      <a:avLst/>
                    </a:prstGeom>
                  </pic:spPr>
                </pic:pic>
              </a:graphicData>
            </a:graphic>
          </wp:inline>
        </w:drawing>
      </w:r>
    </w:p>
    <w:p w14:paraId="7BF8B74D"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52CFE23C"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Order Success Page:</w:t>
      </w:r>
    </w:p>
    <w:p w14:paraId="75A474CD"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395BB07" wp14:editId="0E75DCCE">
            <wp:extent cx="6645910" cy="6782435"/>
            <wp:effectExtent l="0" t="0" r="2540" b="0"/>
            <wp:docPr id="15716091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09119" name="Picture 15716091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5910" cy="6782435"/>
                    </a:xfrm>
                    <a:prstGeom prst="rect">
                      <a:avLst/>
                    </a:prstGeom>
                  </pic:spPr>
                </pic:pic>
              </a:graphicData>
            </a:graphic>
          </wp:inline>
        </w:drawing>
      </w:r>
    </w:p>
    <w:p w14:paraId="4C327DF9"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0C64A4A1"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Order History:</w:t>
      </w:r>
    </w:p>
    <w:p w14:paraId="07A2AC5C"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8DAC305" wp14:editId="7420447B">
            <wp:extent cx="6645910" cy="6557856"/>
            <wp:effectExtent l="0" t="0" r="2540" b="0"/>
            <wp:docPr id="8311252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25256" name="Picture 17"/>
                    <pic:cNvPicPr/>
                  </pic:nvPicPr>
                  <pic:blipFill>
                    <a:blip r:embed="rId26">
                      <a:extLst>
                        <a:ext uri="{28A0092B-C50C-407E-A947-70E740481C1C}">
                          <a14:useLocalDpi xmlns:a14="http://schemas.microsoft.com/office/drawing/2010/main" val="0"/>
                        </a:ext>
                      </a:extLst>
                    </a:blip>
                    <a:stretch>
                      <a:fillRect/>
                    </a:stretch>
                  </pic:blipFill>
                  <pic:spPr>
                    <a:xfrm>
                      <a:off x="0" y="0"/>
                      <a:ext cx="6645910" cy="6557856"/>
                    </a:xfrm>
                    <a:prstGeom prst="rect">
                      <a:avLst/>
                    </a:prstGeom>
                  </pic:spPr>
                </pic:pic>
              </a:graphicData>
            </a:graphic>
          </wp:inline>
        </w:drawing>
      </w:r>
    </w:p>
    <w:p w14:paraId="4C72D22B"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62DF47DA"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About Page:</w:t>
      </w:r>
    </w:p>
    <w:p w14:paraId="58269DE2" w14:textId="77777777" w:rsid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9DA3764" wp14:editId="557E5381">
            <wp:extent cx="4902835" cy="7839075"/>
            <wp:effectExtent l="0" t="0" r="0" b="9525"/>
            <wp:docPr id="1039503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0386" name="Picture 10395038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902835" cy="7839075"/>
                    </a:xfrm>
                    <a:prstGeom prst="rect">
                      <a:avLst/>
                    </a:prstGeom>
                  </pic:spPr>
                </pic:pic>
              </a:graphicData>
            </a:graphic>
          </wp:inline>
        </w:drawing>
      </w:r>
    </w:p>
    <w:p w14:paraId="62B3FBD8" w14:textId="77777777" w:rsidR="00EB52A5" w:rsidRDefault="00EB52A5">
      <w:pPr>
        <w:rPr>
          <w:rFonts w:ascii="Times New Roman" w:hAnsi="Times New Roman" w:cs="Times New Roman"/>
          <w:b/>
          <w:bCs/>
          <w:sz w:val="32"/>
          <w:szCs w:val="32"/>
        </w:rPr>
      </w:pPr>
      <w:r>
        <w:rPr>
          <w:rFonts w:ascii="Times New Roman" w:hAnsi="Times New Roman" w:cs="Times New Roman"/>
          <w:b/>
          <w:bCs/>
          <w:sz w:val="32"/>
          <w:szCs w:val="32"/>
        </w:rPr>
        <w:br w:type="page"/>
      </w:r>
    </w:p>
    <w:p w14:paraId="5BEA7166" w14:textId="58AF9355"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Contact Page:</w:t>
      </w:r>
    </w:p>
    <w:p w14:paraId="44C75825" w14:textId="318E6EE1"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0408EC5" wp14:editId="7C11E4AA">
            <wp:extent cx="6645910" cy="7974965"/>
            <wp:effectExtent l="0" t="0" r="2540" b="6985"/>
            <wp:docPr id="20604852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5215" name="Picture 206048521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45910" cy="7974965"/>
                    </a:xfrm>
                    <a:prstGeom prst="rect">
                      <a:avLst/>
                    </a:prstGeom>
                  </pic:spPr>
                </pic:pic>
              </a:graphicData>
            </a:graphic>
          </wp:inline>
        </w:drawing>
      </w:r>
      <w:r>
        <w:rPr>
          <w:rFonts w:ascii="Times New Roman" w:hAnsi="Times New Roman" w:cs="Times New Roman"/>
          <w:b/>
          <w:bCs/>
          <w:sz w:val="32"/>
          <w:szCs w:val="32"/>
        </w:rPr>
        <w:br w:type="page"/>
      </w:r>
    </w:p>
    <w:p w14:paraId="368A257F"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Profile Page:</w:t>
      </w:r>
    </w:p>
    <w:p w14:paraId="310FC709"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3899596" wp14:editId="7451AAC9">
            <wp:extent cx="6645910" cy="7005955"/>
            <wp:effectExtent l="0" t="0" r="2540" b="4445"/>
            <wp:docPr id="3455689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68998" name="Picture 34556899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45910" cy="7005955"/>
                    </a:xfrm>
                    <a:prstGeom prst="rect">
                      <a:avLst/>
                    </a:prstGeom>
                  </pic:spPr>
                </pic:pic>
              </a:graphicData>
            </a:graphic>
          </wp:inline>
        </w:drawing>
      </w:r>
    </w:p>
    <w:p w14:paraId="7BA40215"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Wishlist Page:</w:t>
      </w:r>
    </w:p>
    <w:p w14:paraId="3581192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2BD709C" wp14:editId="3E529CE1">
            <wp:extent cx="6645910" cy="6658489"/>
            <wp:effectExtent l="0" t="0" r="2540" b="9525"/>
            <wp:docPr id="6694485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48510" name="Picture 21"/>
                    <pic:cNvPicPr/>
                  </pic:nvPicPr>
                  <pic:blipFill>
                    <a:blip r:embed="rId30">
                      <a:extLst>
                        <a:ext uri="{28A0092B-C50C-407E-A947-70E740481C1C}">
                          <a14:useLocalDpi xmlns:a14="http://schemas.microsoft.com/office/drawing/2010/main" val="0"/>
                        </a:ext>
                      </a:extLst>
                    </a:blip>
                    <a:stretch>
                      <a:fillRect/>
                    </a:stretch>
                  </pic:blipFill>
                  <pic:spPr>
                    <a:xfrm>
                      <a:off x="0" y="0"/>
                      <a:ext cx="6645910" cy="6658489"/>
                    </a:xfrm>
                    <a:prstGeom prst="rect">
                      <a:avLst/>
                    </a:prstGeom>
                  </pic:spPr>
                </pic:pic>
              </a:graphicData>
            </a:graphic>
          </wp:inline>
        </w:drawing>
      </w:r>
    </w:p>
    <w:p w14:paraId="5839BB0F"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12F5E24D"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Admin Dashboard:</w:t>
      </w:r>
    </w:p>
    <w:p w14:paraId="6F52FA6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70968CE" wp14:editId="56A4ED6F">
            <wp:extent cx="6645910" cy="5281930"/>
            <wp:effectExtent l="0" t="0" r="2540" b="0"/>
            <wp:docPr id="9930267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6779" name="Picture 99302677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45910" cy="5281930"/>
                    </a:xfrm>
                    <a:prstGeom prst="rect">
                      <a:avLst/>
                    </a:prstGeom>
                  </pic:spPr>
                </pic:pic>
              </a:graphicData>
            </a:graphic>
          </wp:inline>
        </w:drawing>
      </w:r>
    </w:p>
    <w:p w14:paraId="062B901C"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41471A6B" w14:textId="53199A4A"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Add Products:</w:t>
      </w:r>
    </w:p>
    <w:p w14:paraId="1E2F905E" w14:textId="181DF139" w:rsidR="007B281F"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91AC55F" wp14:editId="7BFDE772">
            <wp:extent cx="6645910" cy="3019425"/>
            <wp:effectExtent l="0" t="0" r="2540" b="9525"/>
            <wp:docPr id="19530599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9978" name="Picture 1953059978"/>
                    <pic:cNvPicPr/>
                  </pic:nvPicPr>
                  <pic:blipFill rotWithShape="1">
                    <a:blip r:embed="rId32" cstate="print">
                      <a:extLst>
                        <a:ext uri="{28A0092B-C50C-407E-A947-70E740481C1C}">
                          <a14:useLocalDpi xmlns:a14="http://schemas.microsoft.com/office/drawing/2010/main" val="0"/>
                        </a:ext>
                      </a:extLst>
                    </a:blip>
                    <a:srcRect b="42835"/>
                    <a:stretch>
                      <a:fillRect/>
                    </a:stretch>
                  </pic:blipFill>
                  <pic:spPr bwMode="auto">
                    <a:xfrm>
                      <a:off x="0" y="0"/>
                      <a:ext cx="6645910" cy="3019425"/>
                    </a:xfrm>
                    <a:prstGeom prst="rect">
                      <a:avLst/>
                    </a:prstGeom>
                    <a:ln>
                      <a:noFill/>
                    </a:ln>
                    <a:extLst>
                      <a:ext uri="{53640926-AAD7-44D8-BBD7-CCE9431645EC}">
                        <a14:shadowObscured xmlns:a14="http://schemas.microsoft.com/office/drawing/2010/main"/>
                      </a:ext>
                    </a:extLst>
                  </pic:spPr>
                </pic:pic>
              </a:graphicData>
            </a:graphic>
          </wp:inline>
        </w:drawing>
      </w:r>
    </w:p>
    <w:p w14:paraId="21C21E7F" w14:textId="3E72BF17" w:rsidR="007B281F" w:rsidRDefault="007B281F" w:rsidP="007B281F">
      <w:pPr>
        <w:rPr>
          <w:rFonts w:ascii="Times New Roman" w:hAnsi="Times New Roman" w:cs="Times New Roman"/>
          <w:b/>
          <w:bCs/>
          <w:sz w:val="32"/>
          <w:szCs w:val="32"/>
        </w:rPr>
      </w:pPr>
      <w:r>
        <w:rPr>
          <w:rFonts w:ascii="Times New Roman" w:hAnsi="Times New Roman" w:cs="Times New Roman"/>
          <w:b/>
          <w:bCs/>
          <w:sz w:val="32"/>
          <w:szCs w:val="32"/>
        </w:rPr>
        <w:t>Edit Products:</w:t>
      </w:r>
    </w:p>
    <w:p w14:paraId="06DE157A" w14:textId="3C121EAC"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4BF2384" wp14:editId="72247734">
            <wp:extent cx="6645910" cy="3000375"/>
            <wp:effectExtent l="0" t="0" r="2540" b="9525"/>
            <wp:docPr id="9085873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87308" name="Picture 908587308"/>
                    <pic:cNvPicPr/>
                  </pic:nvPicPr>
                  <pic:blipFill rotWithShape="1">
                    <a:blip r:embed="rId33" cstate="print">
                      <a:extLst>
                        <a:ext uri="{28A0092B-C50C-407E-A947-70E740481C1C}">
                          <a14:useLocalDpi xmlns:a14="http://schemas.microsoft.com/office/drawing/2010/main" val="0"/>
                        </a:ext>
                      </a:extLst>
                    </a:blip>
                    <a:srcRect b="43195"/>
                    <a:stretch>
                      <a:fillRect/>
                    </a:stretch>
                  </pic:blipFill>
                  <pic:spPr bwMode="auto">
                    <a:xfrm>
                      <a:off x="0" y="0"/>
                      <a:ext cx="6645910" cy="3000375"/>
                    </a:xfrm>
                    <a:prstGeom prst="rect">
                      <a:avLst/>
                    </a:prstGeom>
                    <a:ln>
                      <a:noFill/>
                    </a:ln>
                    <a:extLst>
                      <a:ext uri="{53640926-AAD7-44D8-BBD7-CCE9431645EC}">
                        <a14:shadowObscured xmlns:a14="http://schemas.microsoft.com/office/drawing/2010/main"/>
                      </a:ext>
                    </a:extLst>
                  </pic:spPr>
                </pic:pic>
              </a:graphicData>
            </a:graphic>
          </wp:inline>
        </w:drawing>
      </w:r>
    </w:p>
    <w:p w14:paraId="16347143"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7E7A94BA"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Manage Users:</w:t>
      </w:r>
    </w:p>
    <w:p w14:paraId="0D980FD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31C1B9C" wp14:editId="50EB68E8">
            <wp:extent cx="6645910" cy="3833495"/>
            <wp:effectExtent l="0" t="0" r="2540" b="0"/>
            <wp:docPr id="17920008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00838" name="Picture 179200083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645910" cy="3833495"/>
                    </a:xfrm>
                    <a:prstGeom prst="rect">
                      <a:avLst/>
                    </a:prstGeom>
                  </pic:spPr>
                </pic:pic>
              </a:graphicData>
            </a:graphic>
          </wp:inline>
        </w:drawing>
      </w:r>
    </w:p>
    <w:p w14:paraId="143E0BE5"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t>Manage Orders:</w:t>
      </w:r>
    </w:p>
    <w:p w14:paraId="7BD2B102"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B687670" wp14:editId="3AA7C2DD">
            <wp:extent cx="6645910" cy="3693795"/>
            <wp:effectExtent l="0" t="0" r="2540" b="1905"/>
            <wp:docPr id="10445610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61004" name="Picture 104456100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45910" cy="3693795"/>
                    </a:xfrm>
                    <a:prstGeom prst="rect">
                      <a:avLst/>
                    </a:prstGeom>
                  </pic:spPr>
                </pic:pic>
              </a:graphicData>
            </a:graphic>
          </wp:inline>
        </w:drawing>
      </w:r>
    </w:p>
    <w:p w14:paraId="70552CC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Setting Page:</w:t>
      </w:r>
    </w:p>
    <w:p w14:paraId="260520DF" w14:textId="3400F427" w:rsidR="00535870"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3CD29CB" wp14:editId="4E6603AC">
            <wp:extent cx="6645910" cy="3200400"/>
            <wp:effectExtent l="0" t="0" r="2540" b="0"/>
            <wp:docPr id="9190592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59247" name="Picture 91905924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645910" cy="3200400"/>
                    </a:xfrm>
                    <a:prstGeom prst="rect">
                      <a:avLst/>
                    </a:prstGeom>
                  </pic:spPr>
                </pic:pic>
              </a:graphicData>
            </a:graphic>
          </wp:inline>
        </w:drawing>
      </w:r>
      <w:r w:rsidR="00616558">
        <w:rPr>
          <w:rFonts w:ascii="Times New Roman" w:hAnsi="Times New Roman" w:cs="Times New Roman"/>
          <w:b/>
          <w:bCs/>
          <w:sz w:val="32"/>
          <w:szCs w:val="32"/>
        </w:rPr>
        <w:br w:type="page"/>
      </w:r>
    </w:p>
    <w:p w14:paraId="13D44B60" w14:textId="7EAD542C" w:rsidR="00721AC4" w:rsidRPr="0092616C" w:rsidRDefault="00CC10B9" w:rsidP="00CC10B9">
      <w:pPr>
        <w:rPr>
          <w:rFonts w:ascii="Times New Roman" w:hAnsi="Times New Roman" w:cs="Times New Roman"/>
          <w:b/>
          <w:bCs/>
          <w:sz w:val="32"/>
          <w:szCs w:val="32"/>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91008" behindDoc="0" locked="0" layoutInCell="1" allowOverlap="1" wp14:anchorId="5A831D3C" wp14:editId="15D25E89">
                <wp:simplePos x="0" y="0"/>
                <wp:positionH relativeFrom="margin">
                  <wp:align>center</wp:align>
                </wp:positionH>
                <wp:positionV relativeFrom="margin">
                  <wp:align>center</wp:align>
                </wp:positionV>
                <wp:extent cx="6069724" cy="3515644"/>
                <wp:effectExtent l="0" t="0" r="26670" b="27940"/>
                <wp:wrapNone/>
                <wp:docPr id="1979810415"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8BB9272" w14:textId="34701B60"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4</w:t>
                            </w:r>
                            <w:r w:rsidRPr="00CC10B9">
                              <w:rPr>
                                <w:rFonts w:ascii="Times New Roman" w:hAnsi="Times New Roman" w:cs="Times New Roman"/>
                                <w:b/>
                                <w:bCs/>
                                <w:color w:val="FFFFFF" w:themeColor="background1"/>
                                <w:sz w:val="52"/>
                                <w:szCs w:val="52"/>
                                <w:lang w:val="en-US"/>
                              </w:rPr>
                              <w:t>:</w:t>
                            </w:r>
                          </w:p>
                          <w:p w14:paraId="2EEE1521" w14:textId="2BEB41E3"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System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31D3C" id="_x0000_s1029" type="#_x0000_t64" style="position:absolute;margin-left:0;margin-top:0;width:477.95pt;height:276.8pt;z-index:25169100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QhN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Bt87mgZJWuodg+OOOgXy1t+o/Ctb5kP&#10;D8zhJuHO4XUI9/iRGtqSwkBRUoP78ZY82uOAo5aSFjezpP77hjlBif5scPTPi+k0rnJiprPTCTLu&#10;WLM+1phNcwU4QAXeIcsTGe2D3pPSQfOMR2QVo6KKGY6xS8qD2zNXob8YeIa4WK2SGa6vZeHWPFoe&#10;wWOf4yw/dc/M2WHgA+7KHey3+NXc97bR08BqE0CqtBSHvg4vgKufxnc4U/G2HPPJ6nBMlz8B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AahCE2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58BB9272" w14:textId="34701B60"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4</w:t>
                      </w:r>
                      <w:r w:rsidRPr="00CC10B9">
                        <w:rPr>
                          <w:rFonts w:ascii="Times New Roman" w:hAnsi="Times New Roman" w:cs="Times New Roman"/>
                          <w:b/>
                          <w:bCs/>
                          <w:color w:val="FFFFFF" w:themeColor="background1"/>
                          <w:sz w:val="52"/>
                          <w:szCs w:val="52"/>
                          <w:lang w:val="en-US"/>
                        </w:rPr>
                        <w:t>:</w:t>
                      </w:r>
                    </w:p>
                    <w:p w14:paraId="2EEE1521" w14:textId="2BEB41E3"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System Testing</w:t>
                      </w:r>
                    </w:p>
                  </w:txbxContent>
                </v:textbox>
                <w10:wrap anchorx="margin" anchory="margin"/>
              </v:shape>
            </w:pict>
          </mc:Fallback>
        </mc:AlternateContent>
      </w:r>
    </w:p>
    <w:p w14:paraId="5BECA2DD" w14:textId="5F6EAD4E" w:rsidR="00721AC4" w:rsidRDefault="00721AC4">
      <w:pPr>
        <w:rPr>
          <w:rFonts w:ascii="Times New Roman" w:hAnsi="Times New Roman" w:cs="Times New Roman"/>
          <w:b/>
          <w:bCs/>
          <w:sz w:val="32"/>
          <w:szCs w:val="32"/>
        </w:rPr>
      </w:pPr>
      <w:r>
        <w:rPr>
          <w:rFonts w:ascii="Times New Roman" w:hAnsi="Times New Roman" w:cs="Times New Roman"/>
          <w:b/>
          <w:bCs/>
          <w:sz w:val="32"/>
          <w:szCs w:val="32"/>
        </w:rPr>
        <w:br w:type="page"/>
      </w:r>
    </w:p>
    <w:p w14:paraId="56CB1F49" w14:textId="789E9DD3" w:rsidR="00721AC4" w:rsidRPr="00721AC4" w:rsidRDefault="00721AC4" w:rsidP="003529B6">
      <w:pPr>
        <w:spacing w:line="276" w:lineRule="auto"/>
        <w:rPr>
          <w:rFonts w:ascii="Times New Roman" w:hAnsi="Times New Roman" w:cs="Times New Roman"/>
          <w:b/>
          <w:bCs/>
          <w:sz w:val="36"/>
          <w:szCs w:val="36"/>
        </w:rPr>
      </w:pPr>
      <w:r w:rsidRPr="00721AC4">
        <w:rPr>
          <w:rFonts w:ascii="Times New Roman" w:hAnsi="Times New Roman" w:cs="Times New Roman"/>
          <w:b/>
          <w:bCs/>
          <w:sz w:val="36"/>
          <w:szCs w:val="36"/>
        </w:rPr>
        <w:lastRenderedPageBreak/>
        <w:t>Validations</w:t>
      </w:r>
    </w:p>
    <w:p w14:paraId="39527A7D" w14:textId="4726D3C0" w:rsidR="00721AC4" w:rsidRPr="00721AC4" w:rsidRDefault="00721AC4" w:rsidP="008008AB">
      <w:pPr>
        <w:spacing w:line="276" w:lineRule="auto"/>
        <w:jc w:val="both"/>
        <w:rPr>
          <w:rFonts w:ascii="Times New Roman" w:hAnsi="Times New Roman" w:cs="Times New Roman"/>
          <w:sz w:val="32"/>
          <w:szCs w:val="32"/>
        </w:rPr>
      </w:pPr>
      <w:r w:rsidRPr="00721AC4">
        <w:rPr>
          <w:rFonts w:ascii="Times New Roman" w:hAnsi="Times New Roman" w:cs="Times New Roman"/>
          <w:sz w:val="32"/>
          <w:szCs w:val="32"/>
        </w:rPr>
        <w:t>To ensure the application is secure and reliable, "</w:t>
      </w:r>
      <w:proofErr w:type="spellStart"/>
      <w:r w:rsidR="00535870">
        <w:rPr>
          <w:rFonts w:ascii="Times New Roman" w:hAnsi="Times New Roman" w:cs="Times New Roman"/>
          <w:sz w:val="32"/>
          <w:szCs w:val="32"/>
        </w:rPr>
        <w:t>Luxelle</w:t>
      </w:r>
      <w:proofErr w:type="spellEnd"/>
      <w:r w:rsidRPr="00721AC4">
        <w:rPr>
          <w:rFonts w:ascii="Times New Roman" w:hAnsi="Times New Roman" w:cs="Times New Roman"/>
          <w:sz w:val="32"/>
          <w:szCs w:val="32"/>
        </w:rPr>
        <w:t xml:space="preserve">" uses a multi-layered validation strategy. This serves as the primary method of system testing and is broken down into three layers. </w:t>
      </w:r>
    </w:p>
    <w:p w14:paraId="52CA95E3" w14:textId="41BFDD6E" w:rsidR="00535870" w:rsidRPr="00264DFF" w:rsidRDefault="00721AC4" w:rsidP="008008AB">
      <w:pPr>
        <w:spacing w:before="240" w:line="276" w:lineRule="auto"/>
        <w:jc w:val="center"/>
        <w:rPr>
          <w:rFonts w:ascii="Times New Roman" w:hAnsi="Times New Roman" w:cs="Times New Roman"/>
          <w:b/>
          <w:bCs/>
          <w:sz w:val="40"/>
          <w:szCs w:val="40"/>
        </w:rPr>
      </w:pPr>
      <w:r w:rsidRPr="00264DFF">
        <w:rPr>
          <w:rFonts w:ascii="Times New Roman" w:hAnsi="Times New Roman" w:cs="Times New Roman"/>
          <w:b/>
          <w:bCs/>
          <w:sz w:val="40"/>
          <w:szCs w:val="40"/>
        </w:rPr>
        <w:t>4.1 Frontend (Client-Side) Validation</w:t>
      </w:r>
    </w:p>
    <w:p w14:paraId="2D091AAA" w14:textId="151E312E"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One of the most common validations is for </w:t>
      </w: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For critical inputs like "Full Name," "Shipping Address," or "Product Name," the system enforces that these fields cannot be left empty. If a user attempts to bypass these, the submit button remains disabled, and a helpful error message appears below the specific field. This prevents the frustration of submitting a form only to have it rejected by the server, creating a smoother and more responsive interaction flow for the user.</w:t>
      </w:r>
    </w:p>
    <w:p w14:paraId="1F3E3859" w14:textId="46EBBC63"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b/>
          <w:bCs/>
          <w:sz w:val="32"/>
          <w:szCs w:val="32"/>
        </w:rPr>
        <w:t>Email Validation</w:t>
      </w:r>
      <w:r w:rsidRPr="00535870">
        <w:rPr>
          <w:rFonts w:ascii="Times New Roman" w:hAnsi="Times New Roman" w:cs="Times New Roman"/>
          <w:sz w:val="32"/>
          <w:szCs w:val="32"/>
        </w:rPr>
        <w:t xml:space="preserve"> is handled with a custom validator that goes beyond checking for a simple string. The system ensures that the input follows the standard email format (user@domain.com) and specifically checks for the presence of the '@' symbol and a valid domain extension like '.com'. This reduces the likelihood of users accidentally signing up with typos in their email addresses, which is vital for account recovery and order notifications. By catching these errors early, we ensure a cleaner database of user contacts.</w:t>
      </w:r>
    </w:p>
    <w:p w14:paraId="11D280BC" w14:textId="0C4DA890"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b/>
          <w:bCs/>
          <w:sz w:val="32"/>
          <w:szCs w:val="32"/>
        </w:rPr>
        <w:t>Password Strength</w:t>
      </w:r>
      <w:r w:rsidRPr="00535870">
        <w:rPr>
          <w:rFonts w:ascii="Times New Roman" w:hAnsi="Times New Roman" w:cs="Times New Roman"/>
          <w:sz w:val="32"/>
          <w:szCs w:val="32"/>
        </w:rPr>
        <w:t xml:space="preserve"> is another critical area verified on the client side. To protect user accounts, the registration form enforces a minimum password length (e.g., 6 characters). While currently focused on length, this validation logic is extensible to include requirements for special characters or numbers in the future. By enforcing these rules at the browser level, we educate users on security best practices and ensure that the passwords created meet our baseline security standards without needing a server round-trip.</w:t>
      </w:r>
    </w:p>
    <w:p w14:paraId="2B253CC0" w14:textId="77777777" w:rsidR="00135D07"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Custom logic is also applied for </w:t>
      </w:r>
      <w:r w:rsidRPr="00535870">
        <w:rPr>
          <w:rFonts w:ascii="Times New Roman" w:hAnsi="Times New Roman" w:cs="Times New Roman"/>
          <w:b/>
          <w:bCs/>
          <w:sz w:val="32"/>
          <w:szCs w:val="32"/>
        </w:rPr>
        <w:t>Cross-Field Validation</w:t>
      </w:r>
      <w:r w:rsidRPr="00535870">
        <w:rPr>
          <w:rFonts w:ascii="Times New Roman" w:hAnsi="Times New Roman" w:cs="Times New Roman"/>
          <w:sz w:val="32"/>
          <w:szCs w:val="32"/>
        </w:rPr>
        <w:t xml:space="preserve">, such as ensuring that the "Password" and "Confirm Password" fields match during registration. </w:t>
      </w:r>
    </w:p>
    <w:p w14:paraId="71683AA6" w14:textId="1307BE89" w:rsidR="00535870" w:rsidRPr="00535870" w:rsidRDefault="00535870" w:rsidP="008008AB">
      <w:pPr>
        <w:spacing w:line="276" w:lineRule="auto"/>
        <w:jc w:val="both"/>
        <w:rPr>
          <w:rFonts w:ascii="Times New Roman" w:hAnsi="Times New Roman" w:cs="Times New Roman"/>
          <w:sz w:val="32"/>
          <w:szCs w:val="32"/>
        </w:rPr>
      </w:pPr>
      <w:r w:rsidRPr="00535870">
        <w:rPr>
          <w:rFonts w:ascii="Times New Roman" w:hAnsi="Times New Roman" w:cs="Times New Roman"/>
          <w:sz w:val="32"/>
          <w:szCs w:val="32"/>
        </w:rPr>
        <w:t xml:space="preserve">This is a common pain point for users; if the fields do not match, the form is marked invalid, and a specific error message alerts the user to the discrepancy. This preventive measure saves the user from creating an account with a password they </w:t>
      </w:r>
      <w:r w:rsidRPr="00535870">
        <w:rPr>
          <w:rFonts w:ascii="Times New Roman" w:hAnsi="Times New Roman" w:cs="Times New Roman"/>
          <w:sz w:val="32"/>
          <w:szCs w:val="32"/>
        </w:rPr>
        <w:lastRenderedPageBreak/>
        <w:t>didn't intend to set, significantly reducing login issues immediately after registration.</w:t>
      </w:r>
    </w:p>
    <w:p w14:paraId="712D671F" w14:textId="781991D3" w:rsidR="00721AC4" w:rsidRPr="00264DFF" w:rsidRDefault="00721AC4" w:rsidP="008008AB">
      <w:pPr>
        <w:spacing w:before="240" w:line="276" w:lineRule="auto"/>
        <w:jc w:val="center"/>
        <w:rPr>
          <w:rFonts w:ascii="Times New Roman" w:hAnsi="Times New Roman" w:cs="Times New Roman"/>
          <w:b/>
          <w:bCs/>
          <w:sz w:val="40"/>
          <w:szCs w:val="40"/>
        </w:rPr>
      </w:pPr>
      <w:r w:rsidRPr="00264DFF">
        <w:rPr>
          <w:rFonts w:ascii="Times New Roman" w:hAnsi="Times New Roman" w:cs="Times New Roman"/>
          <w:b/>
          <w:bCs/>
          <w:sz w:val="40"/>
          <w:szCs w:val="40"/>
        </w:rPr>
        <w:t>4.2 Backend (Server-Side) Validation</w:t>
      </w:r>
    </w:p>
    <w:p w14:paraId="7F7E7B90" w14:textId="6CEC0F43"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Schema Validation</w:t>
      </w:r>
      <w:r w:rsidRPr="00535870">
        <w:rPr>
          <w:rFonts w:ascii="Times New Roman" w:hAnsi="Times New Roman" w:cs="Times New Roman"/>
          <w:sz w:val="32"/>
          <w:szCs w:val="32"/>
        </w:rPr>
        <w:t xml:space="preserve"> is the primary mechanism used. Each data model (User, Product, Order) has a strict schema definition that dictates the expected data types. For example, the `price` field in a Product must always be a Number. If a request attempts to send a String or an Object for the price, Mongoose intercepts this before the database operation serves and throws a validation error. This strong typing within a NoSQL environment prevents the erratic application </w:t>
      </w:r>
      <w:proofErr w:type="spellStart"/>
      <w:r w:rsidRPr="00535870">
        <w:rPr>
          <w:rFonts w:ascii="Times New Roman" w:hAnsi="Times New Roman" w:cs="Times New Roman"/>
          <w:sz w:val="32"/>
          <w:szCs w:val="32"/>
        </w:rPr>
        <w:t>behavior</w:t>
      </w:r>
      <w:proofErr w:type="spellEnd"/>
      <w:r w:rsidRPr="00535870">
        <w:rPr>
          <w:rFonts w:ascii="Times New Roman" w:hAnsi="Times New Roman" w:cs="Times New Roman"/>
          <w:sz w:val="32"/>
          <w:szCs w:val="32"/>
        </w:rPr>
        <w:t xml:space="preserve"> that can arise from inconsistent data formats.</w:t>
      </w:r>
    </w:p>
    <w:p w14:paraId="231F62AE" w14:textId="5A0E1EC3"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Unique Constraints</w:t>
      </w:r>
      <w:r w:rsidRPr="00535870">
        <w:rPr>
          <w:rFonts w:ascii="Times New Roman" w:hAnsi="Times New Roman" w:cs="Times New Roman"/>
          <w:sz w:val="32"/>
          <w:szCs w:val="32"/>
        </w:rPr>
        <w:t xml:space="preserve"> are strictly enforced for fields that define identity. The User schema, for instance, marks the `email` and `username` fields as unique. When a registration request receives, the database checks if these values already exist. If a duplicate is found, the operation is rejected with a specific error code. This guarantees that every user account is distinct and prevents the logic errors that would occur if multiple accounts shared the same credentials.</w:t>
      </w:r>
    </w:p>
    <w:p w14:paraId="6097815E" w14:textId="3BB018E0" w:rsid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xml:space="preserve"> validation on the server ensures that essential data is never missing. Even if the frontend fails to catch an empty field due to a bug, the Mongoose schema requires fields like `password`, `email`, and `product name` to be present. If an API request is made without these mandatory payloads, the server responds with a `400 Bad Request` status, detailing exactly which field is missing. This protects the application logic from crashing due to `undefined` or `null` values in critical places.</w:t>
      </w:r>
    </w:p>
    <w:p w14:paraId="1186A3F2" w14:textId="23D7BD49"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Custom </w:t>
      </w:r>
      <w:r w:rsidRPr="00535870">
        <w:rPr>
          <w:rFonts w:ascii="Times New Roman" w:hAnsi="Times New Roman" w:cs="Times New Roman"/>
          <w:b/>
          <w:bCs/>
          <w:sz w:val="32"/>
          <w:szCs w:val="32"/>
        </w:rPr>
        <w:t>Middleware Validation</w:t>
      </w:r>
      <w:r w:rsidRPr="00535870">
        <w:rPr>
          <w:rFonts w:ascii="Times New Roman" w:hAnsi="Times New Roman" w:cs="Times New Roman"/>
          <w:sz w:val="32"/>
          <w:szCs w:val="32"/>
        </w:rPr>
        <w:t xml:space="preserve"> is also employed for more complex logic that spans distinct models or business rules. For example, before placing an order, middleware can verify that the products in the cart are actually in stock. This goes beyond simple format checking and validates the *state* of the data. If the stock is insufficient, the validation logic halts the checkout process and returns an informative error to the user, preventing the sale of out-of-stock items.</w:t>
      </w:r>
    </w:p>
    <w:p w14:paraId="6234966E" w14:textId="77777777" w:rsidR="00264DFF"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backend handles </w:t>
      </w:r>
      <w:r w:rsidRPr="00535870">
        <w:rPr>
          <w:rFonts w:ascii="Times New Roman" w:hAnsi="Times New Roman" w:cs="Times New Roman"/>
          <w:b/>
          <w:bCs/>
          <w:sz w:val="32"/>
          <w:szCs w:val="32"/>
        </w:rPr>
        <w:t>Error Formatting</w:t>
      </w:r>
      <w:r w:rsidRPr="00535870">
        <w:rPr>
          <w:rFonts w:ascii="Times New Roman" w:hAnsi="Times New Roman" w:cs="Times New Roman"/>
          <w:sz w:val="32"/>
          <w:szCs w:val="32"/>
        </w:rPr>
        <w:t xml:space="preserve"> to ensure security and usability. When a validation error occurs, the server does not simply crash or return </w:t>
      </w:r>
    </w:p>
    <w:p w14:paraId="608D2AD2" w14:textId="68D0B9E4" w:rsidR="00C7014A" w:rsidRDefault="00264DFF" w:rsidP="00264DFF">
      <w:pPr>
        <w:rPr>
          <w:rFonts w:ascii="Times New Roman" w:hAnsi="Times New Roman" w:cs="Times New Roman"/>
          <w:sz w:val="32"/>
          <w:szCs w:val="32"/>
        </w:rPr>
      </w:pPr>
      <w:r>
        <w:rPr>
          <w:rFonts w:ascii="Times New Roman" w:hAnsi="Times New Roman" w:cs="Times New Roman"/>
          <w:sz w:val="32"/>
          <w:szCs w:val="32"/>
        </w:rPr>
        <w:br w:type="page"/>
      </w:r>
      <w:r w:rsidR="00535870" w:rsidRPr="00535870">
        <w:rPr>
          <w:rFonts w:ascii="Times New Roman" w:hAnsi="Times New Roman" w:cs="Times New Roman"/>
          <w:sz w:val="32"/>
          <w:szCs w:val="32"/>
        </w:rPr>
        <w:lastRenderedPageBreak/>
        <w:t>a raw stack trace, which could leak sensitive system information. Instead, it catches validation exceptions and transforms them into a structured JSON response. This standardized error format allows the frontend to parse the issue and display a user-friendly message, completing the feedback loop between the server's security requirements and the user's interface.</w:t>
      </w:r>
    </w:p>
    <w:p w14:paraId="7EFB5C0A" w14:textId="07FC3455" w:rsidR="00721AC4" w:rsidRPr="00264DFF" w:rsidRDefault="00721AC4" w:rsidP="008008AB">
      <w:pPr>
        <w:spacing w:before="240"/>
        <w:jc w:val="center"/>
        <w:rPr>
          <w:rFonts w:ascii="Times New Roman" w:hAnsi="Times New Roman" w:cs="Times New Roman"/>
          <w:sz w:val="36"/>
          <w:szCs w:val="36"/>
        </w:rPr>
      </w:pPr>
      <w:r w:rsidRPr="00264DFF">
        <w:rPr>
          <w:rFonts w:ascii="Times New Roman" w:hAnsi="Times New Roman" w:cs="Times New Roman"/>
          <w:b/>
          <w:bCs/>
          <w:sz w:val="40"/>
          <w:szCs w:val="40"/>
        </w:rPr>
        <w:t>4.3 Authentication &amp; Authorization Validation</w:t>
      </w:r>
    </w:p>
    <w:p w14:paraId="1188DA63" w14:textId="598A867F"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The validation of these tokens occurs via </w:t>
      </w:r>
      <w:r w:rsidRPr="00A7131C">
        <w:rPr>
          <w:rFonts w:ascii="Times New Roman" w:hAnsi="Times New Roman" w:cs="Times New Roman"/>
          <w:b/>
          <w:bCs/>
          <w:sz w:val="32"/>
          <w:szCs w:val="32"/>
        </w:rPr>
        <w:t>Authentication Middleware</w:t>
      </w:r>
      <w:r w:rsidRPr="00535870">
        <w:rPr>
          <w:rFonts w:ascii="Times New Roman" w:hAnsi="Times New Roman" w:cs="Times New Roman"/>
          <w:sz w:val="32"/>
          <w:szCs w:val="32"/>
        </w:rPr>
        <w:t>. For every request affecting a protected route (like viewing a profile or placing an order), this middleware intercepts the HTTP request. It extracts the token from the `Authorization` header and creates a cryptographic verification using a secret key stored on the server. If the token is valid and unexpired, the request is allowed to proceed; otherwise, it is immediately rejected with a `401 Unauthorized` status.</w:t>
      </w:r>
    </w:p>
    <w:p w14:paraId="52737903" w14:textId="41031748" w:rsidR="00535870" w:rsidRPr="00535870" w:rsidRDefault="00535870"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Authorization</w:t>
      </w:r>
      <w:r w:rsidRPr="00535870">
        <w:rPr>
          <w:rFonts w:ascii="Times New Roman" w:hAnsi="Times New Roman" w:cs="Times New Roman"/>
          <w:sz w:val="32"/>
          <w:szCs w:val="32"/>
        </w:rPr>
        <w:t xml:space="preserve"> goes a step further by validating user roles. Not all authenticated users have the same privileges. The middleware checks the `</w:t>
      </w:r>
      <w:proofErr w:type="spellStart"/>
      <w:r w:rsidRPr="00535870">
        <w:rPr>
          <w:rFonts w:ascii="Times New Roman" w:hAnsi="Times New Roman" w:cs="Times New Roman"/>
          <w:sz w:val="32"/>
          <w:szCs w:val="32"/>
        </w:rPr>
        <w:t>isAdmin</w:t>
      </w:r>
      <w:proofErr w:type="spellEnd"/>
      <w:r w:rsidRPr="00535870">
        <w:rPr>
          <w:rFonts w:ascii="Times New Roman" w:hAnsi="Times New Roman" w:cs="Times New Roman"/>
          <w:sz w:val="32"/>
          <w:szCs w:val="32"/>
        </w:rPr>
        <w:t xml:space="preserve">` flag embedded in the verified token payload. If a standard user attempts to access </w:t>
      </w:r>
      <w:proofErr w:type="spellStart"/>
      <w:r w:rsidRPr="00535870">
        <w:rPr>
          <w:rFonts w:ascii="Times New Roman" w:hAnsi="Times New Roman" w:cs="Times New Roman"/>
          <w:sz w:val="32"/>
          <w:szCs w:val="32"/>
        </w:rPr>
        <w:t>an</w:t>
      </w:r>
      <w:proofErr w:type="spellEnd"/>
      <w:r w:rsidRPr="00535870">
        <w:rPr>
          <w:rFonts w:ascii="Times New Roman" w:hAnsi="Times New Roman" w:cs="Times New Roman"/>
          <w:sz w:val="32"/>
          <w:szCs w:val="32"/>
        </w:rPr>
        <w:t xml:space="preserve"> admin-only route, such as adding a product or viewing all users, the system identifies the permission mismatch and blocks the request with a `403 Forbidden` response. This Role-Based Access Control (RBAC) is essential for protecting sensitive business operations.</w:t>
      </w:r>
    </w:p>
    <w:p w14:paraId="2B38258D" w14:textId="70DF1441" w:rsidR="00535870" w:rsidRPr="00535870" w:rsidRDefault="00535870"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Guard Validation</w:t>
      </w:r>
      <w:r w:rsidRPr="00535870">
        <w:rPr>
          <w:rFonts w:ascii="Times New Roman" w:hAnsi="Times New Roman" w:cs="Times New Roman"/>
          <w:sz w:val="32"/>
          <w:szCs w:val="32"/>
        </w:rPr>
        <w:t xml:space="preserve"> on the frontend complements the backend security. Angular Route Guards implement the `</w:t>
      </w:r>
      <w:proofErr w:type="spellStart"/>
      <w:r w:rsidRPr="00535870">
        <w:rPr>
          <w:rFonts w:ascii="Times New Roman" w:hAnsi="Times New Roman" w:cs="Times New Roman"/>
          <w:sz w:val="32"/>
          <w:szCs w:val="32"/>
        </w:rPr>
        <w:t>CanActivate</w:t>
      </w:r>
      <w:proofErr w:type="spellEnd"/>
      <w:r w:rsidRPr="00535870">
        <w:rPr>
          <w:rFonts w:ascii="Times New Roman" w:hAnsi="Times New Roman" w:cs="Times New Roman"/>
          <w:sz w:val="32"/>
          <w:szCs w:val="32"/>
        </w:rPr>
        <w:t>` interface to check for a valid token before even loading a route. If a user tries to navigate to `/admin` without being logged in as an admin, the guard validates their state client-side and redirects them to the login page. This provides a better user experience by preventing them from seeing a "Permission Denied" page, although the ultimate security enforcement always resides on the server.</w:t>
      </w:r>
    </w:p>
    <w:p w14:paraId="3E546824" w14:textId="0F000555" w:rsidR="003F5323"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system validates the </w:t>
      </w:r>
      <w:r w:rsidRPr="00A7131C">
        <w:rPr>
          <w:rFonts w:ascii="Times New Roman" w:hAnsi="Times New Roman" w:cs="Times New Roman"/>
          <w:b/>
          <w:bCs/>
          <w:sz w:val="32"/>
          <w:szCs w:val="32"/>
        </w:rPr>
        <w:t>Token Lifespan</w:t>
      </w:r>
      <w:r w:rsidRPr="00535870">
        <w:rPr>
          <w:rFonts w:ascii="Times New Roman" w:hAnsi="Times New Roman" w:cs="Times New Roman"/>
          <w:sz w:val="32"/>
          <w:szCs w:val="32"/>
        </w:rPr>
        <w:t>. Tokens are issued with a specific expiration time (e.g., 1 day). The validation logic automatically rejects expired tokens, forcing users to re-authenticate periodically. This limits the window of opportunity for an attacker if a token were effectively stolen. By combining these layers—stateless tokens, role checks, password hashing, and expiration policies—</w:t>
      </w:r>
      <w:proofErr w:type="spellStart"/>
      <w:r w:rsidRPr="00535870">
        <w:rPr>
          <w:rFonts w:ascii="Times New Roman" w:hAnsi="Times New Roman" w:cs="Times New Roman"/>
          <w:sz w:val="32"/>
          <w:szCs w:val="32"/>
        </w:rPr>
        <w:t>Luxelle</w:t>
      </w:r>
      <w:proofErr w:type="spellEnd"/>
      <w:r w:rsidRPr="00535870">
        <w:rPr>
          <w:rFonts w:ascii="Times New Roman" w:hAnsi="Times New Roman" w:cs="Times New Roman"/>
          <w:sz w:val="32"/>
          <w:szCs w:val="32"/>
        </w:rPr>
        <w:t xml:space="preserve"> ensures a secure environment for all transactions.</w:t>
      </w:r>
      <w:r w:rsidR="00721AC4" w:rsidRPr="00721AC4">
        <w:rPr>
          <w:rFonts w:ascii="Times New Roman" w:hAnsi="Times New Roman" w:cs="Times New Roman"/>
          <w:sz w:val="32"/>
          <w:szCs w:val="32"/>
        </w:rPr>
        <w:t xml:space="preserve"> </w:t>
      </w:r>
    </w:p>
    <w:p w14:paraId="4AEABFAF" w14:textId="71704AE9" w:rsidR="00721AC4" w:rsidRPr="00264DFF" w:rsidRDefault="00721AC4" w:rsidP="008008AB">
      <w:pPr>
        <w:spacing w:before="240" w:line="276" w:lineRule="auto"/>
        <w:jc w:val="center"/>
        <w:rPr>
          <w:rFonts w:ascii="Times New Roman" w:hAnsi="Times New Roman" w:cs="Times New Roman"/>
          <w:sz w:val="36"/>
          <w:szCs w:val="36"/>
        </w:rPr>
      </w:pPr>
      <w:r w:rsidRPr="00264DFF">
        <w:rPr>
          <w:rFonts w:ascii="Times New Roman" w:hAnsi="Times New Roman" w:cs="Times New Roman"/>
          <w:b/>
          <w:bCs/>
          <w:sz w:val="40"/>
          <w:szCs w:val="40"/>
        </w:rPr>
        <w:lastRenderedPageBreak/>
        <w:t>4.4 Manual Testing</w:t>
      </w:r>
    </w:p>
    <w:p w14:paraId="405D706D" w14:textId="606156FC"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Manual testing serves as a critical verification step in the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development lifecycle. It involves human testers interacting with the application just as a real user would, to identify issues that automated scripts might miss. This process validates not only the functional correctness of features—like whether a meaningful button clicks—but also the overall "look and feel," usability, and visual consistency of the interface. The goal is to catch logic errors, UI glitches, and workflow bottlenecks before the product reaches the final user.</w:t>
      </w:r>
    </w:p>
    <w:tbl>
      <w:tblPr>
        <w:tblStyle w:val="TableGrid"/>
        <w:tblW w:w="0" w:type="auto"/>
        <w:tblLook w:val="04A0" w:firstRow="1" w:lastRow="0" w:firstColumn="1" w:lastColumn="0" w:noHBand="0" w:noVBand="1"/>
      </w:tblPr>
      <w:tblGrid>
        <w:gridCol w:w="1525"/>
        <w:gridCol w:w="2340"/>
        <w:gridCol w:w="5310"/>
        <w:gridCol w:w="1281"/>
      </w:tblGrid>
      <w:tr w:rsidR="00A7131C" w14:paraId="211AA5B1" w14:textId="77777777" w:rsidTr="00A7131C">
        <w:trPr>
          <w:trHeight w:val="576"/>
        </w:trPr>
        <w:tc>
          <w:tcPr>
            <w:tcW w:w="1525" w:type="dxa"/>
            <w:vAlign w:val="center"/>
          </w:tcPr>
          <w:p w14:paraId="26453E75" w14:textId="36210BD9"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Test Case ID</w:t>
            </w:r>
          </w:p>
        </w:tc>
        <w:tc>
          <w:tcPr>
            <w:tcW w:w="2340" w:type="dxa"/>
            <w:vAlign w:val="center"/>
          </w:tcPr>
          <w:p w14:paraId="4979DCA7" w14:textId="2CD060B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Test Description</w:t>
            </w:r>
          </w:p>
        </w:tc>
        <w:tc>
          <w:tcPr>
            <w:tcW w:w="5310" w:type="dxa"/>
            <w:vAlign w:val="center"/>
          </w:tcPr>
          <w:p w14:paraId="6312DDD0" w14:textId="511C3BD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Expected Result</w:t>
            </w:r>
          </w:p>
        </w:tc>
        <w:tc>
          <w:tcPr>
            <w:tcW w:w="1281" w:type="dxa"/>
            <w:vAlign w:val="center"/>
          </w:tcPr>
          <w:p w14:paraId="65D46B06" w14:textId="43310A7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Status</w:t>
            </w:r>
          </w:p>
        </w:tc>
      </w:tr>
      <w:tr w:rsidR="00A7131C" w14:paraId="15BC1B4F" w14:textId="77777777" w:rsidTr="00A7131C">
        <w:trPr>
          <w:trHeight w:val="864"/>
        </w:trPr>
        <w:tc>
          <w:tcPr>
            <w:tcW w:w="1525" w:type="dxa"/>
            <w:vAlign w:val="center"/>
          </w:tcPr>
          <w:p w14:paraId="165328FB" w14:textId="4B6A4846"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TC-01</w:t>
            </w:r>
          </w:p>
        </w:tc>
        <w:tc>
          <w:tcPr>
            <w:tcW w:w="2340" w:type="dxa"/>
            <w:vAlign w:val="center"/>
          </w:tcPr>
          <w:p w14:paraId="0F57E912" w14:textId="47637A4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Registration</w:t>
            </w:r>
          </w:p>
        </w:tc>
        <w:tc>
          <w:tcPr>
            <w:tcW w:w="5310" w:type="dxa"/>
            <w:vAlign w:val="center"/>
          </w:tcPr>
          <w:p w14:paraId="3A9520BF" w14:textId="4E55B46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account is successfully created in the database and the user is redirected to the login page.</w:t>
            </w:r>
          </w:p>
        </w:tc>
        <w:tc>
          <w:tcPr>
            <w:tcW w:w="1281" w:type="dxa"/>
            <w:vAlign w:val="center"/>
          </w:tcPr>
          <w:p w14:paraId="061604A0" w14:textId="48F6B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2989E53" w14:textId="77777777" w:rsidTr="00A7131C">
        <w:trPr>
          <w:trHeight w:val="864"/>
        </w:trPr>
        <w:tc>
          <w:tcPr>
            <w:tcW w:w="1525" w:type="dxa"/>
            <w:vAlign w:val="center"/>
          </w:tcPr>
          <w:p w14:paraId="6C706D7A" w14:textId="3B72A25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TC-02</w:t>
            </w:r>
          </w:p>
        </w:tc>
        <w:tc>
          <w:tcPr>
            <w:tcW w:w="2340" w:type="dxa"/>
            <w:vAlign w:val="center"/>
          </w:tcPr>
          <w:p w14:paraId="3024E1F9" w14:textId="37CB9B4F"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(Valid Credentials)</w:t>
            </w:r>
          </w:p>
        </w:tc>
        <w:tc>
          <w:tcPr>
            <w:tcW w:w="5310" w:type="dxa"/>
            <w:vAlign w:val="center"/>
          </w:tcPr>
          <w:p w14:paraId="11FDE2A7" w14:textId="1911F128"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Authentication token is generated and the user is redirected to the dashboard.</w:t>
            </w:r>
          </w:p>
        </w:tc>
        <w:tc>
          <w:tcPr>
            <w:tcW w:w="1281" w:type="dxa"/>
            <w:vAlign w:val="center"/>
          </w:tcPr>
          <w:p w14:paraId="53ECE84C" w14:textId="605D3BA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09F234C" w14:textId="77777777" w:rsidTr="00A7131C">
        <w:trPr>
          <w:trHeight w:val="864"/>
        </w:trPr>
        <w:tc>
          <w:tcPr>
            <w:tcW w:w="1525" w:type="dxa"/>
            <w:vAlign w:val="center"/>
          </w:tcPr>
          <w:p w14:paraId="73FEB383" w14:textId="73C5A73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TC-03</w:t>
            </w:r>
          </w:p>
        </w:tc>
        <w:tc>
          <w:tcPr>
            <w:tcW w:w="2340" w:type="dxa"/>
            <w:vAlign w:val="center"/>
          </w:tcPr>
          <w:p w14:paraId="0D398EDF" w14:textId="00ACE25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Product to Cart</w:t>
            </w:r>
          </w:p>
        </w:tc>
        <w:tc>
          <w:tcPr>
            <w:tcW w:w="5310" w:type="dxa"/>
            <w:vAlign w:val="center"/>
          </w:tcPr>
          <w:p w14:paraId="742AB23D" w14:textId="0374ED85"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Selected product is added to the cart, cart counter updates, and item persists.</w:t>
            </w:r>
          </w:p>
        </w:tc>
        <w:tc>
          <w:tcPr>
            <w:tcW w:w="1281" w:type="dxa"/>
            <w:vAlign w:val="center"/>
          </w:tcPr>
          <w:p w14:paraId="2504B4F7" w14:textId="37C8B1B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06CD4AF8" w14:textId="77777777" w:rsidTr="00A7131C">
        <w:trPr>
          <w:trHeight w:val="864"/>
        </w:trPr>
        <w:tc>
          <w:tcPr>
            <w:tcW w:w="1525" w:type="dxa"/>
            <w:vAlign w:val="center"/>
          </w:tcPr>
          <w:p w14:paraId="341A03F6" w14:textId="29570A91"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TC-04</w:t>
            </w:r>
          </w:p>
        </w:tc>
        <w:tc>
          <w:tcPr>
            <w:tcW w:w="2340" w:type="dxa"/>
            <w:vAlign w:val="center"/>
          </w:tcPr>
          <w:p w14:paraId="6516B6AD" w14:textId="0B3D16A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Place Order</w:t>
            </w:r>
          </w:p>
        </w:tc>
        <w:tc>
          <w:tcPr>
            <w:tcW w:w="5310" w:type="dxa"/>
            <w:vAlign w:val="center"/>
          </w:tcPr>
          <w:p w14:paraId="336B0189" w14:textId="419B8E9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record is created in the database and the cart is cleared.</w:t>
            </w:r>
          </w:p>
        </w:tc>
        <w:tc>
          <w:tcPr>
            <w:tcW w:w="1281" w:type="dxa"/>
            <w:vAlign w:val="center"/>
          </w:tcPr>
          <w:p w14:paraId="2B26B3D2" w14:textId="07BA02F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8DA6650" w14:textId="77777777" w:rsidTr="00A7131C">
        <w:trPr>
          <w:trHeight w:val="864"/>
        </w:trPr>
        <w:tc>
          <w:tcPr>
            <w:tcW w:w="1525" w:type="dxa"/>
            <w:vAlign w:val="center"/>
          </w:tcPr>
          <w:p w14:paraId="0CC1D11B" w14:textId="0611460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TC-05</w:t>
            </w:r>
          </w:p>
        </w:tc>
        <w:tc>
          <w:tcPr>
            <w:tcW w:w="2340" w:type="dxa"/>
            <w:vAlign w:val="center"/>
          </w:tcPr>
          <w:p w14:paraId="027FB774" w14:textId="5FB760A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(Invalid Credentials)</w:t>
            </w:r>
          </w:p>
        </w:tc>
        <w:tc>
          <w:tcPr>
            <w:tcW w:w="5310" w:type="dxa"/>
            <w:vAlign w:val="center"/>
          </w:tcPr>
          <w:p w14:paraId="78AD8AEB" w14:textId="190349F9"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System displays an error message: “Invalid Credentials”.</w:t>
            </w:r>
          </w:p>
        </w:tc>
        <w:tc>
          <w:tcPr>
            <w:tcW w:w="1281" w:type="dxa"/>
            <w:vAlign w:val="center"/>
          </w:tcPr>
          <w:p w14:paraId="34B758E7" w14:textId="2E39997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2D755F70" w14:textId="77777777" w:rsidTr="00A7131C">
        <w:trPr>
          <w:trHeight w:val="864"/>
        </w:trPr>
        <w:tc>
          <w:tcPr>
            <w:tcW w:w="1525" w:type="dxa"/>
            <w:vAlign w:val="center"/>
          </w:tcPr>
          <w:p w14:paraId="6D940771" w14:textId="72C24DE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TC-06</w:t>
            </w:r>
          </w:p>
        </w:tc>
        <w:tc>
          <w:tcPr>
            <w:tcW w:w="2340" w:type="dxa"/>
            <w:vAlign w:val="center"/>
          </w:tcPr>
          <w:p w14:paraId="62EE67F8" w14:textId="2333ED5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Login</w:t>
            </w:r>
          </w:p>
        </w:tc>
        <w:tc>
          <w:tcPr>
            <w:tcW w:w="5310" w:type="dxa"/>
            <w:vAlign w:val="center"/>
          </w:tcPr>
          <w:p w14:paraId="6F1780EA" w14:textId="1A25DD3B"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user is successfully redirected to the admin dashboard.</w:t>
            </w:r>
          </w:p>
        </w:tc>
        <w:tc>
          <w:tcPr>
            <w:tcW w:w="1281" w:type="dxa"/>
            <w:vAlign w:val="center"/>
          </w:tcPr>
          <w:p w14:paraId="73B97974" w14:textId="39A4EF1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66B782BC" w14:textId="77777777" w:rsidTr="00A7131C">
        <w:trPr>
          <w:trHeight w:val="864"/>
        </w:trPr>
        <w:tc>
          <w:tcPr>
            <w:tcW w:w="1525" w:type="dxa"/>
            <w:vAlign w:val="center"/>
          </w:tcPr>
          <w:p w14:paraId="0ADB0EC0" w14:textId="0775D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TC-07</w:t>
            </w:r>
          </w:p>
        </w:tc>
        <w:tc>
          <w:tcPr>
            <w:tcW w:w="2340" w:type="dxa"/>
            <w:vAlign w:val="center"/>
          </w:tcPr>
          <w:p w14:paraId="10D1A508" w14:textId="4E611A2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Create Product (Admin)</w:t>
            </w:r>
          </w:p>
        </w:tc>
        <w:tc>
          <w:tcPr>
            <w:tcW w:w="5310" w:type="dxa"/>
            <w:vAlign w:val="center"/>
          </w:tcPr>
          <w:p w14:paraId="55B4F01B" w14:textId="7E3420C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Newly created product appears in both the shop interface and the database.</w:t>
            </w:r>
          </w:p>
        </w:tc>
        <w:tc>
          <w:tcPr>
            <w:tcW w:w="1281" w:type="dxa"/>
            <w:vAlign w:val="center"/>
          </w:tcPr>
          <w:p w14:paraId="196C3199" w14:textId="30D971D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571FF11" w14:textId="77777777" w:rsidTr="00A7131C">
        <w:trPr>
          <w:trHeight w:val="864"/>
        </w:trPr>
        <w:tc>
          <w:tcPr>
            <w:tcW w:w="1525" w:type="dxa"/>
            <w:vAlign w:val="center"/>
          </w:tcPr>
          <w:p w14:paraId="291F636E" w14:textId="20F21EE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TC-08</w:t>
            </w:r>
          </w:p>
        </w:tc>
        <w:tc>
          <w:tcPr>
            <w:tcW w:w="2340" w:type="dxa"/>
            <w:vAlign w:val="center"/>
          </w:tcPr>
          <w:p w14:paraId="3436337A" w14:textId="039841D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Update Order Status (Admin)</w:t>
            </w:r>
          </w:p>
        </w:tc>
        <w:tc>
          <w:tcPr>
            <w:tcW w:w="5310" w:type="dxa"/>
            <w:vAlign w:val="center"/>
          </w:tcPr>
          <w:p w14:paraId="1E6191DC" w14:textId="03217D6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status is successfully updated (e.g., Pending → Shipped).</w:t>
            </w:r>
          </w:p>
        </w:tc>
        <w:tc>
          <w:tcPr>
            <w:tcW w:w="1281" w:type="dxa"/>
            <w:vAlign w:val="center"/>
          </w:tcPr>
          <w:p w14:paraId="202563CA" w14:textId="36D41AF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09BA1AE" w14:textId="77777777" w:rsidTr="00A7131C">
        <w:trPr>
          <w:trHeight w:val="864"/>
        </w:trPr>
        <w:tc>
          <w:tcPr>
            <w:tcW w:w="1525" w:type="dxa"/>
            <w:vAlign w:val="center"/>
          </w:tcPr>
          <w:p w14:paraId="11532258" w14:textId="021BC4C4"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TC-09</w:t>
            </w:r>
          </w:p>
        </w:tc>
        <w:tc>
          <w:tcPr>
            <w:tcW w:w="2340" w:type="dxa"/>
            <w:vAlign w:val="center"/>
          </w:tcPr>
          <w:p w14:paraId="3D59446A" w14:textId="7E5832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Address</w:t>
            </w:r>
          </w:p>
        </w:tc>
        <w:tc>
          <w:tcPr>
            <w:tcW w:w="5310" w:type="dxa"/>
            <w:vAlign w:val="center"/>
          </w:tcPr>
          <w:p w14:paraId="24A26410" w14:textId="189435C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 address details are successfully saved to the user’s address book.</w:t>
            </w:r>
          </w:p>
        </w:tc>
        <w:tc>
          <w:tcPr>
            <w:tcW w:w="1281" w:type="dxa"/>
            <w:vAlign w:val="center"/>
          </w:tcPr>
          <w:p w14:paraId="04E56D38" w14:textId="08E0EA18"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3641451" w14:textId="77777777" w:rsidTr="00A7131C">
        <w:trPr>
          <w:trHeight w:val="864"/>
        </w:trPr>
        <w:tc>
          <w:tcPr>
            <w:tcW w:w="1525" w:type="dxa"/>
            <w:vAlign w:val="center"/>
          </w:tcPr>
          <w:p w14:paraId="1D969416" w14:textId="37814E6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TC-10</w:t>
            </w:r>
          </w:p>
        </w:tc>
        <w:tc>
          <w:tcPr>
            <w:tcW w:w="2340" w:type="dxa"/>
            <w:vAlign w:val="center"/>
          </w:tcPr>
          <w:p w14:paraId="34BBDDD8" w14:textId="76AA45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Search Product</w:t>
            </w:r>
          </w:p>
        </w:tc>
        <w:tc>
          <w:tcPr>
            <w:tcW w:w="5310" w:type="dxa"/>
            <w:vAlign w:val="center"/>
          </w:tcPr>
          <w:p w14:paraId="263A76BF" w14:textId="7D3719C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Relevant products matching the search query are displayed.</w:t>
            </w:r>
          </w:p>
        </w:tc>
        <w:tc>
          <w:tcPr>
            <w:tcW w:w="1281" w:type="dxa"/>
            <w:vAlign w:val="center"/>
          </w:tcPr>
          <w:p w14:paraId="2BEA379C" w14:textId="45E5C32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bl>
    <w:p w14:paraId="12BC35FA" w14:textId="29F8289B" w:rsidR="00721AC4" w:rsidRDefault="00721AC4" w:rsidP="00A7131C">
      <w:pPr>
        <w:ind w:firstLine="720"/>
        <w:rPr>
          <w:rFonts w:ascii="Times New Roman" w:hAnsi="Times New Roman" w:cs="Times New Roman"/>
          <w:sz w:val="32"/>
          <w:szCs w:val="32"/>
        </w:rPr>
      </w:pPr>
      <w:r>
        <w:rPr>
          <w:rFonts w:ascii="Times New Roman" w:hAnsi="Times New Roman" w:cs="Times New Roman"/>
          <w:sz w:val="32"/>
          <w:szCs w:val="32"/>
        </w:rPr>
        <w:br w:type="page"/>
      </w:r>
    </w:p>
    <w:p w14:paraId="0E6C6979" w14:textId="07CB05A2" w:rsidR="00721AC4" w:rsidRDefault="00CC10B9">
      <w:pPr>
        <w:rPr>
          <w:rFonts w:ascii="Times New Roman" w:hAnsi="Times New Roman" w:cs="Times New Roman"/>
          <w:b/>
          <w:bCs/>
          <w:sz w:val="36"/>
          <w:szCs w:val="36"/>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93056" behindDoc="0" locked="0" layoutInCell="1" allowOverlap="1" wp14:anchorId="12A3CB1B" wp14:editId="211C6EE9">
                <wp:simplePos x="0" y="0"/>
                <wp:positionH relativeFrom="margin">
                  <wp:align>center</wp:align>
                </wp:positionH>
                <wp:positionV relativeFrom="margin">
                  <wp:align>center</wp:align>
                </wp:positionV>
                <wp:extent cx="6069724" cy="3515644"/>
                <wp:effectExtent l="0" t="0" r="26670" b="27940"/>
                <wp:wrapNone/>
                <wp:docPr id="140746961"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75D0C7D" w14:textId="04A21BDD"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5</w:t>
                            </w:r>
                            <w:r w:rsidRPr="00CC10B9">
                              <w:rPr>
                                <w:rFonts w:ascii="Times New Roman" w:hAnsi="Times New Roman" w:cs="Times New Roman"/>
                                <w:b/>
                                <w:bCs/>
                                <w:color w:val="FFFFFF" w:themeColor="background1"/>
                                <w:sz w:val="52"/>
                                <w:szCs w:val="52"/>
                                <w:lang w:val="en-US"/>
                              </w:rPr>
                              <w:t>:</w:t>
                            </w:r>
                          </w:p>
                          <w:p w14:paraId="47B50D46" w14:textId="45E10FF8"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A3CB1B" id="_x0000_s1030" type="#_x0000_t64" style="position:absolute;margin-left:0;margin-top:0;width:477.95pt;height:276.8pt;z-index:25169305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ZNa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JuSpoeOkjVUuwdHHPSL5S2/UfjWt8yH&#10;B+Zwk3Dn8DqEe/xIDW1JYaAoqcH9eEse7XHAUUtJi5tZUv99w5ygRH82OPrnxXQaVzkx09npBBl3&#10;rFkfa8ymuQIcoALvkOWJjPZB70npoHnGI7KKUVHFDMfYJeXB7Zmr0F8MPENcrFbJDNfXsnBrHi2P&#10;4LHPcZafumfm7DDwAXflDvZb/Grue9voaWC1CSBVWopDX4cXwNVP4zucqXhbjvlkdTimy58A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KaBk1q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775D0C7D" w14:textId="04A21BDD"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5</w:t>
                      </w:r>
                      <w:r w:rsidRPr="00CC10B9">
                        <w:rPr>
                          <w:rFonts w:ascii="Times New Roman" w:hAnsi="Times New Roman" w:cs="Times New Roman"/>
                          <w:b/>
                          <w:bCs/>
                          <w:color w:val="FFFFFF" w:themeColor="background1"/>
                          <w:sz w:val="52"/>
                          <w:szCs w:val="52"/>
                          <w:lang w:val="en-US"/>
                        </w:rPr>
                        <w:t>:</w:t>
                      </w:r>
                    </w:p>
                    <w:p w14:paraId="47B50D46" w14:textId="45E10FF8"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Result</w:t>
                      </w:r>
                    </w:p>
                  </w:txbxContent>
                </v:textbox>
                <w10:wrap anchorx="margin" anchory="margin"/>
              </v:shape>
            </w:pict>
          </mc:Fallback>
        </mc:AlternateContent>
      </w:r>
      <w:r w:rsidR="00721AC4">
        <w:rPr>
          <w:rFonts w:ascii="Times New Roman" w:hAnsi="Times New Roman" w:cs="Times New Roman"/>
          <w:b/>
          <w:bCs/>
          <w:sz w:val="36"/>
          <w:szCs w:val="36"/>
        </w:rPr>
        <w:br w:type="page"/>
      </w:r>
    </w:p>
    <w:p w14:paraId="558BAA36" w14:textId="32062243" w:rsidR="00721AC4" w:rsidRPr="00205FDC" w:rsidRDefault="00721AC4" w:rsidP="00A7131C">
      <w:pPr>
        <w:spacing w:line="276" w:lineRule="auto"/>
        <w:jc w:val="center"/>
        <w:rPr>
          <w:rFonts w:ascii="Times New Roman" w:hAnsi="Times New Roman" w:cs="Times New Roman"/>
          <w:b/>
          <w:bCs/>
          <w:sz w:val="40"/>
          <w:szCs w:val="40"/>
        </w:rPr>
      </w:pPr>
      <w:r w:rsidRPr="00205FDC">
        <w:rPr>
          <w:rFonts w:ascii="Times New Roman" w:hAnsi="Times New Roman" w:cs="Times New Roman"/>
          <w:b/>
          <w:bCs/>
          <w:sz w:val="40"/>
          <w:szCs w:val="40"/>
        </w:rPr>
        <w:lastRenderedPageBreak/>
        <w:t xml:space="preserve">5.1 </w:t>
      </w:r>
      <w:r w:rsidR="0056055C" w:rsidRPr="00205FDC">
        <w:rPr>
          <w:rFonts w:ascii="Times New Roman" w:hAnsi="Times New Roman" w:cs="Times New Roman"/>
          <w:b/>
          <w:bCs/>
          <w:sz w:val="40"/>
          <w:szCs w:val="40"/>
        </w:rPr>
        <w:t>Result</w:t>
      </w:r>
    </w:p>
    <w:p w14:paraId="3A5843CF" w14:textId="0592F0D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The implementation of</w:t>
      </w:r>
      <w:r>
        <w:rPr>
          <w:rFonts w:ascii="Times New Roman" w:hAnsi="Times New Roman" w:cs="Times New Roman"/>
          <w:sz w:val="32"/>
          <w:szCs w:val="32"/>
        </w:rPr>
        <w:t xml:space="preserv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has yielded a high-performance, aesthetically superior e-commerce platform that successfully </w:t>
      </w:r>
      <w:proofErr w:type="spellStart"/>
      <w:r w:rsidRPr="0056055C">
        <w:rPr>
          <w:rFonts w:ascii="Times New Roman" w:hAnsi="Times New Roman" w:cs="Times New Roman"/>
          <w:sz w:val="32"/>
          <w:szCs w:val="32"/>
        </w:rPr>
        <w:t>fulfills</w:t>
      </w:r>
      <w:proofErr w:type="spellEnd"/>
      <w:r w:rsidRPr="0056055C">
        <w:rPr>
          <w:rFonts w:ascii="Times New Roman" w:hAnsi="Times New Roman" w:cs="Times New Roman"/>
          <w:sz w:val="32"/>
          <w:szCs w:val="32"/>
        </w:rPr>
        <w:t xml:space="preserve"> its primary technical and business requirements. The MERN stack has proven to be an exceptional choice, providing the necessary speed and responsiveness required for a modern shopping experience. The resulting application features a seamless Single Page Application (SPA) flow, where users can navigate from product discovery to final checkout without the friction of page reloads. This technical achievement has directly contributed to a more engaging and professional user interface that reflects the "Luxury First" design philosophy.</w:t>
      </w:r>
    </w:p>
    <w:p w14:paraId="714F4126" w14:textId="354E6DB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From a functional standpoint, the platform has successfully integrated all core modules, including secure user authentication, a dynamic and filterable product </w:t>
      </w:r>
      <w:proofErr w:type="spellStart"/>
      <w:r w:rsidRPr="0056055C">
        <w:rPr>
          <w:rFonts w:ascii="Times New Roman" w:hAnsi="Times New Roman" w:cs="Times New Roman"/>
          <w:sz w:val="32"/>
          <w:szCs w:val="32"/>
        </w:rPr>
        <w:t>catalog</w:t>
      </w:r>
      <w:proofErr w:type="spellEnd"/>
      <w:r w:rsidRPr="0056055C">
        <w:rPr>
          <w:rFonts w:ascii="Times New Roman" w:hAnsi="Times New Roman" w:cs="Times New Roman"/>
          <w:sz w:val="32"/>
          <w:szCs w:val="32"/>
        </w:rPr>
        <w:t xml:space="preserve">, and a robust order processing engine. The administrative dashboard provides a centralized command </w:t>
      </w:r>
      <w:proofErr w:type="spellStart"/>
      <w:r w:rsidRPr="0056055C">
        <w:rPr>
          <w:rFonts w:ascii="Times New Roman" w:hAnsi="Times New Roman" w:cs="Times New Roman"/>
          <w:sz w:val="32"/>
          <w:szCs w:val="32"/>
        </w:rPr>
        <w:t>center</w:t>
      </w:r>
      <w:proofErr w:type="spellEnd"/>
      <w:r w:rsidRPr="0056055C">
        <w:rPr>
          <w:rFonts w:ascii="Times New Roman" w:hAnsi="Times New Roman" w:cs="Times New Roman"/>
          <w:sz w:val="32"/>
          <w:szCs w:val="32"/>
        </w:rPr>
        <w:t xml:space="preserve"> for business operations, allowing for real-time inventory and order management. The integration of JSON Web Tokens (JWT) and </w:t>
      </w:r>
      <w:proofErr w:type="spellStart"/>
      <w:r w:rsidRPr="0056055C">
        <w:rPr>
          <w:rFonts w:ascii="Times New Roman" w:hAnsi="Times New Roman" w:cs="Times New Roman"/>
          <w:sz w:val="32"/>
          <w:szCs w:val="32"/>
        </w:rPr>
        <w:t>Bcrypt</w:t>
      </w:r>
      <w:proofErr w:type="spellEnd"/>
      <w:r w:rsidRPr="0056055C">
        <w:rPr>
          <w:rFonts w:ascii="Times New Roman" w:hAnsi="Times New Roman" w:cs="Times New Roman"/>
          <w:sz w:val="32"/>
          <w:szCs w:val="32"/>
        </w:rPr>
        <w:t xml:space="preserve"> has ensured a secure environment for user data, meeting all initial security objectives. The successful execution of manual test cases across both client and server layers confirms that the system is stable and ready for a production-like environment.</w:t>
      </w:r>
    </w:p>
    <w:p w14:paraId="2F66DDE4" w14:textId="7E00172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The visual results are equally impressive, leveraging Tailwind CSS to create a bespoke design that is both modern and exclusive. The use of generous whitespace, sophisticated typography, and high-resolution imagery has created a digital storefront that stands apart from generic e-commerce templates. This aesthetic excellence is maintained across various devices, with a responsive layout that ensures a consistent brand experience for mobile, tablet, and desktop users. The successful balance between visual richness and high-speed performance is a key success metric for the project, proving that premium design doesn't have to come at the cost of technical optimization.</w:t>
      </w:r>
    </w:p>
    <w:p w14:paraId="427C4653" w14:textId="77777777" w:rsidR="00264DFF"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Strategically,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has provided a scalable foundation for future brand growth. The decoupled architecture and modular codebase mean that new features can be added with minimal disruption to existing functionality. The platform's ability to handle complex product schemas and high volumes of user data ensures </w:t>
      </w:r>
    </w:p>
    <w:p w14:paraId="7EC5AD10" w14:textId="61C7A11A" w:rsidR="0056055C" w:rsidRPr="0056055C" w:rsidRDefault="0056055C" w:rsidP="00264DFF">
      <w:pPr>
        <w:jc w:val="both"/>
        <w:rPr>
          <w:rFonts w:ascii="Times New Roman" w:hAnsi="Times New Roman" w:cs="Times New Roman"/>
          <w:sz w:val="32"/>
          <w:szCs w:val="32"/>
        </w:rPr>
      </w:pPr>
      <w:r w:rsidRPr="0056055C">
        <w:rPr>
          <w:rFonts w:ascii="Times New Roman" w:hAnsi="Times New Roman" w:cs="Times New Roman"/>
          <w:sz w:val="32"/>
          <w:szCs w:val="32"/>
        </w:rPr>
        <w:lastRenderedPageBreak/>
        <w:t>that it can grow alongside the business's inventory and customer base. This forward-looking design approach has resulted in a "living" system that is not just a snapshot of current needs but a flexible infrastructure capable of adapting to future technological trends and market demands.</w:t>
      </w:r>
    </w:p>
    <w:p w14:paraId="42955235" w14:textId="44B5479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administrative efficiency results show a significant improvement over manual or legacy systems. By centralizing product, user, and order management into a single, intuitive dashboard, the time required for daily operational tasks has been drastically reduced. Automatic inventory updates and clear order status tracking have minimized the risk of human error, leading to a more reliable </w:t>
      </w:r>
      <w:proofErr w:type="spellStart"/>
      <w:r w:rsidRPr="0056055C">
        <w:rPr>
          <w:rFonts w:ascii="Times New Roman" w:hAnsi="Times New Roman" w:cs="Times New Roman"/>
          <w:sz w:val="32"/>
          <w:szCs w:val="32"/>
        </w:rPr>
        <w:t>fulfillment</w:t>
      </w:r>
      <w:proofErr w:type="spellEnd"/>
      <w:r w:rsidRPr="0056055C">
        <w:rPr>
          <w:rFonts w:ascii="Times New Roman" w:hAnsi="Times New Roman" w:cs="Times New Roman"/>
          <w:sz w:val="32"/>
          <w:szCs w:val="32"/>
        </w:rPr>
        <w:t xml:space="preserve"> process. This operational streamlined has empowered administrators to spend less time on technical maintenance and more time on high-value business activities such as marketing, curation, and customer relationship management.</w:t>
      </w:r>
    </w:p>
    <w:p w14:paraId="757F9385" w14:textId="7777777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In conclusion, the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project has achieved a harmonious integration of form and function. It stands as a proof-of-concept for how modern web technologies can be orchestrated to build a professional-grade digital business. The positive results across performance, design, security, and administration validate the technical choices made during the planning phase.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not just a functional e-commerce site; it is a premium digital asset that provides a solid, scalable, and secure platform for success in the competitive world of high-fashion retail.</w:t>
      </w:r>
    </w:p>
    <w:p w14:paraId="5C9C52EC" w14:textId="5264A25A" w:rsidR="00721AC4" w:rsidRDefault="00721AC4" w:rsidP="008008AB">
      <w:pPr>
        <w:ind w:firstLine="720"/>
        <w:jc w:val="both"/>
        <w:rPr>
          <w:rFonts w:ascii="Times New Roman" w:hAnsi="Times New Roman" w:cs="Times New Roman"/>
          <w:sz w:val="32"/>
          <w:szCs w:val="32"/>
        </w:rPr>
      </w:pPr>
      <w:r>
        <w:rPr>
          <w:rFonts w:ascii="Times New Roman" w:hAnsi="Times New Roman" w:cs="Times New Roman"/>
          <w:sz w:val="32"/>
          <w:szCs w:val="32"/>
        </w:rPr>
        <w:br w:type="page"/>
      </w:r>
    </w:p>
    <w:p w14:paraId="7EC5B471" w14:textId="00EFFB02" w:rsidR="0056055C" w:rsidRDefault="00CC10B9">
      <w:pPr>
        <w:rPr>
          <w:rFonts w:ascii="Times New Roman" w:hAnsi="Times New Roman" w:cs="Times New Roman"/>
          <w:b/>
          <w:bCs/>
          <w:sz w:val="36"/>
          <w:szCs w:val="36"/>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95104" behindDoc="0" locked="0" layoutInCell="1" allowOverlap="1" wp14:anchorId="117D1F8C" wp14:editId="66DD65C6">
                <wp:simplePos x="0" y="0"/>
                <wp:positionH relativeFrom="margin">
                  <wp:align>center</wp:align>
                </wp:positionH>
                <wp:positionV relativeFrom="margin">
                  <wp:align>center</wp:align>
                </wp:positionV>
                <wp:extent cx="6069724" cy="3515644"/>
                <wp:effectExtent l="0" t="0" r="26670" b="27940"/>
                <wp:wrapNone/>
                <wp:docPr id="666036798"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AD7A2A8" w14:textId="54130E58"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6</w:t>
                            </w:r>
                            <w:r w:rsidRPr="00CC10B9">
                              <w:rPr>
                                <w:rFonts w:ascii="Times New Roman" w:hAnsi="Times New Roman" w:cs="Times New Roman"/>
                                <w:b/>
                                <w:bCs/>
                                <w:color w:val="FFFFFF" w:themeColor="background1"/>
                                <w:sz w:val="52"/>
                                <w:szCs w:val="52"/>
                                <w:lang w:val="en-US"/>
                              </w:rPr>
                              <w:t>:</w:t>
                            </w:r>
                          </w:p>
                          <w:p w14:paraId="1D87E1D9" w14:textId="54A7561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Future Enhancements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D1F8C" id="_x0000_s1031" type="#_x0000_t64" style="position:absolute;margin-left:0;margin-top:0;width:477.95pt;height:276.8pt;z-index:2516951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HDjW9e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5AD7A2A8" w14:textId="54130E58"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6</w:t>
                      </w:r>
                      <w:r w:rsidRPr="00CC10B9">
                        <w:rPr>
                          <w:rFonts w:ascii="Times New Roman" w:hAnsi="Times New Roman" w:cs="Times New Roman"/>
                          <w:b/>
                          <w:bCs/>
                          <w:color w:val="FFFFFF" w:themeColor="background1"/>
                          <w:sz w:val="52"/>
                          <w:szCs w:val="52"/>
                          <w:lang w:val="en-US"/>
                        </w:rPr>
                        <w:t>:</w:t>
                      </w:r>
                    </w:p>
                    <w:p w14:paraId="1D87E1D9" w14:textId="54A7561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Future Enhancements</w:t>
                      </w:r>
                    </w:p>
                  </w:txbxContent>
                </v:textbox>
                <w10:wrap anchorx="margin" anchory="margin"/>
              </v:shape>
            </w:pict>
          </mc:Fallback>
        </mc:AlternateContent>
      </w:r>
      <w:r w:rsidR="0056055C">
        <w:rPr>
          <w:rFonts w:ascii="Times New Roman" w:hAnsi="Times New Roman" w:cs="Times New Roman"/>
          <w:b/>
          <w:bCs/>
          <w:sz w:val="36"/>
          <w:szCs w:val="36"/>
        </w:rPr>
        <w:br w:type="page"/>
      </w:r>
    </w:p>
    <w:p w14:paraId="11453F87" w14:textId="27378774" w:rsidR="005A0B47" w:rsidRPr="005A0B47" w:rsidRDefault="005A0B47" w:rsidP="00A7131C">
      <w:pPr>
        <w:spacing w:line="276" w:lineRule="auto"/>
        <w:jc w:val="center"/>
        <w:rPr>
          <w:rFonts w:ascii="Times New Roman" w:hAnsi="Times New Roman" w:cs="Times New Roman"/>
          <w:sz w:val="40"/>
          <w:szCs w:val="40"/>
        </w:rPr>
      </w:pPr>
      <w:r w:rsidRPr="005A0B47">
        <w:rPr>
          <w:rFonts w:ascii="Times New Roman" w:hAnsi="Times New Roman" w:cs="Times New Roman"/>
          <w:b/>
          <w:bCs/>
          <w:sz w:val="40"/>
          <w:szCs w:val="40"/>
        </w:rPr>
        <w:lastRenderedPageBreak/>
        <w:t xml:space="preserve">6.1 </w:t>
      </w:r>
      <w:r w:rsidR="0056055C">
        <w:rPr>
          <w:rFonts w:ascii="Times New Roman" w:hAnsi="Times New Roman" w:cs="Times New Roman"/>
          <w:b/>
          <w:bCs/>
          <w:sz w:val="40"/>
          <w:szCs w:val="40"/>
        </w:rPr>
        <w:t>Future Enhancements</w:t>
      </w:r>
    </w:p>
    <w:p w14:paraId="0B35B7BB" w14:textId="1DF68A5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Future iterations of </w:t>
      </w:r>
      <w:proofErr w:type="spellStart"/>
      <w:r w:rsidRPr="0056055C">
        <w:rPr>
          <w:rFonts w:ascii="Times New Roman" w:hAnsi="Times New Roman" w:cs="Times New Roman"/>
          <w:b/>
          <w:bCs/>
          <w:sz w:val="32"/>
          <w:szCs w:val="32"/>
        </w:rPr>
        <w:t>Luxelle</w:t>
      </w:r>
      <w:proofErr w:type="spellEnd"/>
      <w:r w:rsidRPr="0056055C">
        <w:rPr>
          <w:rFonts w:ascii="Times New Roman" w:hAnsi="Times New Roman" w:cs="Times New Roman"/>
          <w:sz w:val="32"/>
          <w:szCs w:val="32"/>
        </w:rPr>
        <w:t xml:space="preserve"> will focus heavily on deepening the relationship between the brand and the customer through Enhanced User Interactions. A primary feature planned for this phase is a comprehensive </w:t>
      </w:r>
      <w:r w:rsidRPr="0056055C">
        <w:rPr>
          <w:rFonts w:ascii="Times New Roman" w:hAnsi="Times New Roman" w:cs="Times New Roman"/>
          <w:b/>
          <w:bCs/>
          <w:sz w:val="32"/>
          <w:szCs w:val="32"/>
        </w:rPr>
        <w:t>User Review System</w:t>
      </w:r>
      <w:r w:rsidRPr="0056055C">
        <w:rPr>
          <w:rFonts w:ascii="Times New Roman" w:hAnsi="Times New Roman" w:cs="Times New Roman"/>
          <w:sz w:val="32"/>
          <w:szCs w:val="32"/>
        </w:rPr>
        <w:t>. By allowing verified purchasers to rate products and leave detailed text reviews, we populate the site with social proof. This not only aids other customers in making informed decisions but also builds trust and community around the brand, which is essential for a fashion platform where community opinion is highly valued.</w:t>
      </w:r>
    </w:p>
    <w:p w14:paraId="00582C55" w14:textId="1F73F56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We also plan to implement a </w:t>
      </w:r>
      <w:r w:rsidRPr="0056055C">
        <w:rPr>
          <w:rFonts w:ascii="Times New Roman" w:hAnsi="Times New Roman" w:cs="Times New Roman"/>
          <w:b/>
          <w:bCs/>
          <w:sz w:val="32"/>
          <w:szCs w:val="32"/>
        </w:rPr>
        <w:t>Live Chat</w:t>
      </w:r>
      <w:r w:rsidRPr="0056055C">
        <w:rPr>
          <w:rFonts w:ascii="Times New Roman" w:hAnsi="Times New Roman" w:cs="Times New Roman"/>
          <w:sz w:val="32"/>
          <w:szCs w:val="32"/>
        </w:rPr>
        <w:t xml:space="preserve"> and Customer Support module. In the world of luxury retail, high-touch service is expected as part of the premium experience. Integrating a real-time chat widget, possibly powered by a hybrid of AI bots for instant answers and human agents for complex queries, will drastically reduce support resolution times. This immediate assistance can be the deciding factor for a customer hesitating at checkout, thereby directly improving conversion rates and fostering a sense of personal attention that is synonymous with high-end boutiques.</w:t>
      </w:r>
    </w:p>
    <w:p w14:paraId="6BBD1015" w14:textId="1238A85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b/>
          <w:bCs/>
          <w:sz w:val="32"/>
          <w:szCs w:val="32"/>
        </w:rPr>
        <w:t>Social Login Integration</w:t>
      </w:r>
      <w:r w:rsidRPr="0056055C">
        <w:rPr>
          <w:rFonts w:ascii="Times New Roman" w:hAnsi="Times New Roman" w:cs="Times New Roman"/>
          <w:sz w:val="32"/>
          <w:szCs w:val="32"/>
        </w:rPr>
        <w:t xml:space="preserve"> is another key enhancement planned to reduce user friction. Currently, users must create a specific account for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By integrating OAuth providers like Google, Facebook, and Instagram, we can allow users to sign in with a single click. This streamlines the onboarding process significantly, as users are far more likely to register if they don't have to remember yet another password. It also opens doors for deeper social integration, such as "sharing your </w:t>
      </w:r>
      <w:proofErr w:type="spellStart"/>
      <w:r w:rsidRPr="0056055C">
        <w:rPr>
          <w:rFonts w:ascii="Times New Roman" w:hAnsi="Times New Roman" w:cs="Times New Roman"/>
          <w:sz w:val="32"/>
          <w:szCs w:val="32"/>
        </w:rPr>
        <w:t>wishlist</w:t>
      </w:r>
      <w:proofErr w:type="spellEnd"/>
      <w:r w:rsidRPr="0056055C">
        <w:rPr>
          <w:rFonts w:ascii="Times New Roman" w:hAnsi="Times New Roman" w:cs="Times New Roman"/>
          <w:sz w:val="32"/>
          <w:szCs w:val="32"/>
        </w:rPr>
        <w:t>" to social platforms, driving organic traffic to the store.</w:t>
      </w:r>
    </w:p>
    <w:p w14:paraId="70C9E9B5" w14:textId="3AF981FB"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To further engage users, we will introduce a </w:t>
      </w:r>
      <w:r w:rsidRPr="0056055C">
        <w:rPr>
          <w:rFonts w:ascii="Times New Roman" w:hAnsi="Times New Roman" w:cs="Times New Roman"/>
          <w:b/>
          <w:bCs/>
          <w:sz w:val="32"/>
          <w:szCs w:val="32"/>
        </w:rPr>
        <w:t>Loyalty and Rewards Program</w:t>
      </w:r>
      <w:r w:rsidRPr="0056055C">
        <w:rPr>
          <w:rFonts w:ascii="Times New Roman" w:hAnsi="Times New Roman" w:cs="Times New Roman"/>
          <w:sz w:val="32"/>
          <w:szCs w:val="32"/>
        </w:rPr>
        <w:t>. This system will track user spending and engagement patterns, awarding points that can be redeemed for exclusive discounts or early access to new collections. Gamifying the shopping experience encourages repeat visits and increases customer lifetime value. It turns a simple transactional relationship into a long-term emotional engagement, where customers feel recognized and valued for their loyalty to the brand over time.</w:t>
      </w:r>
    </w:p>
    <w:p w14:paraId="636A62A5" w14:textId="3A9AC29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Lastly, we aim to enhance </w:t>
      </w:r>
      <w:r w:rsidRPr="0056055C">
        <w:rPr>
          <w:rFonts w:ascii="Times New Roman" w:hAnsi="Times New Roman" w:cs="Times New Roman"/>
          <w:b/>
          <w:bCs/>
          <w:sz w:val="32"/>
          <w:szCs w:val="32"/>
        </w:rPr>
        <w:t>AI-Powered Recommendation Engines</w:t>
      </w:r>
      <w:r w:rsidRPr="0056055C">
        <w:rPr>
          <w:rFonts w:ascii="Times New Roman" w:hAnsi="Times New Roman" w:cs="Times New Roman"/>
          <w:sz w:val="32"/>
          <w:szCs w:val="32"/>
        </w:rPr>
        <w:t xml:space="preserve">. By </w:t>
      </w:r>
      <w:proofErr w:type="spellStart"/>
      <w:r w:rsidRPr="0056055C">
        <w:rPr>
          <w:rFonts w:ascii="Times New Roman" w:hAnsi="Times New Roman" w:cs="Times New Roman"/>
          <w:sz w:val="32"/>
          <w:szCs w:val="32"/>
        </w:rPr>
        <w:t>analyzing</w:t>
      </w:r>
      <w:proofErr w:type="spellEnd"/>
      <w:r w:rsidRPr="0056055C">
        <w:rPr>
          <w:rFonts w:ascii="Times New Roman" w:hAnsi="Times New Roman" w:cs="Times New Roman"/>
          <w:sz w:val="32"/>
          <w:szCs w:val="32"/>
        </w:rPr>
        <w:t xml:space="preserve"> browsing history, past purchases, and even high-level fashion trends, the </w:t>
      </w:r>
      <w:r w:rsidRPr="0056055C">
        <w:rPr>
          <w:rFonts w:ascii="Times New Roman" w:hAnsi="Times New Roman" w:cs="Times New Roman"/>
          <w:sz w:val="32"/>
          <w:szCs w:val="32"/>
        </w:rPr>
        <w:lastRenderedPageBreak/>
        <w:t xml:space="preserve">system could suggest items that truly match the individual's style. Implementations like "Shop the Look"—where an entire outfit is suggested based on a single item in the cart—can significantly increase the average order value. This personalization makes the platform feel less like a </w:t>
      </w:r>
      <w:proofErr w:type="spellStart"/>
      <w:r w:rsidRPr="0056055C">
        <w:rPr>
          <w:rFonts w:ascii="Times New Roman" w:hAnsi="Times New Roman" w:cs="Times New Roman"/>
          <w:sz w:val="32"/>
          <w:szCs w:val="32"/>
        </w:rPr>
        <w:t>catalog</w:t>
      </w:r>
      <w:proofErr w:type="spellEnd"/>
      <w:r w:rsidRPr="0056055C">
        <w:rPr>
          <w:rFonts w:ascii="Times New Roman" w:hAnsi="Times New Roman" w:cs="Times New Roman"/>
          <w:sz w:val="32"/>
          <w:szCs w:val="32"/>
        </w:rPr>
        <w:t xml:space="preserve"> and more like a personal stylist, providing a sophisticated service that is expected in the premium sector.</w:t>
      </w:r>
    </w:p>
    <w:p w14:paraId="5EED2F43" w14:textId="2A31452D" w:rsid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Beyond these user-facing features, we plan to expand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technical reach through </w:t>
      </w:r>
      <w:r w:rsidRPr="0056055C">
        <w:rPr>
          <w:rFonts w:ascii="Times New Roman" w:hAnsi="Times New Roman" w:cs="Times New Roman"/>
          <w:b/>
          <w:bCs/>
          <w:sz w:val="32"/>
          <w:szCs w:val="32"/>
        </w:rPr>
        <w:t>Mobile Native Applications</w:t>
      </w:r>
      <w:r w:rsidRPr="0056055C">
        <w:rPr>
          <w:rFonts w:ascii="Times New Roman" w:hAnsi="Times New Roman" w:cs="Times New Roman"/>
          <w:sz w:val="32"/>
          <w:szCs w:val="32"/>
        </w:rPr>
        <w:t xml:space="preserve">. Using frameworks like Ionic or React Native, we can leverage the existing MERN backend to provide a specialized app experience for iOS and Android. This allows for features like push notifications for sales and updates, as well as a more "on-the-go" shopping experience. This expansion ensures that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remains a truly omni-channel platform, meeting the customer wherever they are with a consistent and high-quality brand experience.</w:t>
      </w:r>
    </w:p>
    <w:p w14:paraId="649DA2B1" w14:textId="77777777" w:rsidR="00CC10B9" w:rsidRDefault="0056055C">
      <w:pPr>
        <w:rPr>
          <w:rFonts w:ascii="Times New Roman" w:hAnsi="Times New Roman" w:cs="Times New Roman"/>
          <w:sz w:val="32"/>
          <w:szCs w:val="32"/>
        </w:rPr>
      </w:pPr>
      <w:r>
        <w:rPr>
          <w:rFonts w:ascii="Times New Roman" w:hAnsi="Times New Roman" w:cs="Times New Roman"/>
          <w:sz w:val="32"/>
          <w:szCs w:val="32"/>
        </w:rPr>
        <w:br w:type="page"/>
      </w:r>
    </w:p>
    <w:p w14:paraId="6ABB8A70" w14:textId="30A06564" w:rsidR="0056055C" w:rsidRPr="00CC10B9" w:rsidRDefault="00CC10B9">
      <w:pPr>
        <w:rPr>
          <w:rFonts w:ascii="Times New Roman" w:hAnsi="Times New Roman" w:cs="Times New Roman"/>
          <w:sz w:val="32"/>
          <w:szCs w:val="32"/>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97152" behindDoc="0" locked="0" layoutInCell="1" allowOverlap="1" wp14:anchorId="145E818D" wp14:editId="379F2BB5">
                <wp:simplePos x="0" y="0"/>
                <wp:positionH relativeFrom="margin">
                  <wp:align>center</wp:align>
                </wp:positionH>
                <wp:positionV relativeFrom="margin">
                  <wp:align>center</wp:align>
                </wp:positionV>
                <wp:extent cx="6069724" cy="3515644"/>
                <wp:effectExtent l="0" t="0" r="26670" b="27940"/>
                <wp:wrapNone/>
                <wp:docPr id="637522406"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E773B58" w14:textId="7A2D6EE2"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7</w:t>
                            </w:r>
                            <w:r w:rsidRPr="00CC10B9">
                              <w:rPr>
                                <w:rFonts w:ascii="Times New Roman" w:hAnsi="Times New Roman" w:cs="Times New Roman"/>
                                <w:b/>
                                <w:bCs/>
                                <w:color w:val="FFFFFF" w:themeColor="background1"/>
                                <w:sz w:val="52"/>
                                <w:szCs w:val="52"/>
                                <w:lang w:val="en-US"/>
                              </w:rPr>
                              <w:t>:</w:t>
                            </w:r>
                          </w:p>
                          <w:p w14:paraId="0F2C46AF" w14:textId="33C47260"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Bibliography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5E818D" id="_x0000_s1032" type="#_x0000_t64" style="position:absolute;margin-left:0;margin-top:0;width:477.95pt;height:276.8pt;z-index:2516971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nKa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Bt8+2gZJWuodg+OOOgXy1t+o/Ctb5kP&#10;D8zhJuHO4XUI9/iRGtqSwkBRUoP78ZY82uOAo5aSFjezpP77hjlBif5scPTPi+k0rnJiprPTCTLu&#10;WLM+1phNcwU4QAXeIcsTGe2D3pPSQfOMR2QVo6KKGY6xS8qD2zNXob8YeIa4WK2SGa6vZeHWPFoe&#10;wWOf4yw/dc/M2WHgA+7KHey3+NXc97bR08BqE0CqtBSHvg4vgKufxnc4U/G2HPPJ6nBMlz8B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EtCcpq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0E773B58" w14:textId="7A2D6EE2"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7</w:t>
                      </w:r>
                      <w:r w:rsidRPr="00CC10B9">
                        <w:rPr>
                          <w:rFonts w:ascii="Times New Roman" w:hAnsi="Times New Roman" w:cs="Times New Roman"/>
                          <w:b/>
                          <w:bCs/>
                          <w:color w:val="FFFFFF" w:themeColor="background1"/>
                          <w:sz w:val="52"/>
                          <w:szCs w:val="52"/>
                          <w:lang w:val="en-US"/>
                        </w:rPr>
                        <w:t>:</w:t>
                      </w:r>
                    </w:p>
                    <w:p w14:paraId="0F2C46AF" w14:textId="33C47260"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Bibliography</w:t>
                      </w:r>
                    </w:p>
                  </w:txbxContent>
                </v:textbox>
                <w10:wrap anchorx="margin" anchory="margin"/>
              </v:shape>
            </w:pict>
          </mc:Fallback>
        </mc:AlternateContent>
      </w:r>
      <w:r w:rsidR="0056055C">
        <w:rPr>
          <w:rFonts w:ascii="Times New Roman" w:hAnsi="Times New Roman" w:cs="Times New Roman"/>
          <w:b/>
          <w:bCs/>
          <w:sz w:val="36"/>
          <w:szCs w:val="36"/>
        </w:rPr>
        <w:br w:type="page"/>
      </w:r>
    </w:p>
    <w:p w14:paraId="0A0FFAEA" w14:textId="5BA6D757" w:rsidR="0056055C" w:rsidRPr="0056055C" w:rsidRDefault="0056055C" w:rsidP="0056055C">
      <w:pPr>
        <w:jc w:val="center"/>
        <w:rPr>
          <w:rFonts w:ascii="Times New Roman" w:hAnsi="Times New Roman" w:cs="Times New Roman"/>
          <w:b/>
          <w:bCs/>
          <w:sz w:val="40"/>
          <w:szCs w:val="40"/>
        </w:rPr>
      </w:pPr>
      <w:r w:rsidRPr="0056055C">
        <w:rPr>
          <w:rFonts w:ascii="Times New Roman" w:hAnsi="Times New Roman" w:cs="Times New Roman"/>
          <w:b/>
          <w:bCs/>
          <w:sz w:val="40"/>
          <w:szCs w:val="40"/>
        </w:rPr>
        <w:lastRenderedPageBreak/>
        <w:t>7.1 Conclusion</w:t>
      </w:r>
    </w:p>
    <w:p w14:paraId="497E326D" w14:textId="7AC4963F" w:rsidR="0056055C" w:rsidRPr="0056055C" w:rsidRDefault="0056055C" w:rsidP="0056055C">
      <w:pPr>
        <w:ind w:firstLine="720"/>
        <w:jc w:val="both"/>
        <w:rPr>
          <w:rFonts w:ascii="Times New Roman" w:hAnsi="Times New Roman" w:cs="Times New Roman"/>
          <w:sz w:val="32"/>
          <w:szCs w:val="32"/>
        </w:rPr>
      </w:pP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successfully demonstrates the power and flexibility of a modern, scalable e-commerce architecture. By leveraging the MEAN stack (MongoDB, Express.js, Angular, Node.js), the project delivers a responsive and highly interactive user experience that meets the high standards of the fashion retail industry. The separation of concerns between the client-side SPA and the server-side REST API ensures code maintainability and allows for independent scaling of frontend and backend resources, a critical factor for growing businesses. This technical journey has proven that custom, high-end commerce is achievable through the strategic application of open-source technologies.</w:t>
      </w:r>
    </w:p>
    <w:p w14:paraId="78D8D687" w14:textId="5661CBE5"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project highlights the effectiveness of using TypeScript and Strongly Typed Schemas. The integration of Mongoose for database </w:t>
      </w:r>
      <w:proofErr w:type="spellStart"/>
      <w:r w:rsidRPr="0056055C">
        <w:rPr>
          <w:rFonts w:ascii="Times New Roman" w:hAnsi="Times New Roman" w:cs="Times New Roman"/>
          <w:sz w:val="32"/>
          <w:szCs w:val="32"/>
        </w:rPr>
        <w:t>modeling</w:t>
      </w:r>
      <w:proofErr w:type="spellEnd"/>
      <w:r w:rsidRPr="0056055C">
        <w:rPr>
          <w:rFonts w:ascii="Times New Roman" w:hAnsi="Times New Roman" w:cs="Times New Roman"/>
          <w:sz w:val="32"/>
          <w:szCs w:val="32"/>
        </w:rPr>
        <w:t xml:space="preserve"> and </w:t>
      </w:r>
      <w:proofErr w:type="spellStart"/>
      <w:r w:rsidRPr="0056055C">
        <w:rPr>
          <w:rFonts w:ascii="Times New Roman" w:hAnsi="Times New Roman" w:cs="Times New Roman"/>
          <w:sz w:val="32"/>
          <w:szCs w:val="32"/>
        </w:rPr>
        <w:t>Angular's</w:t>
      </w:r>
      <w:proofErr w:type="spellEnd"/>
      <w:r w:rsidRPr="0056055C">
        <w:rPr>
          <w:rFonts w:ascii="Times New Roman" w:hAnsi="Times New Roman" w:cs="Times New Roman"/>
          <w:sz w:val="32"/>
          <w:szCs w:val="32"/>
        </w:rPr>
        <w:t xml:space="preserve"> typed environment provides a layer of safety and predictability that is often missing in pure JavaScript applications. This results in fewer runtime errors and a more robust development process. The system successfully implements core e-commerce functionalities—from product discovery and secure authentication to complex order processing—proving the technical viability of the chosen stack for real-world enterprise needs.</w:t>
      </w:r>
    </w:p>
    <w:p w14:paraId="037FA1CC" w14:textId="2FCAD92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Furthermore, the design philosophy of "Luxury First" proves that technical functionality need not come at the expense of aesthetics. The seamless integration of Tailwind CSS allows for a bespoke design that reinforces brand identity. The user interface is not just a wrapper for data; it is an active participant in the sales process, guiding users intuitively through the funnel. This balance of form and function is what sets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apart from generic solutions, creating a digital environment that is as prestigious as the physical products it represents.</w:t>
      </w:r>
    </w:p>
    <w:p w14:paraId="7F42999E" w14:textId="795362E2"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From a learning perspective, this project serves as a comprehensive case study in Full-Stack Development. It touches upon every layer of the application lifecycle: database design, API architecture, frontend state management, security protocols, and user interface design. It demonstrates how disparate technologies can be orchestrated to build a cohesive, professional-grade solution that addresses real-world business needs. The experience has yielded deep insights into the challenges of performance optimization, data security, and creating a scalable architecture in the modern web era.</w:t>
      </w:r>
    </w:p>
    <w:p w14:paraId="23E89C5A" w14:textId="02AFDD5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lastRenderedPageBreak/>
        <w:t xml:space="preserve">Looking forward, the modular architecture of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lays a solid foundation for future growth. The identified limitations and planned enhancements map out a clear path for evolution. Whether it involves integrating AI for personalization, adding real-time communication tools, or deploying to a serverless cloud infrastructure, the current codebase is adaptable and ready to support these advanced features. The project concludes with a working, high-quality asset that is ready to be expanded into a market-ready platform for any premium brand.</w:t>
      </w:r>
    </w:p>
    <w:p w14:paraId="280C6F94" w14:textId="3D5CBCF8"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In conclusion,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more than just a coursework project; it is a proof-of-concept for a modern digital business. It successfully meets its primary objectives of elevating brand identity, streamlining operations, and providing a secure, engaging shopping environment. It stands as a testament to the capabilities of modern web development frameworks and offers a robust starting point for any future e-commerce </w:t>
      </w:r>
      <w:proofErr w:type="spellStart"/>
      <w:r w:rsidRPr="0056055C">
        <w:rPr>
          <w:rFonts w:ascii="Times New Roman" w:hAnsi="Times New Roman" w:cs="Times New Roman"/>
          <w:sz w:val="32"/>
          <w:szCs w:val="32"/>
        </w:rPr>
        <w:t>endeavors</w:t>
      </w:r>
      <w:proofErr w:type="spellEnd"/>
      <w:r w:rsidRPr="0056055C">
        <w:rPr>
          <w:rFonts w:ascii="Times New Roman" w:hAnsi="Times New Roman" w:cs="Times New Roman"/>
          <w:sz w:val="32"/>
          <w:szCs w:val="32"/>
        </w:rPr>
        <w:t>. The successful marriage of style and performance achieved here sets a high bar for what a focused, well-architected fashion platform can and should be.</w:t>
      </w:r>
    </w:p>
    <w:p w14:paraId="62531E6D" w14:textId="77777777" w:rsidR="00A70D27" w:rsidRDefault="00A70D27">
      <w:pPr>
        <w:rPr>
          <w:rFonts w:ascii="Times New Roman" w:hAnsi="Times New Roman" w:cs="Times New Roman"/>
          <w:b/>
          <w:bCs/>
          <w:sz w:val="40"/>
          <w:szCs w:val="40"/>
        </w:rPr>
      </w:pPr>
      <w:r>
        <w:rPr>
          <w:rFonts w:ascii="Times New Roman" w:hAnsi="Times New Roman" w:cs="Times New Roman"/>
          <w:b/>
          <w:bCs/>
          <w:sz w:val="40"/>
          <w:szCs w:val="40"/>
        </w:rPr>
        <w:br w:type="page"/>
      </w:r>
    </w:p>
    <w:p w14:paraId="00215849" w14:textId="40B45CA6" w:rsidR="0056055C" w:rsidRDefault="0056055C" w:rsidP="0067023A">
      <w:pPr>
        <w:jc w:val="center"/>
        <w:rPr>
          <w:rFonts w:ascii="Times New Roman" w:hAnsi="Times New Roman" w:cs="Times New Roman"/>
          <w:b/>
          <w:bCs/>
          <w:sz w:val="40"/>
          <w:szCs w:val="40"/>
        </w:rPr>
      </w:pPr>
      <w:r w:rsidRPr="0056055C">
        <w:rPr>
          <w:rFonts w:ascii="Times New Roman" w:hAnsi="Times New Roman" w:cs="Times New Roman"/>
          <w:b/>
          <w:bCs/>
          <w:sz w:val="40"/>
          <w:szCs w:val="40"/>
        </w:rPr>
        <w:lastRenderedPageBreak/>
        <w:t>7.2 References</w:t>
      </w:r>
    </w:p>
    <w:p w14:paraId="3C8D3630" w14:textId="7F279BA6" w:rsidR="00A70D27" w:rsidRPr="00A70D27" w:rsidRDefault="00A70D27" w:rsidP="00A70D27">
      <w:pPr>
        <w:pStyle w:val="ListParagraph"/>
        <w:numPr>
          <w:ilvl w:val="0"/>
          <w:numId w:val="6"/>
        </w:numPr>
        <w:spacing w:line="360" w:lineRule="auto"/>
        <w:rPr>
          <w:rFonts w:ascii="Times New Roman" w:hAnsi="Times New Roman" w:cs="Times New Roman"/>
          <w:b/>
          <w:bCs/>
          <w:sz w:val="32"/>
          <w:szCs w:val="32"/>
        </w:rPr>
      </w:pPr>
      <w:r w:rsidRPr="00A70D27">
        <w:rPr>
          <w:rFonts w:ascii="Times New Roman" w:hAnsi="Times New Roman" w:cs="Times New Roman"/>
          <w:b/>
          <w:bCs/>
          <w:sz w:val="32"/>
          <w:szCs w:val="32"/>
        </w:rPr>
        <w:t>Angular Documentation</w:t>
      </w:r>
    </w:p>
    <w:p w14:paraId="7A7F7867" w14:textId="5A952374" w:rsidR="00A70D27" w:rsidRPr="00A70D27" w:rsidRDefault="00A70D27" w:rsidP="00A70D27">
      <w:pPr>
        <w:pStyle w:val="ListParagraph"/>
        <w:numPr>
          <w:ilvl w:val="1"/>
          <w:numId w:val="6"/>
        </w:numPr>
        <w:spacing w:line="360" w:lineRule="auto"/>
        <w:rPr>
          <w:rFonts w:ascii="Times New Roman" w:hAnsi="Times New Roman" w:cs="Times New Roman"/>
          <w:b/>
          <w:bCs/>
          <w:sz w:val="32"/>
          <w:szCs w:val="32"/>
        </w:rPr>
      </w:pPr>
      <w:r w:rsidRPr="00A70D27">
        <w:rPr>
          <w:rFonts w:ascii="Times New Roman" w:hAnsi="Times New Roman" w:cs="Times New Roman"/>
          <w:color w:val="0070C0"/>
          <w:sz w:val="32"/>
          <w:szCs w:val="32"/>
          <w:u w:val="single"/>
        </w:rPr>
        <w:t>https://angular.dev/</w:t>
      </w:r>
    </w:p>
    <w:p w14:paraId="0EE4B5A7" w14:textId="77198D80" w:rsidR="00A70D27" w:rsidRPr="00A70D27" w:rsidRDefault="00A70D27" w:rsidP="00A70D27">
      <w:pPr>
        <w:pStyle w:val="ListParagraph"/>
        <w:numPr>
          <w:ilvl w:val="0"/>
          <w:numId w:val="6"/>
        </w:numPr>
        <w:spacing w:line="360" w:lineRule="auto"/>
        <w:rPr>
          <w:rFonts w:ascii="Times New Roman" w:hAnsi="Times New Roman" w:cs="Times New Roman"/>
          <w:b/>
          <w:bCs/>
          <w:sz w:val="32"/>
          <w:szCs w:val="32"/>
        </w:rPr>
      </w:pPr>
      <w:r w:rsidRPr="00A70D27">
        <w:rPr>
          <w:rFonts w:ascii="Times New Roman" w:hAnsi="Times New Roman" w:cs="Times New Roman"/>
          <w:b/>
          <w:bCs/>
          <w:sz w:val="32"/>
          <w:szCs w:val="32"/>
        </w:rPr>
        <w:t>Node.js Documentation</w:t>
      </w:r>
    </w:p>
    <w:p w14:paraId="7FA8A49B" w14:textId="53CF9AE4" w:rsidR="00A70D27" w:rsidRPr="00A70D27" w:rsidRDefault="00A70D27" w:rsidP="00A70D27">
      <w:pPr>
        <w:pStyle w:val="ListParagraph"/>
        <w:numPr>
          <w:ilvl w:val="1"/>
          <w:numId w:val="6"/>
        </w:numPr>
        <w:spacing w:line="360" w:lineRule="auto"/>
        <w:rPr>
          <w:rFonts w:ascii="Times New Roman" w:hAnsi="Times New Roman" w:cs="Times New Roman"/>
          <w:b/>
          <w:bCs/>
          <w:sz w:val="32"/>
          <w:szCs w:val="32"/>
        </w:rPr>
      </w:pPr>
      <w:r w:rsidRPr="00A70D27">
        <w:rPr>
          <w:rFonts w:ascii="Times New Roman" w:hAnsi="Times New Roman" w:cs="Times New Roman"/>
          <w:color w:val="0070C0"/>
          <w:sz w:val="32"/>
          <w:szCs w:val="32"/>
          <w:u w:val="single"/>
        </w:rPr>
        <w:t>https://nodejs.org/</w:t>
      </w:r>
    </w:p>
    <w:p w14:paraId="59FBF4D8" w14:textId="31ECF449" w:rsidR="00A70D27" w:rsidRPr="00A70D27" w:rsidRDefault="00A70D27" w:rsidP="00A70D27">
      <w:pPr>
        <w:pStyle w:val="ListParagraph"/>
        <w:numPr>
          <w:ilvl w:val="0"/>
          <w:numId w:val="6"/>
        </w:numPr>
        <w:spacing w:line="360" w:lineRule="auto"/>
        <w:rPr>
          <w:rFonts w:ascii="Times New Roman" w:hAnsi="Times New Roman" w:cs="Times New Roman"/>
          <w:b/>
          <w:bCs/>
          <w:sz w:val="32"/>
          <w:szCs w:val="32"/>
        </w:rPr>
      </w:pPr>
      <w:r w:rsidRPr="00A70D27">
        <w:rPr>
          <w:rFonts w:ascii="Times New Roman" w:hAnsi="Times New Roman" w:cs="Times New Roman"/>
          <w:b/>
          <w:bCs/>
          <w:sz w:val="32"/>
          <w:szCs w:val="32"/>
        </w:rPr>
        <w:t>Tailwind CSS Documentation</w:t>
      </w:r>
    </w:p>
    <w:p w14:paraId="7208D666" w14:textId="67F6CC43" w:rsidR="00A70D27" w:rsidRPr="00A70D27" w:rsidRDefault="00A70D27" w:rsidP="00A70D27">
      <w:pPr>
        <w:pStyle w:val="ListParagraph"/>
        <w:numPr>
          <w:ilvl w:val="1"/>
          <w:numId w:val="6"/>
        </w:numPr>
        <w:spacing w:line="360" w:lineRule="auto"/>
        <w:rPr>
          <w:rFonts w:ascii="Times New Roman" w:hAnsi="Times New Roman" w:cs="Times New Roman"/>
          <w:b/>
          <w:bCs/>
          <w:sz w:val="32"/>
          <w:szCs w:val="32"/>
        </w:rPr>
      </w:pPr>
      <w:r w:rsidRPr="00A70D27">
        <w:rPr>
          <w:rFonts w:ascii="Times New Roman" w:hAnsi="Times New Roman" w:cs="Times New Roman"/>
          <w:color w:val="0070C0"/>
          <w:sz w:val="32"/>
          <w:szCs w:val="32"/>
          <w:u w:val="single"/>
        </w:rPr>
        <w:t>https://tailwindcss.com/</w:t>
      </w:r>
    </w:p>
    <w:p w14:paraId="065CFDD4" w14:textId="18194E88" w:rsidR="00A70D27" w:rsidRPr="00A70D27" w:rsidRDefault="00A70D27" w:rsidP="00A70D27">
      <w:pPr>
        <w:pStyle w:val="ListParagraph"/>
        <w:numPr>
          <w:ilvl w:val="0"/>
          <w:numId w:val="6"/>
        </w:numPr>
        <w:spacing w:line="360" w:lineRule="auto"/>
        <w:rPr>
          <w:rFonts w:ascii="Times New Roman" w:hAnsi="Times New Roman" w:cs="Times New Roman"/>
          <w:b/>
          <w:bCs/>
          <w:sz w:val="32"/>
          <w:szCs w:val="32"/>
        </w:rPr>
      </w:pPr>
      <w:r w:rsidRPr="00A70D27">
        <w:rPr>
          <w:rFonts w:ascii="Times New Roman" w:hAnsi="Times New Roman" w:cs="Times New Roman"/>
          <w:b/>
          <w:bCs/>
          <w:sz w:val="32"/>
          <w:szCs w:val="32"/>
        </w:rPr>
        <w:t>Mongoose Documentation</w:t>
      </w:r>
    </w:p>
    <w:p w14:paraId="5D9A7DE5" w14:textId="0CF9E415" w:rsidR="00A70D27" w:rsidRPr="00A70D27" w:rsidRDefault="00A70D27" w:rsidP="00A70D27">
      <w:pPr>
        <w:pStyle w:val="ListParagraph"/>
        <w:numPr>
          <w:ilvl w:val="1"/>
          <w:numId w:val="6"/>
        </w:numPr>
        <w:spacing w:line="360" w:lineRule="auto"/>
        <w:rPr>
          <w:rFonts w:ascii="Times New Roman" w:hAnsi="Times New Roman" w:cs="Times New Roman"/>
          <w:b/>
          <w:bCs/>
          <w:color w:val="0070C0"/>
          <w:sz w:val="32"/>
          <w:szCs w:val="32"/>
        </w:rPr>
      </w:pPr>
      <w:r w:rsidRPr="00A70D27">
        <w:rPr>
          <w:rFonts w:ascii="Times New Roman" w:hAnsi="Times New Roman" w:cs="Times New Roman"/>
          <w:color w:val="0070C0"/>
          <w:sz w:val="32"/>
          <w:szCs w:val="32"/>
          <w:u w:val="single"/>
        </w:rPr>
        <w:t>https://mongoosejs.com/</w:t>
      </w:r>
    </w:p>
    <w:p w14:paraId="52330A6D" w14:textId="0B23E5E5" w:rsidR="00A70D27" w:rsidRPr="00A70D27" w:rsidRDefault="00A70D27" w:rsidP="00A70D27">
      <w:pPr>
        <w:pStyle w:val="ListParagraph"/>
        <w:numPr>
          <w:ilvl w:val="0"/>
          <w:numId w:val="6"/>
        </w:numPr>
        <w:spacing w:line="360" w:lineRule="auto"/>
        <w:rPr>
          <w:rFonts w:ascii="Times New Roman" w:hAnsi="Times New Roman" w:cs="Times New Roman"/>
          <w:b/>
          <w:bCs/>
          <w:sz w:val="32"/>
          <w:szCs w:val="32"/>
        </w:rPr>
      </w:pPr>
      <w:r w:rsidRPr="00A70D27">
        <w:rPr>
          <w:rFonts w:ascii="Times New Roman" w:hAnsi="Times New Roman" w:cs="Times New Roman"/>
          <w:b/>
          <w:bCs/>
          <w:sz w:val="32"/>
          <w:szCs w:val="32"/>
        </w:rPr>
        <w:t>MongoDB Atlas Guide</w:t>
      </w:r>
    </w:p>
    <w:p w14:paraId="4E27460C" w14:textId="100E9211" w:rsidR="00A70D27" w:rsidRPr="00A70D27" w:rsidRDefault="00A70D27" w:rsidP="00A70D27">
      <w:pPr>
        <w:pStyle w:val="ListParagraph"/>
        <w:numPr>
          <w:ilvl w:val="1"/>
          <w:numId w:val="6"/>
        </w:numPr>
        <w:spacing w:line="360" w:lineRule="auto"/>
        <w:rPr>
          <w:rFonts w:ascii="Times New Roman" w:hAnsi="Times New Roman" w:cs="Times New Roman"/>
          <w:b/>
          <w:bCs/>
          <w:sz w:val="32"/>
          <w:szCs w:val="32"/>
        </w:rPr>
      </w:pPr>
      <w:r w:rsidRPr="00A70D27">
        <w:rPr>
          <w:rFonts w:ascii="Times New Roman" w:hAnsi="Times New Roman" w:cs="Times New Roman"/>
          <w:color w:val="0070C0"/>
          <w:sz w:val="32"/>
          <w:szCs w:val="32"/>
          <w:u w:val="single"/>
        </w:rPr>
        <w:t>https://www.mongodb.com/cloud/atlas</w:t>
      </w:r>
    </w:p>
    <w:p w14:paraId="1862FA52" w14:textId="77777777" w:rsidR="0056055C" w:rsidRPr="0056055C" w:rsidRDefault="0056055C" w:rsidP="0056055C">
      <w:pPr>
        <w:spacing w:after="0"/>
        <w:jc w:val="both"/>
        <w:rPr>
          <w:rFonts w:ascii="Times New Roman" w:hAnsi="Times New Roman" w:cs="Times New Roman"/>
          <w:b/>
          <w:bCs/>
          <w:sz w:val="36"/>
          <w:szCs w:val="36"/>
        </w:rPr>
      </w:pPr>
    </w:p>
    <w:sectPr w:rsidR="0056055C" w:rsidRPr="0056055C" w:rsidSect="00116BE2">
      <w:footerReference w:type="default" r:id="rId37"/>
      <w:pgSz w:w="11906" w:h="16838"/>
      <w:pgMar w:top="720" w:right="720" w:bottom="720" w:left="720" w:header="708" w:footer="708" w:gutter="0"/>
      <w:pgBorders w:offsetFrom="page">
        <w:top w:val="single" w:sz="18" w:space="24" w:color="auto"/>
        <w:left w:val="single" w:sz="18" w:space="24" w:color="auto"/>
        <w:bottom w:val="single" w:sz="18" w:space="24" w:color="auto"/>
        <w:right w:val="single" w:sz="18"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63698" w14:textId="77777777" w:rsidR="00466CD8" w:rsidRDefault="00466CD8" w:rsidP="00C7014A">
      <w:pPr>
        <w:spacing w:after="0" w:line="240" w:lineRule="auto"/>
      </w:pPr>
      <w:r>
        <w:separator/>
      </w:r>
    </w:p>
  </w:endnote>
  <w:endnote w:type="continuationSeparator" w:id="0">
    <w:p w14:paraId="2A0F9BF5" w14:textId="77777777" w:rsidR="00466CD8" w:rsidRDefault="00466CD8" w:rsidP="00C70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F0ABA" w14:textId="77777777" w:rsidR="00C11823" w:rsidRPr="00116BE2" w:rsidRDefault="00C11823">
    <w:pPr>
      <w:pStyle w:val="Footer"/>
      <w:jc w:val="center"/>
      <w:rPr>
        <w:rFonts w:ascii="Times New Roman" w:hAnsi="Times New Roman" w:cs="Times New Roman"/>
        <w:b/>
        <w:bCs/>
        <w:color w:val="000000" w:themeColor="text1"/>
        <w:sz w:val="28"/>
        <w:szCs w:val="28"/>
      </w:rPr>
    </w:pPr>
    <w:r w:rsidRPr="00116BE2">
      <w:rPr>
        <w:rFonts w:ascii="Times New Roman" w:hAnsi="Times New Roman" w:cs="Times New Roman"/>
        <w:b/>
        <w:bCs/>
        <w:color w:val="000000" w:themeColor="text1"/>
        <w:sz w:val="28"/>
        <w:szCs w:val="28"/>
      </w:rPr>
      <w:t xml:space="preserve">Page </w:t>
    </w:r>
    <w:r w:rsidRPr="00116BE2">
      <w:rPr>
        <w:rFonts w:ascii="Times New Roman" w:hAnsi="Times New Roman" w:cs="Times New Roman"/>
        <w:b/>
        <w:bCs/>
        <w:color w:val="000000" w:themeColor="text1"/>
        <w:sz w:val="28"/>
        <w:szCs w:val="28"/>
      </w:rPr>
      <w:fldChar w:fldCharType="begin"/>
    </w:r>
    <w:r w:rsidRPr="00116BE2">
      <w:rPr>
        <w:rFonts w:ascii="Times New Roman" w:hAnsi="Times New Roman" w:cs="Times New Roman"/>
        <w:b/>
        <w:bCs/>
        <w:color w:val="000000" w:themeColor="text1"/>
        <w:sz w:val="28"/>
        <w:szCs w:val="28"/>
      </w:rPr>
      <w:instrText xml:space="preserve"> PAGE  \* Arabic  \* MERGEFORMAT </w:instrText>
    </w:r>
    <w:r w:rsidRPr="00116BE2">
      <w:rPr>
        <w:rFonts w:ascii="Times New Roman" w:hAnsi="Times New Roman" w:cs="Times New Roman"/>
        <w:b/>
        <w:bCs/>
        <w:color w:val="000000" w:themeColor="text1"/>
        <w:sz w:val="28"/>
        <w:szCs w:val="28"/>
      </w:rPr>
      <w:fldChar w:fldCharType="separate"/>
    </w:r>
    <w:r w:rsidRPr="00116BE2">
      <w:rPr>
        <w:rFonts w:ascii="Times New Roman" w:hAnsi="Times New Roman" w:cs="Times New Roman"/>
        <w:b/>
        <w:bCs/>
        <w:noProof/>
        <w:color w:val="000000" w:themeColor="text1"/>
        <w:sz w:val="28"/>
        <w:szCs w:val="28"/>
      </w:rPr>
      <w:t>2</w:t>
    </w:r>
    <w:r w:rsidRPr="00116BE2">
      <w:rPr>
        <w:rFonts w:ascii="Times New Roman" w:hAnsi="Times New Roman" w:cs="Times New Roman"/>
        <w:b/>
        <w:bCs/>
        <w:color w:val="000000" w:themeColor="text1"/>
        <w:sz w:val="28"/>
        <w:szCs w:val="28"/>
      </w:rPr>
      <w:fldChar w:fldCharType="end"/>
    </w:r>
    <w:r w:rsidRPr="00116BE2">
      <w:rPr>
        <w:rFonts w:ascii="Times New Roman" w:hAnsi="Times New Roman" w:cs="Times New Roman"/>
        <w:b/>
        <w:bCs/>
        <w:color w:val="000000" w:themeColor="text1"/>
        <w:sz w:val="28"/>
        <w:szCs w:val="28"/>
      </w:rPr>
      <w:t xml:space="preserve"> of </w:t>
    </w:r>
    <w:r w:rsidRPr="00116BE2">
      <w:rPr>
        <w:rFonts w:ascii="Times New Roman" w:hAnsi="Times New Roman" w:cs="Times New Roman"/>
        <w:b/>
        <w:bCs/>
        <w:color w:val="000000" w:themeColor="text1"/>
        <w:sz w:val="28"/>
        <w:szCs w:val="28"/>
      </w:rPr>
      <w:fldChar w:fldCharType="begin"/>
    </w:r>
    <w:r w:rsidRPr="00116BE2">
      <w:rPr>
        <w:rFonts w:ascii="Times New Roman" w:hAnsi="Times New Roman" w:cs="Times New Roman"/>
        <w:b/>
        <w:bCs/>
        <w:color w:val="000000" w:themeColor="text1"/>
        <w:sz w:val="28"/>
        <w:szCs w:val="28"/>
      </w:rPr>
      <w:instrText xml:space="preserve"> NUMPAGES  \* Arabic  \* MERGEFORMAT </w:instrText>
    </w:r>
    <w:r w:rsidRPr="00116BE2">
      <w:rPr>
        <w:rFonts w:ascii="Times New Roman" w:hAnsi="Times New Roman" w:cs="Times New Roman"/>
        <w:b/>
        <w:bCs/>
        <w:color w:val="000000" w:themeColor="text1"/>
        <w:sz w:val="28"/>
        <w:szCs w:val="28"/>
      </w:rPr>
      <w:fldChar w:fldCharType="separate"/>
    </w:r>
    <w:r w:rsidRPr="00116BE2">
      <w:rPr>
        <w:rFonts w:ascii="Times New Roman" w:hAnsi="Times New Roman" w:cs="Times New Roman"/>
        <w:b/>
        <w:bCs/>
        <w:noProof/>
        <w:color w:val="000000" w:themeColor="text1"/>
        <w:sz w:val="28"/>
        <w:szCs w:val="28"/>
      </w:rPr>
      <w:t>2</w:t>
    </w:r>
    <w:r w:rsidRPr="00116BE2">
      <w:rPr>
        <w:rFonts w:ascii="Times New Roman" w:hAnsi="Times New Roman" w:cs="Times New Roman"/>
        <w:b/>
        <w:bCs/>
        <w:color w:val="000000" w:themeColor="text1"/>
        <w:sz w:val="28"/>
        <w:szCs w:val="28"/>
      </w:rPr>
      <w:fldChar w:fldCharType="end"/>
    </w:r>
  </w:p>
  <w:p w14:paraId="6DEA2C25" w14:textId="77777777" w:rsidR="00C7014A" w:rsidRPr="0007295A" w:rsidRDefault="00C7014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D8BD3" w14:textId="77777777" w:rsidR="00466CD8" w:rsidRDefault="00466CD8" w:rsidP="00C7014A">
      <w:pPr>
        <w:spacing w:after="0" w:line="240" w:lineRule="auto"/>
      </w:pPr>
      <w:r>
        <w:separator/>
      </w:r>
    </w:p>
  </w:footnote>
  <w:footnote w:type="continuationSeparator" w:id="0">
    <w:p w14:paraId="4CFF4C4E" w14:textId="77777777" w:rsidR="00466CD8" w:rsidRDefault="00466CD8" w:rsidP="00C70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B7410"/>
    <w:multiLevelType w:val="hybridMultilevel"/>
    <w:tmpl w:val="BBF415FC"/>
    <w:lvl w:ilvl="0" w:tplc="EAD4851E">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427E2EB6">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4BB842AA">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0190358A">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4D401228">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DDA820B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F8CC5612">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5D16A32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AB8E191A">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0F34778A"/>
    <w:multiLevelType w:val="hybridMultilevel"/>
    <w:tmpl w:val="D2B28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F530394"/>
    <w:multiLevelType w:val="hybridMultilevel"/>
    <w:tmpl w:val="D1BCBD6C"/>
    <w:lvl w:ilvl="0" w:tplc="5B8EF114">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2B3866A8">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987A2146">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E7E4CCC4">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32B497E4">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B2BC5C3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BB36AA34">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3B744E8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2AE620D0">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3" w15:restartNumberingAfterBreak="0">
    <w:nsid w:val="6A1A38D2"/>
    <w:multiLevelType w:val="multilevel"/>
    <w:tmpl w:val="45322214"/>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74D971C4"/>
    <w:multiLevelType w:val="multilevel"/>
    <w:tmpl w:val="57AA9B8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 w15:restartNumberingAfterBreak="0">
    <w:nsid w:val="7B1766C5"/>
    <w:multiLevelType w:val="hybridMultilevel"/>
    <w:tmpl w:val="36548A12"/>
    <w:lvl w:ilvl="0" w:tplc="40090001">
      <w:start w:val="1"/>
      <w:numFmt w:val="bullet"/>
      <w:lvlText w:val=""/>
      <w:lvlJc w:val="left"/>
      <w:pPr>
        <w:ind w:left="720" w:hanging="360"/>
      </w:pPr>
      <w:rPr>
        <w:rFonts w:ascii="Symbol" w:hAnsi="Symbol" w:hint="default"/>
      </w:rPr>
    </w:lvl>
    <w:lvl w:ilvl="1" w:tplc="4C84D568">
      <w:start w:val="1"/>
      <w:numFmt w:val="bullet"/>
      <w:lvlText w:val="o"/>
      <w:lvlJc w:val="left"/>
      <w:pPr>
        <w:ind w:left="1440" w:hanging="360"/>
      </w:pPr>
      <w:rPr>
        <w:rFonts w:ascii="Courier New" w:hAnsi="Courier New" w:cs="Courier New" w:hint="default"/>
        <w:color w:val="000000" w:themeColor="text1"/>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66123588">
    <w:abstractNumId w:val="3"/>
  </w:num>
  <w:num w:numId="2" w16cid:durableId="1123503728">
    <w:abstractNumId w:val="4"/>
  </w:num>
  <w:num w:numId="3" w16cid:durableId="186605933">
    <w:abstractNumId w:val="0"/>
  </w:num>
  <w:num w:numId="4" w16cid:durableId="256252020">
    <w:abstractNumId w:val="2"/>
  </w:num>
  <w:num w:numId="5" w16cid:durableId="1930581838">
    <w:abstractNumId w:val="1"/>
  </w:num>
  <w:num w:numId="6" w16cid:durableId="5128413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A99"/>
    <w:rsid w:val="000139E3"/>
    <w:rsid w:val="0005308F"/>
    <w:rsid w:val="000563CB"/>
    <w:rsid w:val="00056E91"/>
    <w:rsid w:val="00064DF5"/>
    <w:rsid w:val="00070EE7"/>
    <w:rsid w:val="0007295A"/>
    <w:rsid w:val="000E5944"/>
    <w:rsid w:val="00112773"/>
    <w:rsid w:val="00115892"/>
    <w:rsid w:val="00116BE2"/>
    <w:rsid w:val="00135D07"/>
    <w:rsid w:val="00140792"/>
    <w:rsid w:val="00167BF0"/>
    <w:rsid w:val="001930A9"/>
    <w:rsid w:val="001A3CC0"/>
    <w:rsid w:val="001B4859"/>
    <w:rsid w:val="001F0FFD"/>
    <w:rsid w:val="001F1A95"/>
    <w:rsid w:val="00205FDC"/>
    <w:rsid w:val="00220455"/>
    <w:rsid w:val="00244394"/>
    <w:rsid w:val="00264DFF"/>
    <w:rsid w:val="00285926"/>
    <w:rsid w:val="002924BF"/>
    <w:rsid w:val="00294725"/>
    <w:rsid w:val="002957E9"/>
    <w:rsid w:val="002B09D2"/>
    <w:rsid w:val="002C58E2"/>
    <w:rsid w:val="0030053F"/>
    <w:rsid w:val="00314C5C"/>
    <w:rsid w:val="00324D4D"/>
    <w:rsid w:val="00333C58"/>
    <w:rsid w:val="00345417"/>
    <w:rsid w:val="003529B6"/>
    <w:rsid w:val="00396218"/>
    <w:rsid w:val="00396F6E"/>
    <w:rsid w:val="003A56D5"/>
    <w:rsid w:val="003E1BE1"/>
    <w:rsid w:val="003E7369"/>
    <w:rsid w:val="003F5323"/>
    <w:rsid w:val="004069A6"/>
    <w:rsid w:val="00431486"/>
    <w:rsid w:val="004335C4"/>
    <w:rsid w:val="00433DE5"/>
    <w:rsid w:val="00466CD8"/>
    <w:rsid w:val="004B26A1"/>
    <w:rsid w:val="004D14E4"/>
    <w:rsid w:val="004D3823"/>
    <w:rsid w:val="004E45F3"/>
    <w:rsid w:val="00535870"/>
    <w:rsid w:val="0056055C"/>
    <w:rsid w:val="005973FD"/>
    <w:rsid w:val="005A0B47"/>
    <w:rsid w:val="005B26B8"/>
    <w:rsid w:val="005C240F"/>
    <w:rsid w:val="00605777"/>
    <w:rsid w:val="00611A42"/>
    <w:rsid w:val="00616558"/>
    <w:rsid w:val="006337D4"/>
    <w:rsid w:val="0067023A"/>
    <w:rsid w:val="00685E1A"/>
    <w:rsid w:val="00690053"/>
    <w:rsid w:val="006B5456"/>
    <w:rsid w:val="006D3AD2"/>
    <w:rsid w:val="00721AC4"/>
    <w:rsid w:val="007274AD"/>
    <w:rsid w:val="00743A5C"/>
    <w:rsid w:val="00753274"/>
    <w:rsid w:val="00770901"/>
    <w:rsid w:val="007A1018"/>
    <w:rsid w:val="007B281F"/>
    <w:rsid w:val="007B72B2"/>
    <w:rsid w:val="007B7A99"/>
    <w:rsid w:val="007E37B5"/>
    <w:rsid w:val="007E585D"/>
    <w:rsid w:val="008008AB"/>
    <w:rsid w:val="008070B0"/>
    <w:rsid w:val="0086336E"/>
    <w:rsid w:val="0087378A"/>
    <w:rsid w:val="00875B8A"/>
    <w:rsid w:val="00881FC0"/>
    <w:rsid w:val="00897627"/>
    <w:rsid w:val="008A3238"/>
    <w:rsid w:val="008D4991"/>
    <w:rsid w:val="008E38B5"/>
    <w:rsid w:val="008F55AE"/>
    <w:rsid w:val="009223A4"/>
    <w:rsid w:val="0092616C"/>
    <w:rsid w:val="00931ABE"/>
    <w:rsid w:val="009821BF"/>
    <w:rsid w:val="009B13D2"/>
    <w:rsid w:val="009C03B4"/>
    <w:rsid w:val="009D4CF7"/>
    <w:rsid w:val="00A31AF9"/>
    <w:rsid w:val="00A574AE"/>
    <w:rsid w:val="00A5775C"/>
    <w:rsid w:val="00A6281D"/>
    <w:rsid w:val="00A70D27"/>
    <w:rsid w:val="00A7131C"/>
    <w:rsid w:val="00A765AC"/>
    <w:rsid w:val="00AC094C"/>
    <w:rsid w:val="00B24FAB"/>
    <w:rsid w:val="00B30CE9"/>
    <w:rsid w:val="00B37854"/>
    <w:rsid w:val="00B5488F"/>
    <w:rsid w:val="00B56B16"/>
    <w:rsid w:val="00B63816"/>
    <w:rsid w:val="00B86F14"/>
    <w:rsid w:val="00B978F3"/>
    <w:rsid w:val="00BA5CBC"/>
    <w:rsid w:val="00BD0D3B"/>
    <w:rsid w:val="00C11823"/>
    <w:rsid w:val="00C7014A"/>
    <w:rsid w:val="00C96FA4"/>
    <w:rsid w:val="00CC10B9"/>
    <w:rsid w:val="00CD2A5F"/>
    <w:rsid w:val="00CF29C6"/>
    <w:rsid w:val="00D16598"/>
    <w:rsid w:val="00D4273D"/>
    <w:rsid w:val="00D55738"/>
    <w:rsid w:val="00D64491"/>
    <w:rsid w:val="00DA316C"/>
    <w:rsid w:val="00DB2FBB"/>
    <w:rsid w:val="00E450E1"/>
    <w:rsid w:val="00EA0DE3"/>
    <w:rsid w:val="00EA7D4C"/>
    <w:rsid w:val="00EB52A5"/>
    <w:rsid w:val="00F40EB0"/>
    <w:rsid w:val="00F454E4"/>
    <w:rsid w:val="00F65AE5"/>
    <w:rsid w:val="00F73DBA"/>
    <w:rsid w:val="00F828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BE2EA"/>
  <w15:chartTrackingRefBased/>
  <w15:docId w15:val="{84ADF6F5-5814-4256-9221-45EB48DE5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823"/>
  </w:style>
  <w:style w:type="paragraph" w:styleId="Heading1">
    <w:name w:val="heading 1"/>
    <w:basedOn w:val="Normal"/>
    <w:next w:val="Normal"/>
    <w:link w:val="Heading1Char"/>
    <w:uiPriority w:val="9"/>
    <w:qFormat/>
    <w:rsid w:val="007B7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7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A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A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A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A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A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A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A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A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7A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A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A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A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A99"/>
    <w:rPr>
      <w:rFonts w:eastAsiaTheme="majorEastAsia" w:cstheme="majorBidi"/>
      <w:color w:val="272727" w:themeColor="text1" w:themeTint="D8"/>
    </w:rPr>
  </w:style>
  <w:style w:type="paragraph" w:styleId="Title">
    <w:name w:val="Title"/>
    <w:basedOn w:val="Normal"/>
    <w:next w:val="Normal"/>
    <w:link w:val="TitleChar"/>
    <w:uiPriority w:val="10"/>
    <w:qFormat/>
    <w:rsid w:val="007B7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A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A99"/>
    <w:pPr>
      <w:spacing w:before="160"/>
      <w:jc w:val="center"/>
    </w:pPr>
    <w:rPr>
      <w:i/>
      <w:iCs/>
      <w:color w:val="404040" w:themeColor="text1" w:themeTint="BF"/>
    </w:rPr>
  </w:style>
  <w:style w:type="character" w:customStyle="1" w:styleId="QuoteChar">
    <w:name w:val="Quote Char"/>
    <w:basedOn w:val="DefaultParagraphFont"/>
    <w:link w:val="Quote"/>
    <w:uiPriority w:val="29"/>
    <w:rsid w:val="007B7A99"/>
    <w:rPr>
      <w:i/>
      <w:iCs/>
      <w:color w:val="404040" w:themeColor="text1" w:themeTint="BF"/>
    </w:rPr>
  </w:style>
  <w:style w:type="paragraph" w:styleId="ListParagraph">
    <w:name w:val="List Paragraph"/>
    <w:basedOn w:val="Normal"/>
    <w:uiPriority w:val="34"/>
    <w:qFormat/>
    <w:rsid w:val="007B7A99"/>
    <w:pPr>
      <w:ind w:left="720"/>
      <w:contextualSpacing/>
    </w:pPr>
  </w:style>
  <w:style w:type="character" w:styleId="IntenseEmphasis">
    <w:name w:val="Intense Emphasis"/>
    <w:basedOn w:val="DefaultParagraphFont"/>
    <w:uiPriority w:val="21"/>
    <w:qFormat/>
    <w:rsid w:val="007B7A99"/>
    <w:rPr>
      <w:i/>
      <w:iCs/>
      <w:color w:val="0F4761" w:themeColor="accent1" w:themeShade="BF"/>
    </w:rPr>
  </w:style>
  <w:style w:type="paragraph" w:styleId="IntenseQuote">
    <w:name w:val="Intense Quote"/>
    <w:basedOn w:val="Normal"/>
    <w:next w:val="Normal"/>
    <w:link w:val="IntenseQuoteChar"/>
    <w:uiPriority w:val="30"/>
    <w:qFormat/>
    <w:rsid w:val="007B7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A99"/>
    <w:rPr>
      <w:i/>
      <w:iCs/>
      <w:color w:val="0F4761" w:themeColor="accent1" w:themeShade="BF"/>
    </w:rPr>
  </w:style>
  <w:style w:type="character" w:styleId="IntenseReference">
    <w:name w:val="Intense Reference"/>
    <w:basedOn w:val="DefaultParagraphFont"/>
    <w:uiPriority w:val="32"/>
    <w:qFormat/>
    <w:rsid w:val="007B7A99"/>
    <w:rPr>
      <w:b/>
      <w:bCs/>
      <w:smallCaps/>
      <w:color w:val="0F4761" w:themeColor="accent1" w:themeShade="BF"/>
      <w:spacing w:val="5"/>
    </w:rPr>
  </w:style>
  <w:style w:type="table" w:styleId="TableGrid">
    <w:name w:val="Table Grid"/>
    <w:basedOn w:val="TableNormal"/>
    <w:uiPriority w:val="39"/>
    <w:rsid w:val="007B7A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4E45F3"/>
    <w:pPr>
      <w:spacing w:after="0" w:line="240" w:lineRule="auto"/>
    </w:pPr>
    <w:rPr>
      <w:rFonts w:eastAsiaTheme="minorEastAsia"/>
      <w:lang w:val="en-US"/>
    </w:rPr>
    <w:tblPr>
      <w:tblCellMar>
        <w:top w:w="0" w:type="dxa"/>
        <w:left w:w="0" w:type="dxa"/>
        <w:bottom w:w="0" w:type="dxa"/>
        <w:right w:w="0" w:type="dxa"/>
      </w:tblCellMar>
    </w:tblPr>
  </w:style>
  <w:style w:type="table" w:styleId="GridTable6Colorful-Accent4">
    <w:name w:val="Grid Table 6 Colorful Accent 4"/>
    <w:basedOn w:val="TableNormal"/>
    <w:uiPriority w:val="51"/>
    <w:rsid w:val="001930A9"/>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3">
    <w:name w:val="Grid Table 6 Colorful Accent 3"/>
    <w:basedOn w:val="TableNormal"/>
    <w:uiPriority w:val="51"/>
    <w:rsid w:val="008A3238"/>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1">
    <w:name w:val="Grid Table 6 Colorful Accent 1"/>
    <w:basedOn w:val="TableNormal"/>
    <w:uiPriority w:val="51"/>
    <w:rsid w:val="00EA7D4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C701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014A"/>
  </w:style>
  <w:style w:type="paragraph" w:styleId="Footer">
    <w:name w:val="footer"/>
    <w:basedOn w:val="Normal"/>
    <w:link w:val="FooterChar"/>
    <w:uiPriority w:val="99"/>
    <w:unhideWhenUsed/>
    <w:rsid w:val="00C701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014A"/>
  </w:style>
  <w:style w:type="character" w:styleId="Strong">
    <w:name w:val="Strong"/>
    <w:basedOn w:val="DefaultParagraphFont"/>
    <w:uiPriority w:val="22"/>
    <w:qFormat/>
    <w:rsid w:val="009223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911004">
      <w:bodyDiv w:val="1"/>
      <w:marLeft w:val="0"/>
      <w:marRight w:val="0"/>
      <w:marTop w:val="0"/>
      <w:marBottom w:val="0"/>
      <w:divBdr>
        <w:top w:val="none" w:sz="0" w:space="0" w:color="auto"/>
        <w:left w:val="none" w:sz="0" w:space="0" w:color="auto"/>
        <w:bottom w:val="none" w:sz="0" w:space="0" w:color="auto"/>
        <w:right w:val="none" w:sz="0" w:space="0" w:color="auto"/>
      </w:divBdr>
      <w:divsChild>
        <w:div w:id="858472032">
          <w:marLeft w:val="0"/>
          <w:marRight w:val="0"/>
          <w:marTop w:val="0"/>
          <w:marBottom w:val="0"/>
          <w:divBdr>
            <w:top w:val="none" w:sz="0" w:space="0" w:color="auto"/>
            <w:left w:val="none" w:sz="0" w:space="0" w:color="auto"/>
            <w:bottom w:val="none" w:sz="0" w:space="0" w:color="auto"/>
            <w:right w:val="none" w:sz="0" w:space="0" w:color="auto"/>
          </w:divBdr>
          <w:divsChild>
            <w:div w:id="963384637">
              <w:marLeft w:val="0"/>
              <w:marRight w:val="0"/>
              <w:marTop w:val="0"/>
              <w:marBottom w:val="0"/>
              <w:divBdr>
                <w:top w:val="none" w:sz="0" w:space="0" w:color="auto"/>
                <w:left w:val="none" w:sz="0" w:space="0" w:color="auto"/>
                <w:bottom w:val="none" w:sz="0" w:space="0" w:color="auto"/>
                <w:right w:val="none" w:sz="0" w:space="0" w:color="auto"/>
              </w:divBdr>
            </w:div>
            <w:div w:id="1212771322">
              <w:marLeft w:val="0"/>
              <w:marRight w:val="0"/>
              <w:marTop w:val="0"/>
              <w:marBottom w:val="0"/>
              <w:divBdr>
                <w:top w:val="none" w:sz="0" w:space="0" w:color="auto"/>
                <w:left w:val="none" w:sz="0" w:space="0" w:color="auto"/>
                <w:bottom w:val="none" w:sz="0" w:space="0" w:color="auto"/>
                <w:right w:val="none" w:sz="0" w:space="0" w:color="auto"/>
              </w:divBdr>
            </w:div>
            <w:div w:id="258681283">
              <w:marLeft w:val="0"/>
              <w:marRight w:val="0"/>
              <w:marTop w:val="0"/>
              <w:marBottom w:val="0"/>
              <w:divBdr>
                <w:top w:val="none" w:sz="0" w:space="0" w:color="auto"/>
                <w:left w:val="none" w:sz="0" w:space="0" w:color="auto"/>
                <w:bottom w:val="none" w:sz="0" w:space="0" w:color="auto"/>
                <w:right w:val="none" w:sz="0" w:space="0" w:color="auto"/>
              </w:divBdr>
            </w:div>
            <w:div w:id="1103841703">
              <w:marLeft w:val="0"/>
              <w:marRight w:val="0"/>
              <w:marTop w:val="0"/>
              <w:marBottom w:val="0"/>
              <w:divBdr>
                <w:top w:val="none" w:sz="0" w:space="0" w:color="auto"/>
                <w:left w:val="none" w:sz="0" w:space="0" w:color="auto"/>
                <w:bottom w:val="none" w:sz="0" w:space="0" w:color="auto"/>
                <w:right w:val="none" w:sz="0" w:space="0" w:color="auto"/>
              </w:divBdr>
            </w:div>
            <w:div w:id="804928245">
              <w:marLeft w:val="0"/>
              <w:marRight w:val="0"/>
              <w:marTop w:val="0"/>
              <w:marBottom w:val="0"/>
              <w:divBdr>
                <w:top w:val="none" w:sz="0" w:space="0" w:color="auto"/>
                <w:left w:val="none" w:sz="0" w:space="0" w:color="auto"/>
                <w:bottom w:val="none" w:sz="0" w:space="0" w:color="auto"/>
                <w:right w:val="none" w:sz="0" w:space="0" w:color="auto"/>
              </w:divBdr>
            </w:div>
            <w:div w:id="1443917174">
              <w:marLeft w:val="0"/>
              <w:marRight w:val="0"/>
              <w:marTop w:val="0"/>
              <w:marBottom w:val="0"/>
              <w:divBdr>
                <w:top w:val="none" w:sz="0" w:space="0" w:color="auto"/>
                <w:left w:val="none" w:sz="0" w:space="0" w:color="auto"/>
                <w:bottom w:val="none" w:sz="0" w:space="0" w:color="auto"/>
                <w:right w:val="none" w:sz="0" w:space="0" w:color="auto"/>
              </w:divBdr>
            </w:div>
            <w:div w:id="1921207681">
              <w:marLeft w:val="0"/>
              <w:marRight w:val="0"/>
              <w:marTop w:val="0"/>
              <w:marBottom w:val="0"/>
              <w:divBdr>
                <w:top w:val="none" w:sz="0" w:space="0" w:color="auto"/>
                <w:left w:val="none" w:sz="0" w:space="0" w:color="auto"/>
                <w:bottom w:val="none" w:sz="0" w:space="0" w:color="auto"/>
                <w:right w:val="none" w:sz="0" w:space="0" w:color="auto"/>
              </w:divBdr>
            </w:div>
            <w:div w:id="1642149436">
              <w:marLeft w:val="0"/>
              <w:marRight w:val="0"/>
              <w:marTop w:val="0"/>
              <w:marBottom w:val="0"/>
              <w:divBdr>
                <w:top w:val="none" w:sz="0" w:space="0" w:color="auto"/>
                <w:left w:val="none" w:sz="0" w:space="0" w:color="auto"/>
                <w:bottom w:val="none" w:sz="0" w:space="0" w:color="auto"/>
                <w:right w:val="none" w:sz="0" w:space="0" w:color="auto"/>
              </w:divBdr>
            </w:div>
            <w:div w:id="856308513">
              <w:marLeft w:val="0"/>
              <w:marRight w:val="0"/>
              <w:marTop w:val="0"/>
              <w:marBottom w:val="0"/>
              <w:divBdr>
                <w:top w:val="none" w:sz="0" w:space="0" w:color="auto"/>
                <w:left w:val="none" w:sz="0" w:space="0" w:color="auto"/>
                <w:bottom w:val="none" w:sz="0" w:space="0" w:color="auto"/>
                <w:right w:val="none" w:sz="0" w:space="0" w:color="auto"/>
              </w:divBdr>
            </w:div>
            <w:div w:id="1800102346">
              <w:marLeft w:val="0"/>
              <w:marRight w:val="0"/>
              <w:marTop w:val="0"/>
              <w:marBottom w:val="0"/>
              <w:divBdr>
                <w:top w:val="none" w:sz="0" w:space="0" w:color="auto"/>
                <w:left w:val="none" w:sz="0" w:space="0" w:color="auto"/>
                <w:bottom w:val="none" w:sz="0" w:space="0" w:color="auto"/>
                <w:right w:val="none" w:sz="0" w:space="0" w:color="auto"/>
              </w:divBdr>
            </w:div>
            <w:div w:id="521478625">
              <w:marLeft w:val="0"/>
              <w:marRight w:val="0"/>
              <w:marTop w:val="0"/>
              <w:marBottom w:val="0"/>
              <w:divBdr>
                <w:top w:val="none" w:sz="0" w:space="0" w:color="auto"/>
                <w:left w:val="none" w:sz="0" w:space="0" w:color="auto"/>
                <w:bottom w:val="none" w:sz="0" w:space="0" w:color="auto"/>
                <w:right w:val="none" w:sz="0" w:space="0" w:color="auto"/>
              </w:divBdr>
            </w:div>
            <w:div w:id="942303664">
              <w:marLeft w:val="0"/>
              <w:marRight w:val="0"/>
              <w:marTop w:val="0"/>
              <w:marBottom w:val="0"/>
              <w:divBdr>
                <w:top w:val="none" w:sz="0" w:space="0" w:color="auto"/>
                <w:left w:val="none" w:sz="0" w:space="0" w:color="auto"/>
                <w:bottom w:val="none" w:sz="0" w:space="0" w:color="auto"/>
                <w:right w:val="none" w:sz="0" w:space="0" w:color="auto"/>
              </w:divBdr>
            </w:div>
            <w:div w:id="1006980888">
              <w:marLeft w:val="0"/>
              <w:marRight w:val="0"/>
              <w:marTop w:val="0"/>
              <w:marBottom w:val="0"/>
              <w:divBdr>
                <w:top w:val="none" w:sz="0" w:space="0" w:color="auto"/>
                <w:left w:val="none" w:sz="0" w:space="0" w:color="auto"/>
                <w:bottom w:val="none" w:sz="0" w:space="0" w:color="auto"/>
                <w:right w:val="none" w:sz="0" w:space="0" w:color="auto"/>
              </w:divBdr>
            </w:div>
            <w:div w:id="1763211454">
              <w:marLeft w:val="0"/>
              <w:marRight w:val="0"/>
              <w:marTop w:val="0"/>
              <w:marBottom w:val="0"/>
              <w:divBdr>
                <w:top w:val="none" w:sz="0" w:space="0" w:color="auto"/>
                <w:left w:val="none" w:sz="0" w:space="0" w:color="auto"/>
                <w:bottom w:val="none" w:sz="0" w:space="0" w:color="auto"/>
                <w:right w:val="none" w:sz="0" w:space="0" w:color="auto"/>
              </w:divBdr>
            </w:div>
            <w:div w:id="711882578">
              <w:marLeft w:val="0"/>
              <w:marRight w:val="0"/>
              <w:marTop w:val="0"/>
              <w:marBottom w:val="0"/>
              <w:divBdr>
                <w:top w:val="none" w:sz="0" w:space="0" w:color="auto"/>
                <w:left w:val="none" w:sz="0" w:space="0" w:color="auto"/>
                <w:bottom w:val="none" w:sz="0" w:space="0" w:color="auto"/>
                <w:right w:val="none" w:sz="0" w:space="0" w:color="auto"/>
              </w:divBdr>
            </w:div>
            <w:div w:id="78743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0477">
      <w:bodyDiv w:val="1"/>
      <w:marLeft w:val="0"/>
      <w:marRight w:val="0"/>
      <w:marTop w:val="0"/>
      <w:marBottom w:val="0"/>
      <w:divBdr>
        <w:top w:val="none" w:sz="0" w:space="0" w:color="auto"/>
        <w:left w:val="none" w:sz="0" w:space="0" w:color="auto"/>
        <w:bottom w:val="none" w:sz="0" w:space="0" w:color="auto"/>
        <w:right w:val="none" w:sz="0" w:space="0" w:color="auto"/>
      </w:divBdr>
      <w:divsChild>
        <w:div w:id="843520670">
          <w:marLeft w:val="0"/>
          <w:marRight w:val="0"/>
          <w:marTop w:val="0"/>
          <w:marBottom w:val="0"/>
          <w:divBdr>
            <w:top w:val="none" w:sz="0" w:space="0" w:color="auto"/>
            <w:left w:val="none" w:sz="0" w:space="0" w:color="auto"/>
            <w:bottom w:val="none" w:sz="0" w:space="0" w:color="auto"/>
            <w:right w:val="none" w:sz="0" w:space="0" w:color="auto"/>
          </w:divBdr>
          <w:divsChild>
            <w:div w:id="2052731096">
              <w:marLeft w:val="0"/>
              <w:marRight w:val="0"/>
              <w:marTop w:val="0"/>
              <w:marBottom w:val="0"/>
              <w:divBdr>
                <w:top w:val="none" w:sz="0" w:space="0" w:color="auto"/>
                <w:left w:val="none" w:sz="0" w:space="0" w:color="auto"/>
                <w:bottom w:val="none" w:sz="0" w:space="0" w:color="auto"/>
                <w:right w:val="none" w:sz="0" w:space="0" w:color="auto"/>
              </w:divBdr>
            </w:div>
            <w:div w:id="1677533987">
              <w:marLeft w:val="0"/>
              <w:marRight w:val="0"/>
              <w:marTop w:val="0"/>
              <w:marBottom w:val="0"/>
              <w:divBdr>
                <w:top w:val="none" w:sz="0" w:space="0" w:color="auto"/>
                <w:left w:val="none" w:sz="0" w:space="0" w:color="auto"/>
                <w:bottom w:val="none" w:sz="0" w:space="0" w:color="auto"/>
                <w:right w:val="none" w:sz="0" w:space="0" w:color="auto"/>
              </w:divBdr>
            </w:div>
            <w:div w:id="2016615938">
              <w:marLeft w:val="0"/>
              <w:marRight w:val="0"/>
              <w:marTop w:val="0"/>
              <w:marBottom w:val="0"/>
              <w:divBdr>
                <w:top w:val="none" w:sz="0" w:space="0" w:color="auto"/>
                <w:left w:val="none" w:sz="0" w:space="0" w:color="auto"/>
                <w:bottom w:val="none" w:sz="0" w:space="0" w:color="auto"/>
                <w:right w:val="none" w:sz="0" w:space="0" w:color="auto"/>
              </w:divBdr>
            </w:div>
            <w:div w:id="969433920">
              <w:marLeft w:val="0"/>
              <w:marRight w:val="0"/>
              <w:marTop w:val="0"/>
              <w:marBottom w:val="0"/>
              <w:divBdr>
                <w:top w:val="none" w:sz="0" w:space="0" w:color="auto"/>
                <w:left w:val="none" w:sz="0" w:space="0" w:color="auto"/>
                <w:bottom w:val="none" w:sz="0" w:space="0" w:color="auto"/>
                <w:right w:val="none" w:sz="0" w:space="0" w:color="auto"/>
              </w:divBdr>
            </w:div>
            <w:div w:id="556935175">
              <w:marLeft w:val="0"/>
              <w:marRight w:val="0"/>
              <w:marTop w:val="0"/>
              <w:marBottom w:val="0"/>
              <w:divBdr>
                <w:top w:val="none" w:sz="0" w:space="0" w:color="auto"/>
                <w:left w:val="none" w:sz="0" w:space="0" w:color="auto"/>
                <w:bottom w:val="none" w:sz="0" w:space="0" w:color="auto"/>
                <w:right w:val="none" w:sz="0" w:space="0" w:color="auto"/>
              </w:divBdr>
            </w:div>
            <w:div w:id="799609488">
              <w:marLeft w:val="0"/>
              <w:marRight w:val="0"/>
              <w:marTop w:val="0"/>
              <w:marBottom w:val="0"/>
              <w:divBdr>
                <w:top w:val="none" w:sz="0" w:space="0" w:color="auto"/>
                <w:left w:val="none" w:sz="0" w:space="0" w:color="auto"/>
                <w:bottom w:val="none" w:sz="0" w:space="0" w:color="auto"/>
                <w:right w:val="none" w:sz="0" w:space="0" w:color="auto"/>
              </w:divBdr>
            </w:div>
            <w:div w:id="962855692">
              <w:marLeft w:val="0"/>
              <w:marRight w:val="0"/>
              <w:marTop w:val="0"/>
              <w:marBottom w:val="0"/>
              <w:divBdr>
                <w:top w:val="none" w:sz="0" w:space="0" w:color="auto"/>
                <w:left w:val="none" w:sz="0" w:space="0" w:color="auto"/>
                <w:bottom w:val="none" w:sz="0" w:space="0" w:color="auto"/>
                <w:right w:val="none" w:sz="0" w:space="0" w:color="auto"/>
              </w:divBdr>
            </w:div>
            <w:div w:id="1684014564">
              <w:marLeft w:val="0"/>
              <w:marRight w:val="0"/>
              <w:marTop w:val="0"/>
              <w:marBottom w:val="0"/>
              <w:divBdr>
                <w:top w:val="none" w:sz="0" w:space="0" w:color="auto"/>
                <w:left w:val="none" w:sz="0" w:space="0" w:color="auto"/>
                <w:bottom w:val="none" w:sz="0" w:space="0" w:color="auto"/>
                <w:right w:val="none" w:sz="0" w:space="0" w:color="auto"/>
              </w:divBdr>
            </w:div>
            <w:div w:id="405567644">
              <w:marLeft w:val="0"/>
              <w:marRight w:val="0"/>
              <w:marTop w:val="0"/>
              <w:marBottom w:val="0"/>
              <w:divBdr>
                <w:top w:val="none" w:sz="0" w:space="0" w:color="auto"/>
                <w:left w:val="none" w:sz="0" w:space="0" w:color="auto"/>
                <w:bottom w:val="none" w:sz="0" w:space="0" w:color="auto"/>
                <w:right w:val="none" w:sz="0" w:space="0" w:color="auto"/>
              </w:divBdr>
            </w:div>
            <w:div w:id="377634953">
              <w:marLeft w:val="0"/>
              <w:marRight w:val="0"/>
              <w:marTop w:val="0"/>
              <w:marBottom w:val="0"/>
              <w:divBdr>
                <w:top w:val="none" w:sz="0" w:space="0" w:color="auto"/>
                <w:left w:val="none" w:sz="0" w:space="0" w:color="auto"/>
                <w:bottom w:val="none" w:sz="0" w:space="0" w:color="auto"/>
                <w:right w:val="none" w:sz="0" w:space="0" w:color="auto"/>
              </w:divBdr>
            </w:div>
            <w:div w:id="1730373368">
              <w:marLeft w:val="0"/>
              <w:marRight w:val="0"/>
              <w:marTop w:val="0"/>
              <w:marBottom w:val="0"/>
              <w:divBdr>
                <w:top w:val="none" w:sz="0" w:space="0" w:color="auto"/>
                <w:left w:val="none" w:sz="0" w:space="0" w:color="auto"/>
                <w:bottom w:val="none" w:sz="0" w:space="0" w:color="auto"/>
                <w:right w:val="none" w:sz="0" w:space="0" w:color="auto"/>
              </w:divBdr>
            </w:div>
            <w:div w:id="1700013291">
              <w:marLeft w:val="0"/>
              <w:marRight w:val="0"/>
              <w:marTop w:val="0"/>
              <w:marBottom w:val="0"/>
              <w:divBdr>
                <w:top w:val="none" w:sz="0" w:space="0" w:color="auto"/>
                <w:left w:val="none" w:sz="0" w:space="0" w:color="auto"/>
                <w:bottom w:val="none" w:sz="0" w:space="0" w:color="auto"/>
                <w:right w:val="none" w:sz="0" w:space="0" w:color="auto"/>
              </w:divBdr>
            </w:div>
            <w:div w:id="1392999868">
              <w:marLeft w:val="0"/>
              <w:marRight w:val="0"/>
              <w:marTop w:val="0"/>
              <w:marBottom w:val="0"/>
              <w:divBdr>
                <w:top w:val="none" w:sz="0" w:space="0" w:color="auto"/>
                <w:left w:val="none" w:sz="0" w:space="0" w:color="auto"/>
                <w:bottom w:val="none" w:sz="0" w:space="0" w:color="auto"/>
                <w:right w:val="none" w:sz="0" w:space="0" w:color="auto"/>
              </w:divBdr>
            </w:div>
            <w:div w:id="929317307">
              <w:marLeft w:val="0"/>
              <w:marRight w:val="0"/>
              <w:marTop w:val="0"/>
              <w:marBottom w:val="0"/>
              <w:divBdr>
                <w:top w:val="none" w:sz="0" w:space="0" w:color="auto"/>
                <w:left w:val="none" w:sz="0" w:space="0" w:color="auto"/>
                <w:bottom w:val="none" w:sz="0" w:space="0" w:color="auto"/>
                <w:right w:val="none" w:sz="0" w:space="0" w:color="auto"/>
              </w:divBdr>
            </w:div>
            <w:div w:id="1289512387">
              <w:marLeft w:val="0"/>
              <w:marRight w:val="0"/>
              <w:marTop w:val="0"/>
              <w:marBottom w:val="0"/>
              <w:divBdr>
                <w:top w:val="none" w:sz="0" w:space="0" w:color="auto"/>
                <w:left w:val="none" w:sz="0" w:space="0" w:color="auto"/>
                <w:bottom w:val="none" w:sz="0" w:space="0" w:color="auto"/>
                <w:right w:val="none" w:sz="0" w:space="0" w:color="auto"/>
              </w:divBdr>
            </w:div>
            <w:div w:id="19962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20698">
      <w:bodyDiv w:val="1"/>
      <w:marLeft w:val="0"/>
      <w:marRight w:val="0"/>
      <w:marTop w:val="0"/>
      <w:marBottom w:val="0"/>
      <w:divBdr>
        <w:top w:val="none" w:sz="0" w:space="0" w:color="auto"/>
        <w:left w:val="none" w:sz="0" w:space="0" w:color="auto"/>
        <w:bottom w:val="none" w:sz="0" w:space="0" w:color="auto"/>
        <w:right w:val="none" w:sz="0" w:space="0" w:color="auto"/>
      </w:divBdr>
      <w:divsChild>
        <w:div w:id="1221940112">
          <w:marLeft w:val="0"/>
          <w:marRight w:val="0"/>
          <w:marTop w:val="0"/>
          <w:marBottom w:val="0"/>
          <w:divBdr>
            <w:top w:val="none" w:sz="0" w:space="0" w:color="auto"/>
            <w:left w:val="none" w:sz="0" w:space="0" w:color="auto"/>
            <w:bottom w:val="none" w:sz="0" w:space="0" w:color="auto"/>
            <w:right w:val="none" w:sz="0" w:space="0" w:color="auto"/>
          </w:divBdr>
          <w:divsChild>
            <w:div w:id="865825399">
              <w:marLeft w:val="0"/>
              <w:marRight w:val="0"/>
              <w:marTop w:val="0"/>
              <w:marBottom w:val="0"/>
              <w:divBdr>
                <w:top w:val="none" w:sz="0" w:space="0" w:color="auto"/>
                <w:left w:val="none" w:sz="0" w:space="0" w:color="auto"/>
                <w:bottom w:val="none" w:sz="0" w:space="0" w:color="auto"/>
                <w:right w:val="none" w:sz="0" w:space="0" w:color="auto"/>
              </w:divBdr>
            </w:div>
            <w:div w:id="1591347458">
              <w:marLeft w:val="0"/>
              <w:marRight w:val="0"/>
              <w:marTop w:val="0"/>
              <w:marBottom w:val="0"/>
              <w:divBdr>
                <w:top w:val="none" w:sz="0" w:space="0" w:color="auto"/>
                <w:left w:val="none" w:sz="0" w:space="0" w:color="auto"/>
                <w:bottom w:val="none" w:sz="0" w:space="0" w:color="auto"/>
                <w:right w:val="none" w:sz="0" w:space="0" w:color="auto"/>
              </w:divBdr>
            </w:div>
            <w:div w:id="28744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42114">
      <w:bodyDiv w:val="1"/>
      <w:marLeft w:val="0"/>
      <w:marRight w:val="0"/>
      <w:marTop w:val="0"/>
      <w:marBottom w:val="0"/>
      <w:divBdr>
        <w:top w:val="none" w:sz="0" w:space="0" w:color="auto"/>
        <w:left w:val="none" w:sz="0" w:space="0" w:color="auto"/>
        <w:bottom w:val="none" w:sz="0" w:space="0" w:color="auto"/>
        <w:right w:val="none" w:sz="0" w:space="0" w:color="auto"/>
      </w:divBdr>
      <w:divsChild>
        <w:div w:id="1911769523">
          <w:marLeft w:val="0"/>
          <w:marRight w:val="0"/>
          <w:marTop w:val="0"/>
          <w:marBottom w:val="0"/>
          <w:divBdr>
            <w:top w:val="none" w:sz="0" w:space="0" w:color="auto"/>
            <w:left w:val="none" w:sz="0" w:space="0" w:color="auto"/>
            <w:bottom w:val="none" w:sz="0" w:space="0" w:color="auto"/>
            <w:right w:val="none" w:sz="0" w:space="0" w:color="auto"/>
          </w:divBdr>
          <w:divsChild>
            <w:div w:id="918976742">
              <w:marLeft w:val="0"/>
              <w:marRight w:val="0"/>
              <w:marTop w:val="0"/>
              <w:marBottom w:val="0"/>
              <w:divBdr>
                <w:top w:val="none" w:sz="0" w:space="0" w:color="auto"/>
                <w:left w:val="none" w:sz="0" w:space="0" w:color="auto"/>
                <w:bottom w:val="none" w:sz="0" w:space="0" w:color="auto"/>
                <w:right w:val="none" w:sz="0" w:space="0" w:color="auto"/>
              </w:divBdr>
            </w:div>
            <w:div w:id="1034889704">
              <w:marLeft w:val="0"/>
              <w:marRight w:val="0"/>
              <w:marTop w:val="0"/>
              <w:marBottom w:val="0"/>
              <w:divBdr>
                <w:top w:val="none" w:sz="0" w:space="0" w:color="auto"/>
                <w:left w:val="none" w:sz="0" w:space="0" w:color="auto"/>
                <w:bottom w:val="none" w:sz="0" w:space="0" w:color="auto"/>
                <w:right w:val="none" w:sz="0" w:space="0" w:color="auto"/>
              </w:divBdr>
            </w:div>
            <w:div w:id="97552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00119">
      <w:bodyDiv w:val="1"/>
      <w:marLeft w:val="0"/>
      <w:marRight w:val="0"/>
      <w:marTop w:val="0"/>
      <w:marBottom w:val="0"/>
      <w:divBdr>
        <w:top w:val="none" w:sz="0" w:space="0" w:color="auto"/>
        <w:left w:val="none" w:sz="0" w:space="0" w:color="auto"/>
        <w:bottom w:val="none" w:sz="0" w:space="0" w:color="auto"/>
        <w:right w:val="none" w:sz="0" w:space="0" w:color="auto"/>
      </w:divBdr>
      <w:divsChild>
        <w:div w:id="939875761">
          <w:marLeft w:val="0"/>
          <w:marRight w:val="0"/>
          <w:marTop w:val="0"/>
          <w:marBottom w:val="0"/>
          <w:divBdr>
            <w:top w:val="none" w:sz="0" w:space="0" w:color="auto"/>
            <w:left w:val="none" w:sz="0" w:space="0" w:color="auto"/>
            <w:bottom w:val="none" w:sz="0" w:space="0" w:color="auto"/>
            <w:right w:val="none" w:sz="0" w:space="0" w:color="auto"/>
          </w:divBdr>
          <w:divsChild>
            <w:div w:id="709114695">
              <w:marLeft w:val="0"/>
              <w:marRight w:val="0"/>
              <w:marTop w:val="0"/>
              <w:marBottom w:val="0"/>
              <w:divBdr>
                <w:top w:val="none" w:sz="0" w:space="0" w:color="auto"/>
                <w:left w:val="none" w:sz="0" w:space="0" w:color="auto"/>
                <w:bottom w:val="none" w:sz="0" w:space="0" w:color="auto"/>
                <w:right w:val="none" w:sz="0" w:space="0" w:color="auto"/>
              </w:divBdr>
            </w:div>
            <w:div w:id="792866997">
              <w:marLeft w:val="0"/>
              <w:marRight w:val="0"/>
              <w:marTop w:val="0"/>
              <w:marBottom w:val="0"/>
              <w:divBdr>
                <w:top w:val="none" w:sz="0" w:space="0" w:color="auto"/>
                <w:left w:val="none" w:sz="0" w:space="0" w:color="auto"/>
                <w:bottom w:val="none" w:sz="0" w:space="0" w:color="auto"/>
                <w:right w:val="none" w:sz="0" w:space="0" w:color="auto"/>
              </w:divBdr>
            </w:div>
            <w:div w:id="748507263">
              <w:marLeft w:val="0"/>
              <w:marRight w:val="0"/>
              <w:marTop w:val="0"/>
              <w:marBottom w:val="0"/>
              <w:divBdr>
                <w:top w:val="none" w:sz="0" w:space="0" w:color="auto"/>
                <w:left w:val="none" w:sz="0" w:space="0" w:color="auto"/>
                <w:bottom w:val="none" w:sz="0" w:space="0" w:color="auto"/>
                <w:right w:val="none" w:sz="0" w:space="0" w:color="auto"/>
              </w:divBdr>
            </w:div>
            <w:div w:id="1234585114">
              <w:marLeft w:val="0"/>
              <w:marRight w:val="0"/>
              <w:marTop w:val="0"/>
              <w:marBottom w:val="0"/>
              <w:divBdr>
                <w:top w:val="none" w:sz="0" w:space="0" w:color="auto"/>
                <w:left w:val="none" w:sz="0" w:space="0" w:color="auto"/>
                <w:bottom w:val="none" w:sz="0" w:space="0" w:color="auto"/>
                <w:right w:val="none" w:sz="0" w:space="0" w:color="auto"/>
              </w:divBdr>
            </w:div>
            <w:div w:id="1802919834">
              <w:marLeft w:val="0"/>
              <w:marRight w:val="0"/>
              <w:marTop w:val="0"/>
              <w:marBottom w:val="0"/>
              <w:divBdr>
                <w:top w:val="none" w:sz="0" w:space="0" w:color="auto"/>
                <w:left w:val="none" w:sz="0" w:space="0" w:color="auto"/>
                <w:bottom w:val="none" w:sz="0" w:space="0" w:color="auto"/>
                <w:right w:val="none" w:sz="0" w:space="0" w:color="auto"/>
              </w:divBdr>
            </w:div>
            <w:div w:id="919799105">
              <w:marLeft w:val="0"/>
              <w:marRight w:val="0"/>
              <w:marTop w:val="0"/>
              <w:marBottom w:val="0"/>
              <w:divBdr>
                <w:top w:val="none" w:sz="0" w:space="0" w:color="auto"/>
                <w:left w:val="none" w:sz="0" w:space="0" w:color="auto"/>
                <w:bottom w:val="none" w:sz="0" w:space="0" w:color="auto"/>
                <w:right w:val="none" w:sz="0" w:space="0" w:color="auto"/>
              </w:divBdr>
            </w:div>
            <w:div w:id="527371890">
              <w:marLeft w:val="0"/>
              <w:marRight w:val="0"/>
              <w:marTop w:val="0"/>
              <w:marBottom w:val="0"/>
              <w:divBdr>
                <w:top w:val="none" w:sz="0" w:space="0" w:color="auto"/>
                <w:left w:val="none" w:sz="0" w:space="0" w:color="auto"/>
                <w:bottom w:val="none" w:sz="0" w:space="0" w:color="auto"/>
                <w:right w:val="none" w:sz="0" w:space="0" w:color="auto"/>
              </w:divBdr>
            </w:div>
            <w:div w:id="932205938">
              <w:marLeft w:val="0"/>
              <w:marRight w:val="0"/>
              <w:marTop w:val="0"/>
              <w:marBottom w:val="0"/>
              <w:divBdr>
                <w:top w:val="none" w:sz="0" w:space="0" w:color="auto"/>
                <w:left w:val="none" w:sz="0" w:space="0" w:color="auto"/>
                <w:bottom w:val="none" w:sz="0" w:space="0" w:color="auto"/>
                <w:right w:val="none" w:sz="0" w:space="0" w:color="auto"/>
              </w:divBdr>
            </w:div>
            <w:div w:id="516117078">
              <w:marLeft w:val="0"/>
              <w:marRight w:val="0"/>
              <w:marTop w:val="0"/>
              <w:marBottom w:val="0"/>
              <w:divBdr>
                <w:top w:val="none" w:sz="0" w:space="0" w:color="auto"/>
                <w:left w:val="none" w:sz="0" w:space="0" w:color="auto"/>
                <w:bottom w:val="none" w:sz="0" w:space="0" w:color="auto"/>
                <w:right w:val="none" w:sz="0" w:space="0" w:color="auto"/>
              </w:divBdr>
            </w:div>
            <w:div w:id="1196769226">
              <w:marLeft w:val="0"/>
              <w:marRight w:val="0"/>
              <w:marTop w:val="0"/>
              <w:marBottom w:val="0"/>
              <w:divBdr>
                <w:top w:val="none" w:sz="0" w:space="0" w:color="auto"/>
                <w:left w:val="none" w:sz="0" w:space="0" w:color="auto"/>
                <w:bottom w:val="none" w:sz="0" w:space="0" w:color="auto"/>
                <w:right w:val="none" w:sz="0" w:space="0" w:color="auto"/>
              </w:divBdr>
            </w:div>
            <w:div w:id="139469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05569">
      <w:bodyDiv w:val="1"/>
      <w:marLeft w:val="0"/>
      <w:marRight w:val="0"/>
      <w:marTop w:val="0"/>
      <w:marBottom w:val="0"/>
      <w:divBdr>
        <w:top w:val="none" w:sz="0" w:space="0" w:color="auto"/>
        <w:left w:val="none" w:sz="0" w:space="0" w:color="auto"/>
        <w:bottom w:val="none" w:sz="0" w:space="0" w:color="auto"/>
        <w:right w:val="none" w:sz="0" w:space="0" w:color="auto"/>
      </w:divBdr>
      <w:divsChild>
        <w:div w:id="738090554">
          <w:marLeft w:val="0"/>
          <w:marRight w:val="0"/>
          <w:marTop w:val="0"/>
          <w:marBottom w:val="0"/>
          <w:divBdr>
            <w:top w:val="none" w:sz="0" w:space="0" w:color="auto"/>
            <w:left w:val="none" w:sz="0" w:space="0" w:color="auto"/>
            <w:bottom w:val="none" w:sz="0" w:space="0" w:color="auto"/>
            <w:right w:val="none" w:sz="0" w:space="0" w:color="auto"/>
          </w:divBdr>
          <w:divsChild>
            <w:div w:id="1297760704">
              <w:marLeft w:val="0"/>
              <w:marRight w:val="0"/>
              <w:marTop w:val="0"/>
              <w:marBottom w:val="0"/>
              <w:divBdr>
                <w:top w:val="none" w:sz="0" w:space="0" w:color="auto"/>
                <w:left w:val="none" w:sz="0" w:space="0" w:color="auto"/>
                <w:bottom w:val="none" w:sz="0" w:space="0" w:color="auto"/>
                <w:right w:val="none" w:sz="0" w:space="0" w:color="auto"/>
              </w:divBdr>
            </w:div>
            <w:div w:id="2088724030">
              <w:marLeft w:val="0"/>
              <w:marRight w:val="0"/>
              <w:marTop w:val="0"/>
              <w:marBottom w:val="0"/>
              <w:divBdr>
                <w:top w:val="none" w:sz="0" w:space="0" w:color="auto"/>
                <w:left w:val="none" w:sz="0" w:space="0" w:color="auto"/>
                <w:bottom w:val="none" w:sz="0" w:space="0" w:color="auto"/>
                <w:right w:val="none" w:sz="0" w:space="0" w:color="auto"/>
              </w:divBdr>
            </w:div>
            <w:div w:id="2015107393">
              <w:marLeft w:val="0"/>
              <w:marRight w:val="0"/>
              <w:marTop w:val="0"/>
              <w:marBottom w:val="0"/>
              <w:divBdr>
                <w:top w:val="none" w:sz="0" w:space="0" w:color="auto"/>
                <w:left w:val="none" w:sz="0" w:space="0" w:color="auto"/>
                <w:bottom w:val="none" w:sz="0" w:space="0" w:color="auto"/>
                <w:right w:val="none" w:sz="0" w:space="0" w:color="auto"/>
              </w:divBdr>
            </w:div>
            <w:div w:id="1448158217">
              <w:marLeft w:val="0"/>
              <w:marRight w:val="0"/>
              <w:marTop w:val="0"/>
              <w:marBottom w:val="0"/>
              <w:divBdr>
                <w:top w:val="none" w:sz="0" w:space="0" w:color="auto"/>
                <w:left w:val="none" w:sz="0" w:space="0" w:color="auto"/>
                <w:bottom w:val="none" w:sz="0" w:space="0" w:color="auto"/>
                <w:right w:val="none" w:sz="0" w:space="0" w:color="auto"/>
              </w:divBdr>
            </w:div>
            <w:div w:id="2034184531">
              <w:marLeft w:val="0"/>
              <w:marRight w:val="0"/>
              <w:marTop w:val="0"/>
              <w:marBottom w:val="0"/>
              <w:divBdr>
                <w:top w:val="none" w:sz="0" w:space="0" w:color="auto"/>
                <w:left w:val="none" w:sz="0" w:space="0" w:color="auto"/>
                <w:bottom w:val="none" w:sz="0" w:space="0" w:color="auto"/>
                <w:right w:val="none" w:sz="0" w:space="0" w:color="auto"/>
              </w:divBdr>
            </w:div>
            <w:div w:id="1673989408">
              <w:marLeft w:val="0"/>
              <w:marRight w:val="0"/>
              <w:marTop w:val="0"/>
              <w:marBottom w:val="0"/>
              <w:divBdr>
                <w:top w:val="none" w:sz="0" w:space="0" w:color="auto"/>
                <w:left w:val="none" w:sz="0" w:space="0" w:color="auto"/>
                <w:bottom w:val="none" w:sz="0" w:space="0" w:color="auto"/>
                <w:right w:val="none" w:sz="0" w:space="0" w:color="auto"/>
              </w:divBdr>
            </w:div>
            <w:div w:id="308749696">
              <w:marLeft w:val="0"/>
              <w:marRight w:val="0"/>
              <w:marTop w:val="0"/>
              <w:marBottom w:val="0"/>
              <w:divBdr>
                <w:top w:val="none" w:sz="0" w:space="0" w:color="auto"/>
                <w:left w:val="none" w:sz="0" w:space="0" w:color="auto"/>
                <w:bottom w:val="none" w:sz="0" w:space="0" w:color="auto"/>
                <w:right w:val="none" w:sz="0" w:space="0" w:color="auto"/>
              </w:divBdr>
            </w:div>
            <w:div w:id="679040695">
              <w:marLeft w:val="0"/>
              <w:marRight w:val="0"/>
              <w:marTop w:val="0"/>
              <w:marBottom w:val="0"/>
              <w:divBdr>
                <w:top w:val="none" w:sz="0" w:space="0" w:color="auto"/>
                <w:left w:val="none" w:sz="0" w:space="0" w:color="auto"/>
                <w:bottom w:val="none" w:sz="0" w:space="0" w:color="auto"/>
                <w:right w:val="none" w:sz="0" w:space="0" w:color="auto"/>
              </w:divBdr>
            </w:div>
            <w:div w:id="1309674810">
              <w:marLeft w:val="0"/>
              <w:marRight w:val="0"/>
              <w:marTop w:val="0"/>
              <w:marBottom w:val="0"/>
              <w:divBdr>
                <w:top w:val="none" w:sz="0" w:space="0" w:color="auto"/>
                <w:left w:val="none" w:sz="0" w:space="0" w:color="auto"/>
                <w:bottom w:val="none" w:sz="0" w:space="0" w:color="auto"/>
                <w:right w:val="none" w:sz="0" w:space="0" w:color="auto"/>
              </w:divBdr>
            </w:div>
            <w:div w:id="2132505433">
              <w:marLeft w:val="0"/>
              <w:marRight w:val="0"/>
              <w:marTop w:val="0"/>
              <w:marBottom w:val="0"/>
              <w:divBdr>
                <w:top w:val="none" w:sz="0" w:space="0" w:color="auto"/>
                <w:left w:val="none" w:sz="0" w:space="0" w:color="auto"/>
                <w:bottom w:val="none" w:sz="0" w:space="0" w:color="auto"/>
                <w:right w:val="none" w:sz="0" w:space="0" w:color="auto"/>
              </w:divBdr>
            </w:div>
            <w:div w:id="14472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79964">
      <w:bodyDiv w:val="1"/>
      <w:marLeft w:val="0"/>
      <w:marRight w:val="0"/>
      <w:marTop w:val="0"/>
      <w:marBottom w:val="0"/>
      <w:divBdr>
        <w:top w:val="none" w:sz="0" w:space="0" w:color="auto"/>
        <w:left w:val="none" w:sz="0" w:space="0" w:color="auto"/>
        <w:bottom w:val="none" w:sz="0" w:space="0" w:color="auto"/>
        <w:right w:val="none" w:sz="0" w:space="0" w:color="auto"/>
      </w:divBdr>
      <w:divsChild>
        <w:div w:id="453594631">
          <w:marLeft w:val="0"/>
          <w:marRight w:val="0"/>
          <w:marTop w:val="0"/>
          <w:marBottom w:val="0"/>
          <w:divBdr>
            <w:top w:val="none" w:sz="0" w:space="0" w:color="auto"/>
            <w:left w:val="none" w:sz="0" w:space="0" w:color="auto"/>
            <w:bottom w:val="none" w:sz="0" w:space="0" w:color="auto"/>
            <w:right w:val="none" w:sz="0" w:space="0" w:color="auto"/>
          </w:divBdr>
          <w:divsChild>
            <w:div w:id="7026597">
              <w:marLeft w:val="0"/>
              <w:marRight w:val="0"/>
              <w:marTop w:val="0"/>
              <w:marBottom w:val="0"/>
              <w:divBdr>
                <w:top w:val="none" w:sz="0" w:space="0" w:color="auto"/>
                <w:left w:val="none" w:sz="0" w:space="0" w:color="auto"/>
                <w:bottom w:val="none" w:sz="0" w:space="0" w:color="auto"/>
                <w:right w:val="none" w:sz="0" w:space="0" w:color="auto"/>
              </w:divBdr>
            </w:div>
            <w:div w:id="1091897394">
              <w:marLeft w:val="0"/>
              <w:marRight w:val="0"/>
              <w:marTop w:val="0"/>
              <w:marBottom w:val="0"/>
              <w:divBdr>
                <w:top w:val="none" w:sz="0" w:space="0" w:color="auto"/>
                <w:left w:val="none" w:sz="0" w:space="0" w:color="auto"/>
                <w:bottom w:val="none" w:sz="0" w:space="0" w:color="auto"/>
                <w:right w:val="none" w:sz="0" w:space="0" w:color="auto"/>
              </w:divBdr>
            </w:div>
            <w:div w:id="176175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D14E9-47CB-4A28-9A69-4363F7E4A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65</Pages>
  <Words>7688</Words>
  <Characters>43825</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GreenThumb</vt:lpstr>
    </vt:vector>
  </TitlesOfParts>
  <Company/>
  <LinksUpToDate>false</LinksUpToDate>
  <CharactersWithSpaces>51411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Luxelle</dc:title>
  <dc:subject/>
  <dc:creator>luxelle Documentation</dc:creator>
  <cp:keywords/>
  <dc:description/>
  <cp:lastModifiedBy>Manani Suraj</cp:lastModifiedBy>
  <cp:revision>311</cp:revision>
  <cp:lastPrinted>2026-03-31T09:02:00Z</cp:lastPrinted>
  <dcterms:created xsi:type="dcterms:W3CDTF">2025-11-05T08:10:00Z</dcterms:created>
  <dcterms:modified xsi:type="dcterms:W3CDTF">2026-03-31T09:07:00Z</dcterms:modified>
</cp:coreProperties>
</file>