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FB4B2"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SMT Z.S Patel College of Computer Application</w:t>
      </w:r>
    </w:p>
    <w:p w14:paraId="0A43F645"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Affiliated to</w:t>
      </w:r>
    </w:p>
    <w:p w14:paraId="6C4B743B"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Veer Narmad South Gujarat University, Surat.</w:t>
      </w:r>
    </w:p>
    <w:p w14:paraId="25B6D9FF"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72D5C81A"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r w:rsidRPr="00F40584">
        <w:rPr>
          <w:rFonts w:ascii="Times New Roman" w:hAnsi="Times New Roman" w:cs="Times New Roman"/>
          <w:noProof/>
        </w:rPr>
        <w:drawing>
          <wp:inline distT="0" distB="0" distL="0" distR="0" wp14:anchorId="04FD6CA7" wp14:editId="093DED28">
            <wp:extent cx="2256790" cy="2009775"/>
            <wp:effectExtent l="0" t="0" r="0" b="0"/>
            <wp:docPr id="63" name="Picture 63"/>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
                    <a:stretch>
                      <a:fillRect/>
                    </a:stretch>
                  </pic:blipFill>
                  <pic:spPr>
                    <a:xfrm>
                      <a:off x="0" y="0"/>
                      <a:ext cx="2256790" cy="2009775"/>
                    </a:xfrm>
                    <a:prstGeom prst="rect">
                      <a:avLst/>
                    </a:prstGeom>
                  </pic:spPr>
                </pic:pic>
              </a:graphicData>
            </a:graphic>
          </wp:inline>
        </w:drawing>
      </w:r>
    </w:p>
    <w:p w14:paraId="0E6A7DB1"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2664A6AD" w14:textId="77777777"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Project Report on,</w:t>
      </w:r>
    </w:p>
    <w:p w14:paraId="4EA3147E" w14:textId="55B42ECF" w:rsidR="001F1A95" w:rsidRPr="00220455" w:rsidRDefault="001F1A95" w:rsidP="001F1A95">
      <w:pPr>
        <w:spacing w:after="0" w:line="360" w:lineRule="auto"/>
        <w:jc w:val="center"/>
        <w:rPr>
          <w:rFonts w:ascii="Times New Roman" w:hAnsi="Times New Roman" w:cs="Times New Roman"/>
          <w:b/>
          <w:bCs/>
          <w:sz w:val="40"/>
          <w:szCs w:val="40"/>
        </w:rPr>
      </w:pPr>
      <w:proofErr w:type="spellStart"/>
      <w:r w:rsidRPr="00220455">
        <w:rPr>
          <w:rFonts w:ascii="Times New Roman" w:hAnsi="Times New Roman" w:cs="Times New Roman"/>
          <w:b/>
          <w:bCs/>
          <w:sz w:val="40"/>
          <w:szCs w:val="40"/>
        </w:rPr>
        <w:t>Luxelle</w:t>
      </w:r>
      <w:proofErr w:type="spellEnd"/>
    </w:p>
    <w:p w14:paraId="3D44444D" w14:textId="7C9159F7" w:rsidR="001F1A95" w:rsidRPr="00220455" w:rsidRDefault="001F1A95" w:rsidP="001F1A95">
      <w:pPr>
        <w:spacing w:after="0" w:line="360" w:lineRule="auto"/>
        <w:jc w:val="center"/>
        <w:rPr>
          <w:rFonts w:ascii="Times New Roman" w:hAnsi="Times New Roman" w:cs="Times New Roman"/>
          <w:b/>
          <w:bCs/>
          <w:sz w:val="40"/>
          <w:szCs w:val="40"/>
        </w:rPr>
      </w:pPr>
      <w:r w:rsidRPr="00220455">
        <w:rPr>
          <w:rFonts w:ascii="Times New Roman" w:hAnsi="Times New Roman" w:cs="Times New Roman"/>
          <w:b/>
          <w:bCs/>
          <w:sz w:val="40"/>
          <w:szCs w:val="40"/>
        </w:rPr>
        <w:t>Online Fashion &amp; Lifestyle Selling</w:t>
      </w:r>
    </w:p>
    <w:p w14:paraId="02CBC870" w14:textId="61560D2C"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As a Partial Requirement for Degree of</w:t>
      </w:r>
    </w:p>
    <w:p w14:paraId="5ED52C1B"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Bachelor of Computer Application</w:t>
      </w:r>
    </w:p>
    <w:p w14:paraId="3309E339"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(BCA) 2025 – 2026</w:t>
      </w:r>
    </w:p>
    <w:p w14:paraId="1D5EE344" w14:textId="77777777" w:rsidR="001F1A95" w:rsidRDefault="001F1A95" w:rsidP="001F1A95">
      <w:pPr>
        <w:spacing w:after="0" w:line="360" w:lineRule="auto"/>
        <w:rPr>
          <w:rFonts w:ascii="Times New Roman" w:hAnsi="Times New Roman" w:cs="Times New Roman"/>
          <w:b/>
          <w:bCs/>
          <w:sz w:val="32"/>
          <w:szCs w:val="32"/>
          <w:lang w:val="en-US"/>
        </w:rPr>
      </w:pPr>
    </w:p>
    <w:p w14:paraId="7F4E9E23" w14:textId="77777777" w:rsidR="00220455" w:rsidRDefault="00220455" w:rsidP="001F1A95">
      <w:pPr>
        <w:spacing w:after="0" w:line="360" w:lineRule="auto"/>
        <w:rPr>
          <w:rFonts w:ascii="Times New Roman" w:hAnsi="Times New Roman" w:cs="Times New Roman"/>
          <w:b/>
          <w:bCs/>
          <w:sz w:val="32"/>
          <w:szCs w:val="32"/>
          <w:lang w:val="en-US"/>
        </w:rPr>
      </w:pPr>
    </w:p>
    <w:p w14:paraId="080E3591" w14:textId="77777777" w:rsidR="00220455" w:rsidRPr="00F40584" w:rsidRDefault="00220455" w:rsidP="001F1A95">
      <w:pPr>
        <w:spacing w:after="0" w:line="360" w:lineRule="auto"/>
        <w:rPr>
          <w:rFonts w:ascii="Times New Roman" w:hAnsi="Times New Roman" w:cs="Times New Roman"/>
          <w:b/>
          <w:bCs/>
          <w:sz w:val="32"/>
          <w:szCs w:val="32"/>
          <w:lang w:val="en-US"/>
        </w:rPr>
      </w:pPr>
    </w:p>
    <w:tbl>
      <w:tblPr>
        <w:tblStyle w:val="TableGrid"/>
        <w:tblW w:w="0" w:type="auto"/>
        <w:tblLook w:val="04A0" w:firstRow="1" w:lastRow="0" w:firstColumn="1" w:lastColumn="0" w:noHBand="0" w:noVBand="1"/>
      </w:tblPr>
      <w:tblGrid>
        <w:gridCol w:w="2515"/>
        <w:gridCol w:w="3870"/>
        <w:gridCol w:w="4071"/>
      </w:tblGrid>
      <w:tr w:rsidR="00A765AC" w14:paraId="49DAC7D7" w14:textId="2D0EC0F1" w:rsidTr="00B24FAB">
        <w:trPr>
          <w:trHeight w:val="576"/>
        </w:trPr>
        <w:tc>
          <w:tcPr>
            <w:tcW w:w="2515" w:type="dxa"/>
            <w:vAlign w:val="center"/>
          </w:tcPr>
          <w:p w14:paraId="4C382AC0" w14:textId="657102A3"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Submitted By</w:t>
            </w:r>
          </w:p>
        </w:tc>
        <w:tc>
          <w:tcPr>
            <w:tcW w:w="3870" w:type="dxa"/>
            <w:vAlign w:val="center"/>
          </w:tcPr>
          <w:p w14:paraId="21CCD381" w14:textId="16F121F8"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 xml:space="preserve">Manani Suraj </w:t>
            </w:r>
            <w:proofErr w:type="spellStart"/>
            <w:r w:rsidRPr="00220455">
              <w:rPr>
                <w:rFonts w:ascii="Times New Roman" w:hAnsi="Times New Roman" w:cs="Times New Roman"/>
                <w:sz w:val="32"/>
                <w:szCs w:val="32"/>
                <w:lang w:val="en-US"/>
              </w:rPr>
              <w:t>V</w:t>
            </w:r>
            <w:r>
              <w:rPr>
                <w:rFonts w:ascii="Times New Roman" w:hAnsi="Times New Roman" w:cs="Times New Roman"/>
                <w:sz w:val="32"/>
                <w:szCs w:val="32"/>
                <w:lang w:val="en-US"/>
              </w:rPr>
              <w:t>inodbhai</w:t>
            </w:r>
            <w:proofErr w:type="spellEnd"/>
          </w:p>
        </w:tc>
        <w:tc>
          <w:tcPr>
            <w:tcW w:w="4071" w:type="dxa"/>
            <w:vAlign w:val="center"/>
          </w:tcPr>
          <w:p w14:paraId="2A0C96A6" w14:textId="2AD4BDBB" w:rsidR="00A765AC" w:rsidRPr="00220455" w:rsidRDefault="00A765AC" w:rsidP="00A765AC">
            <w:pPr>
              <w:rPr>
                <w:rFonts w:ascii="Times New Roman" w:hAnsi="Times New Roman" w:cs="Times New Roman"/>
                <w:sz w:val="32"/>
                <w:szCs w:val="32"/>
                <w:lang w:val="en-US"/>
              </w:rPr>
            </w:pPr>
            <w:proofErr w:type="spellStart"/>
            <w:r w:rsidRPr="00220455">
              <w:rPr>
                <w:rFonts w:ascii="Times New Roman" w:hAnsi="Times New Roman" w:cs="Times New Roman"/>
                <w:sz w:val="32"/>
                <w:szCs w:val="32"/>
                <w:lang w:val="en-US"/>
              </w:rPr>
              <w:t>Mandaliya</w:t>
            </w:r>
            <w:proofErr w:type="spellEnd"/>
            <w:r w:rsidRPr="00220455">
              <w:rPr>
                <w:rFonts w:ascii="Times New Roman" w:hAnsi="Times New Roman" w:cs="Times New Roman"/>
                <w:sz w:val="32"/>
                <w:szCs w:val="32"/>
                <w:lang w:val="en-US"/>
              </w:rPr>
              <w:t xml:space="preserve"> Raj </w:t>
            </w:r>
            <w:proofErr w:type="spellStart"/>
            <w:r w:rsidRPr="00220455">
              <w:rPr>
                <w:rFonts w:ascii="Times New Roman" w:hAnsi="Times New Roman" w:cs="Times New Roman"/>
                <w:sz w:val="32"/>
                <w:szCs w:val="32"/>
                <w:lang w:val="en-US"/>
              </w:rPr>
              <w:t>M</w:t>
            </w:r>
            <w:r>
              <w:rPr>
                <w:rFonts w:ascii="Times New Roman" w:hAnsi="Times New Roman" w:cs="Times New Roman"/>
                <w:sz w:val="32"/>
                <w:szCs w:val="32"/>
                <w:lang w:val="en-US"/>
              </w:rPr>
              <w:t>anojbhai</w:t>
            </w:r>
            <w:proofErr w:type="spellEnd"/>
          </w:p>
        </w:tc>
      </w:tr>
      <w:tr w:rsidR="00A765AC" w14:paraId="6F9E129A" w14:textId="3FFC2184" w:rsidTr="00B24FAB">
        <w:trPr>
          <w:trHeight w:val="576"/>
        </w:trPr>
        <w:tc>
          <w:tcPr>
            <w:tcW w:w="2515" w:type="dxa"/>
            <w:vAlign w:val="center"/>
          </w:tcPr>
          <w:p w14:paraId="693163FC" w14:textId="03720A9D"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Project Guide</w:t>
            </w:r>
          </w:p>
        </w:tc>
        <w:tc>
          <w:tcPr>
            <w:tcW w:w="7941" w:type="dxa"/>
            <w:gridSpan w:val="2"/>
            <w:vAlign w:val="center"/>
          </w:tcPr>
          <w:p w14:paraId="469E9C2B" w14:textId="1212C15D"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Dhvani Ma’am</w:t>
            </w:r>
          </w:p>
        </w:tc>
      </w:tr>
    </w:tbl>
    <w:p w14:paraId="74B74439" w14:textId="2429AFAE" w:rsidR="001F1A95" w:rsidRPr="00220455" w:rsidRDefault="001F1A95" w:rsidP="00220455">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br w:type="page"/>
      </w:r>
      <w:r w:rsidRPr="00220455">
        <w:rPr>
          <w:rFonts w:ascii="Times New Roman" w:hAnsi="Times New Roman" w:cs="Times New Roman"/>
          <w:b/>
          <w:bCs/>
          <w:sz w:val="40"/>
          <w:szCs w:val="40"/>
          <w:u w:val="single"/>
        </w:rPr>
        <w:lastRenderedPageBreak/>
        <w:t>Acknowledgement</w:t>
      </w:r>
    </w:p>
    <w:p w14:paraId="35C122E3"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I would like to express my sincere gratitude to everyone who supported me throughout the completion of this project.</w:t>
      </w:r>
    </w:p>
    <w:p w14:paraId="4D6432C2"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First and foremost, I would like to thank my guide/supervisor </w:t>
      </w:r>
      <w:r w:rsidRPr="0087378A">
        <w:rPr>
          <w:rFonts w:ascii="Times New Roman" w:hAnsi="Times New Roman" w:cs="Times New Roman"/>
          <w:b/>
          <w:bCs/>
          <w:sz w:val="32"/>
          <w:szCs w:val="32"/>
          <w:u w:val="single"/>
        </w:rPr>
        <w:t>Dhvani Kanoje Ma’am</w:t>
      </w:r>
      <w:r w:rsidRPr="0087378A">
        <w:rPr>
          <w:rFonts w:ascii="Times New Roman" w:hAnsi="Times New Roman" w:cs="Times New Roman"/>
          <w:b/>
          <w:bCs/>
          <w:sz w:val="32"/>
          <w:szCs w:val="32"/>
        </w:rPr>
        <w:t xml:space="preserve"> </w:t>
      </w:r>
      <w:r w:rsidRPr="0087378A">
        <w:rPr>
          <w:rFonts w:ascii="Times New Roman" w:hAnsi="Times New Roman" w:cs="Times New Roman"/>
          <w:sz w:val="32"/>
          <w:szCs w:val="32"/>
        </w:rPr>
        <w:t>for their valuable guidance, continuous support, and constructive feedback, which greatly helped me in completing this project successfully.</w:t>
      </w:r>
    </w:p>
    <w:p w14:paraId="17FC239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I would also like to extend my thanks to </w:t>
      </w:r>
      <w:r w:rsidRPr="0087378A">
        <w:rPr>
          <w:rFonts w:ascii="Times New Roman" w:hAnsi="Times New Roman" w:cs="Times New Roman"/>
          <w:b/>
          <w:bCs/>
          <w:sz w:val="32"/>
          <w:szCs w:val="32"/>
          <w:u w:val="single"/>
        </w:rPr>
        <w:t>SMT Z.S Patel College of Computer Application</w:t>
      </w:r>
      <w:r w:rsidRPr="0087378A">
        <w:rPr>
          <w:rFonts w:ascii="Times New Roman" w:hAnsi="Times New Roman" w:cs="Times New Roman"/>
          <w:sz w:val="32"/>
          <w:szCs w:val="32"/>
          <w:u w:val="single"/>
        </w:rPr>
        <w:t xml:space="preserve"> </w:t>
      </w:r>
      <w:r w:rsidRPr="0087378A">
        <w:rPr>
          <w:rFonts w:ascii="Times New Roman" w:hAnsi="Times New Roman" w:cs="Times New Roman"/>
          <w:sz w:val="32"/>
          <w:szCs w:val="32"/>
        </w:rPr>
        <w:t>for providing the necessary resources, facilities, and environment to carry out this work.</w:t>
      </w:r>
    </w:p>
    <w:p w14:paraId="3EEDBC3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My heartfelt appreciation goes to my faculty members, friends, and classmates for their encouragement, suggestions, and assistance whenever needed.</w:t>
      </w:r>
    </w:p>
    <w:p w14:paraId="415A161E"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Finally, I would like to thank my family for their constant motivation, patience, and moral support throughout this journey.</w:t>
      </w:r>
    </w:p>
    <w:p w14:paraId="7C0ECF5E" w14:textId="77777777" w:rsidR="0005308F" w:rsidRDefault="0005308F">
      <w:pPr>
        <w:rPr>
          <w:rFonts w:ascii="Times New Roman" w:hAnsi="Times New Roman" w:cs="Times New Roman"/>
          <w:b/>
          <w:bCs/>
          <w:sz w:val="36"/>
          <w:szCs w:val="36"/>
        </w:rPr>
      </w:pPr>
      <w:r>
        <w:rPr>
          <w:rFonts w:ascii="Times New Roman" w:hAnsi="Times New Roman" w:cs="Times New Roman"/>
          <w:b/>
          <w:bCs/>
          <w:sz w:val="36"/>
          <w:szCs w:val="36"/>
        </w:rPr>
        <w:br w:type="page"/>
      </w:r>
    </w:p>
    <w:tbl>
      <w:tblPr>
        <w:tblStyle w:val="TableGrid"/>
        <w:tblW w:w="0" w:type="auto"/>
        <w:tblLook w:val="04A0" w:firstRow="1" w:lastRow="0" w:firstColumn="1" w:lastColumn="0" w:noHBand="0" w:noVBand="1"/>
      </w:tblPr>
      <w:tblGrid>
        <w:gridCol w:w="1165"/>
        <w:gridCol w:w="8010"/>
        <w:gridCol w:w="1281"/>
      </w:tblGrid>
      <w:tr w:rsidR="001F1A95" w:rsidRPr="00522EFB" w14:paraId="5AD0B042" w14:textId="77777777" w:rsidTr="00A245C6">
        <w:trPr>
          <w:trHeight w:val="432"/>
        </w:trPr>
        <w:tc>
          <w:tcPr>
            <w:tcW w:w="1165" w:type="dxa"/>
            <w:vAlign w:val="center"/>
          </w:tcPr>
          <w:p w14:paraId="51B31AA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lastRenderedPageBreak/>
              <w:t>Sr. No.</w:t>
            </w:r>
          </w:p>
        </w:tc>
        <w:tc>
          <w:tcPr>
            <w:tcW w:w="8010" w:type="dxa"/>
            <w:vAlign w:val="center"/>
          </w:tcPr>
          <w:p w14:paraId="5F12D52E"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Title</w:t>
            </w:r>
          </w:p>
        </w:tc>
        <w:tc>
          <w:tcPr>
            <w:tcW w:w="1281" w:type="dxa"/>
            <w:vAlign w:val="center"/>
          </w:tcPr>
          <w:p w14:paraId="7089355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Page No.</w:t>
            </w:r>
          </w:p>
        </w:tc>
      </w:tr>
      <w:tr w:rsidR="001F1A95" w:rsidRPr="00522EFB" w14:paraId="4DDA1484" w14:textId="77777777" w:rsidTr="00A245C6">
        <w:trPr>
          <w:trHeight w:val="432"/>
        </w:trPr>
        <w:tc>
          <w:tcPr>
            <w:tcW w:w="1165" w:type="dxa"/>
            <w:vAlign w:val="center"/>
          </w:tcPr>
          <w:p w14:paraId="1306C9D8"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1.</w:t>
            </w:r>
          </w:p>
        </w:tc>
        <w:tc>
          <w:tcPr>
            <w:tcW w:w="8010" w:type="dxa"/>
            <w:vAlign w:val="center"/>
          </w:tcPr>
          <w:p w14:paraId="067A0C3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Introduction:</w:t>
            </w:r>
          </w:p>
        </w:tc>
        <w:tc>
          <w:tcPr>
            <w:tcW w:w="1281" w:type="dxa"/>
            <w:vAlign w:val="center"/>
          </w:tcPr>
          <w:p w14:paraId="13340615" w14:textId="77777777" w:rsidR="001F1A95" w:rsidRPr="00522EFB" w:rsidRDefault="001F1A95" w:rsidP="00A245C6">
            <w:pPr>
              <w:rPr>
                <w:rFonts w:ascii="Times New Roman" w:hAnsi="Times New Roman" w:cs="Times New Roman"/>
                <w:sz w:val="28"/>
                <w:szCs w:val="28"/>
              </w:rPr>
            </w:pPr>
          </w:p>
        </w:tc>
      </w:tr>
      <w:tr w:rsidR="001F1A95" w:rsidRPr="00522EFB" w14:paraId="03868FCC" w14:textId="77777777" w:rsidTr="00A245C6">
        <w:trPr>
          <w:trHeight w:val="432"/>
        </w:trPr>
        <w:tc>
          <w:tcPr>
            <w:tcW w:w="1165" w:type="dxa"/>
            <w:vAlign w:val="center"/>
          </w:tcPr>
          <w:p w14:paraId="4251F15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CA41A8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1.1 Project Profile</w:t>
            </w:r>
          </w:p>
        </w:tc>
        <w:tc>
          <w:tcPr>
            <w:tcW w:w="1281" w:type="dxa"/>
            <w:vAlign w:val="center"/>
          </w:tcPr>
          <w:p w14:paraId="1E998B6D" w14:textId="77777777" w:rsidR="001F1A95" w:rsidRPr="00522EFB" w:rsidRDefault="001F1A95" w:rsidP="00A245C6">
            <w:pPr>
              <w:rPr>
                <w:rFonts w:ascii="Times New Roman" w:hAnsi="Times New Roman" w:cs="Times New Roman"/>
                <w:sz w:val="28"/>
                <w:szCs w:val="28"/>
              </w:rPr>
            </w:pPr>
          </w:p>
        </w:tc>
      </w:tr>
      <w:tr w:rsidR="001F1A95" w:rsidRPr="00522EFB" w14:paraId="207FB238" w14:textId="77777777" w:rsidTr="00A245C6">
        <w:trPr>
          <w:trHeight w:val="432"/>
        </w:trPr>
        <w:tc>
          <w:tcPr>
            <w:tcW w:w="1165" w:type="dxa"/>
            <w:vAlign w:val="center"/>
          </w:tcPr>
          <w:p w14:paraId="5C47254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06D0588"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1.2 Overview of Project</w:t>
            </w:r>
          </w:p>
        </w:tc>
        <w:tc>
          <w:tcPr>
            <w:tcW w:w="1281" w:type="dxa"/>
            <w:vAlign w:val="center"/>
          </w:tcPr>
          <w:p w14:paraId="617A00DB" w14:textId="77777777" w:rsidR="001F1A95" w:rsidRPr="00522EFB" w:rsidRDefault="001F1A95" w:rsidP="00A245C6">
            <w:pPr>
              <w:rPr>
                <w:rFonts w:ascii="Times New Roman" w:hAnsi="Times New Roman" w:cs="Times New Roman"/>
                <w:sz w:val="28"/>
                <w:szCs w:val="28"/>
              </w:rPr>
            </w:pPr>
          </w:p>
        </w:tc>
      </w:tr>
      <w:tr w:rsidR="001F1A95" w:rsidRPr="00522EFB" w14:paraId="1171D58E" w14:textId="77777777" w:rsidTr="00A245C6">
        <w:trPr>
          <w:trHeight w:val="432"/>
        </w:trPr>
        <w:tc>
          <w:tcPr>
            <w:tcW w:w="1165" w:type="dxa"/>
            <w:vAlign w:val="center"/>
          </w:tcPr>
          <w:p w14:paraId="5DE4CDF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DBE1203" w14:textId="77777777" w:rsidR="001F1A95" w:rsidRPr="001F1A95" w:rsidRDefault="001F1A95" w:rsidP="00A245C6">
            <w:pPr>
              <w:rPr>
                <w:rFonts w:ascii="Times New Roman" w:hAnsi="Times New Roman" w:cs="Times New Roman"/>
                <w:sz w:val="28"/>
                <w:szCs w:val="28"/>
              </w:rPr>
            </w:pPr>
          </w:p>
        </w:tc>
        <w:tc>
          <w:tcPr>
            <w:tcW w:w="1281" w:type="dxa"/>
            <w:vAlign w:val="center"/>
          </w:tcPr>
          <w:p w14:paraId="6FC5C70B" w14:textId="77777777" w:rsidR="001F1A95" w:rsidRPr="00522EFB" w:rsidRDefault="001F1A95" w:rsidP="00A245C6">
            <w:pPr>
              <w:rPr>
                <w:rFonts w:ascii="Times New Roman" w:hAnsi="Times New Roman" w:cs="Times New Roman"/>
                <w:sz w:val="28"/>
                <w:szCs w:val="28"/>
              </w:rPr>
            </w:pPr>
          </w:p>
        </w:tc>
      </w:tr>
      <w:tr w:rsidR="001F1A95" w:rsidRPr="00522EFB" w14:paraId="3707EF95" w14:textId="77777777" w:rsidTr="00A245C6">
        <w:trPr>
          <w:trHeight w:val="432"/>
        </w:trPr>
        <w:tc>
          <w:tcPr>
            <w:tcW w:w="1165" w:type="dxa"/>
            <w:vAlign w:val="center"/>
          </w:tcPr>
          <w:p w14:paraId="571A5312"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2.</w:t>
            </w:r>
          </w:p>
        </w:tc>
        <w:tc>
          <w:tcPr>
            <w:tcW w:w="8010" w:type="dxa"/>
            <w:vAlign w:val="center"/>
          </w:tcPr>
          <w:p w14:paraId="27F1B301"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Proposed System:</w:t>
            </w:r>
          </w:p>
        </w:tc>
        <w:tc>
          <w:tcPr>
            <w:tcW w:w="1281" w:type="dxa"/>
            <w:vAlign w:val="center"/>
          </w:tcPr>
          <w:p w14:paraId="7E6D028E" w14:textId="77777777" w:rsidR="001F1A95" w:rsidRPr="00522EFB" w:rsidRDefault="001F1A95" w:rsidP="00A245C6">
            <w:pPr>
              <w:rPr>
                <w:rFonts w:ascii="Times New Roman" w:hAnsi="Times New Roman" w:cs="Times New Roman"/>
                <w:sz w:val="28"/>
                <w:szCs w:val="28"/>
              </w:rPr>
            </w:pPr>
          </w:p>
        </w:tc>
      </w:tr>
      <w:tr w:rsidR="001F1A95" w:rsidRPr="00522EFB" w14:paraId="0A299BF3" w14:textId="77777777" w:rsidTr="00A245C6">
        <w:trPr>
          <w:trHeight w:val="432"/>
        </w:trPr>
        <w:tc>
          <w:tcPr>
            <w:tcW w:w="1165" w:type="dxa"/>
            <w:vAlign w:val="center"/>
          </w:tcPr>
          <w:p w14:paraId="467EF37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4F930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2.1 Objectives</w:t>
            </w:r>
          </w:p>
        </w:tc>
        <w:tc>
          <w:tcPr>
            <w:tcW w:w="1281" w:type="dxa"/>
            <w:vAlign w:val="center"/>
          </w:tcPr>
          <w:p w14:paraId="7AC8F345" w14:textId="77777777" w:rsidR="001F1A95" w:rsidRPr="00522EFB" w:rsidRDefault="001F1A95" w:rsidP="00A245C6">
            <w:pPr>
              <w:rPr>
                <w:rFonts w:ascii="Times New Roman" w:hAnsi="Times New Roman" w:cs="Times New Roman"/>
                <w:sz w:val="28"/>
                <w:szCs w:val="28"/>
              </w:rPr>
            </w:pPr>
          </w:p>
        </w:tc>
      </w:tr>
      <w:tr w:rsidR="001F1A95" w:rsidRPr="00522EFB" w14:paraId="40A7F355" w14:textId="77777777" w:rsidTr="00A245C6">
        <w:trPr>
          <w:trHeight w:val="432"/>
        </w:trPr>
        <w:tc>
          <w:tcPr>
            <w:tcW w:w="1165" w:type="dxa"/>
            <w:vAlign w:val="center"/>
          </w:tcPr>
          <w:p w14:paraId="79507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E4EEF71"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2.2 Hardware and Software Platforms</w:t>
            </w:r>
          </w:p>
        </w:tc>
        <w:tc>
          <w:tcPr>
            <w:tcW w:w="1281" w:type="dxa"/>
            <w:vAlign w:val="center"/>
          </w:tcPr>
          <w:p w14:paraId="554484D0" w14:textId="77777777" w:rsidR="001F1A95" w:rsidRPr="00522EFB" w:rsidRDefault="001F1A95" w:rsidP="00A245C6">
            <w:pPr>
              <w:rPr>
                <w:rFonts w:ascii="Times New Roman" w:hAnsi="Times New Roman" w:cs="Times New Roman"/>
                <w:sz w:val="28"/>
                <w:szCs w:val="28"/>
              </w:rPr>
            </w:pPr>
          </w:p>
        </w:tc>
      </w:tr>
      <w:tr w:rsidR="001F1A95" w:rsidRPr="00522EFB" w14:paraId="6E4B37E6" w14:textId="77777777" w:rsidTr="00A245C6">
        <w:trPr>
          <w:trHeight w:val="432"/>
        </w:trPr>
        <w:tc>
          <w:tcPr>
            <w:tcW w:w="1165" w:type="dxa"/>
            <w:vAlign w:val="center"/>
          </w:tcPr>
          <w:p w14:paraId="062EE09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F69E89A"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2.3 Scope</w:t>
            </w:r>
          </w:p>
        </w:tc>
        <w:tc>
          <w:tcPr>
            <w:tcW w:w="1281" w:type="dxa"/>
            <w:vAlign w:val="center"/>
          </w:tcPr>
          <w:p w14:paraId="2D0D3230" w14:textId="77777777" w:rsidR="001F1A95" w:rsidRPr="00522EFB" w:rsidRDefault="001F1A95" w:rsidP="00A245C6">
            <w:pPr>
              <w:rPr>
                <w:rFonts w:ascii="Times New Roman" w:hAnsi="Times New Roman" w:cs="Times New Roman"/>
                <w:sz w:val="28"/>
                <w:szCs w:val="28"/>
              </w:rPr>
            </w:pPr>
          </w:p>
        </w:tc>
      </w:tr>
      <w:tr w:rsidR="001F1A95" w:rsidRPr="00522EFB" w14:paraId="38CE3A78" w14:textId="77777777" w:rsidTr="00A245C6">
        <w:trPr>
          <w:trHeight w:val="432"/>
        </w:trPr>
        <w:tc>
          <w:tcPr>
            <w:tcW w:w="1165" w:type="dxa"/>
            <w:vAlign w:val="center"/>
          </w:tcPr>
          <w:p w14:paraId="56AC51F0"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BD046DF" w14:textId="77777777" w:rsidR="001F1A95" w:rsidRPr="001F1A95" w:rsidRDefault="001F1A95" w:rsidP="00A245C6">
            <w:pPr>
              <w:rPr>
                <w:rFonts w:ascii="Times New Roman" w:hAnsi="Times New Roman" w:cs="Times New Roman"/>
                <w:sz w:val="28"/>
                <w:szCs w:val="28"/>
              </w:rPr>
            </w:pPr>
          </w:p>
        </w:tc>
        <w:tc>
          <w:tcPr>
            <w:tcW w:w="1281" w:type="dxa"/>
            <w:vAlign w:val="center"/>
          </w:tcPr>
          <w:p w14:paraId="703B94F4" w14:textId="77777777" w:rsidR="001F1A95" w:rsidRPr="00522EFB" w:rsidRDefault="001F1A95" w:rsidP="00A245C6">
            <w:pPr>
              <w:rPr>
                <w:rFonts w:ascii="Times New Roman" w:hAnsi="Times New Roman" w:cs="Times New Roman"/>
                <w:sz w:val="28"/>
                <w:szCs w:val="28"/>
              </w:rPr>
            </w:pPr>
          </w:p>
        </w:tc>
      </w:tr>
      <w:tr w:rsidR="001F1A95" w:rsidRPr="00522EFB" w14:paraId="320EA95C" w14:textId="77777777" w:rsidTr="00A245C6">
        <w:trPr>
          <w:trHeight w:val="432"/>
        </w:trPr>
        <w:tc>
          <w:tcPr>
            <w:tcW w:w="1165" w:type="dxa"/>
            <w:vAlign w:val="center"/>
          </w:tcPr>
          <w:p w14:paraId="5AA5E1B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3.</w:t>
            </w:r>
          </w:p>
        </w:tc>
        <w:tc>
          <w:tcPr>
            <w:tcW w:w="8010" w:type="dxa"/>
            <w:vAlign w:val="center"/>
          </w:tcPr>
          <w:p w14:paraId="28D1E8D4"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Design:</w:t>
            </w:r>
          </w:p>
        </w:tc>
        <w:tc>
          <w:tcPr>
            <w:tcW w:w="1281" w:type="dxa"/>
            <w:vAlign w:val="center"/>
          </w:tcPr>
          <w:p w14:paraId="17DDC657" w14:textId="77777777" w:rsidR="001F1A95" w:rsidRPr="00522EFB" w:rsidRDefault="001F1A95" w:rsidP="00A245C6">
            <w:pPr>
              <w:rPr>
                <w:rFonts w:ascii="Times New Roman" w:hAnsi="Times New Roman" w:cs="Times New Roman"/>
                <w:sz w:val="28"/>
                <w:szCs w:val="28"/>
              </w:rPr>
            </w:pPr>
          </w:p>
        </w:tc>
      </w:tr>
      <w:tr w:rsidR="001F1A95" w:rsidRPr="00522EFB" w14:paraId="31D5D419" w14:textId="77777777" w:rsidTr="00A245C6">
        <w:trPr>
          <w:trHeight w:val="432"/>
        </w:trPr>
        <w:tc>
          <w:tcPr>
            <w:tcW w:w="1165" w:type="dxa"/>
            <w:vAlign w:val="center"/>
          </w:tcPr>
          <w:p w14:paraId="7783F94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CFEDDE1"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3.1 Data Flow diagram</w:t>
            </w:r>
          </w:p>
        </w:tc>
        <w:tc>
          <w:tcPr>
            <w:tcW w:w="1281" w:type="dxa"/>
            <w:vAlign w:val="center"/>
          </w:tcPr>
          <w:p w14:paraId="7892C67E" w14:textId="77777777" w:rsidR="001F1A95" w:rsidRPr="00522EFB" w:rsidRDefault="001F1A95" w:rsidP="00A245C6">
            <w:pPr>
              <w:rPr>
                <w:rFonts w:ascii="Times New Roman" w:hAnsi="Times New Roman" w:cs="Times New Roman"/>
                <w:sz w:val="28"/>
                <w:szCs w:val="28"/>
              </w:rPr>
            </w:pPr>
          </w:p>
        </w:tc>
      </w:tr>
      <w:tr w:rsidR="001F1A95" w:rsidRPr="00522EFB" w14:paraId="35FD553E" w14:textId="77777777" w:rsidTr="00A245C6">
        <w:trPr>
          <w:trHeight w:val="432"/>
        </w:trPr>
        <w:tc>
          <w:tcPr>
            <w:tcW w:w="1165" w:type="dxa"/>
            <w:vAlign w:val="center"/>
          </w:tcPr>
          <w:p w14:paraId="7336948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ECE9E5"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3.2 UML Diagram</w:t>
            </w:r>
          </w:p>
        </w:tc>
        <w:tc>
          <w:tcPr>
            <w:tcW w:w="1281" w:type="dxa"/>
            <w:vAlign w:val="center"/>
          </w:tcPr>
          <w:p w14:paraId="0ED5AA92" w14:textId="77777777" w:rsidR="001F1A95" w:rsidRPr="00522EFB" w:rsidRDefault="001F1A95" w:rsidP="00A245C6">
            <w:pPr>
              <w:rPr>
                <w:rFonts w:ascii="Times New Roman" w:hAnsi="Times New Roman" w:cs="Times New Roman"/>
                <w:sz w:val="28"/>
                <w:szCs w:val="28"/>
              </w:rPr>
            </w:pPr>
          </w:p>
        </w:tc>
      </w:tr>
      <w:tr w:rsidR="001F1A95" w:rsidRPr="00522EFB" w14:paraId="23C8BF31" w14:textId="77777777" w:rsidTr="00A245C6">
        <w:trPr>
          <w:trHeight w:val="432"/>
        </w:trPr>
        <w:tc>
          <w:tcPr>
            <w:tcW w:w="1165" w:type="dxa"/>
            <w:vAlign w:val="center"/>
          </w:tcPr>
          <w:p w14:paraId="52BBF9D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06BE66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3.3 Data Dictionary</w:t>
            </w:r>
          </w:p>
        </w:tc>
        <w:tc>
          <w:tcPr>
            <w:tcW w:w="1281" w:type="dxa"/>
            <w:vAlign w:val="center"/>
          </w:tcPr>
          <w:p w14:paraId="1671B8BC" w14:textId="77777777" w:rsidR="001F1A95" w:rsidRPr="00522EFB" w:rsidRDefault="001F1A95" w:rsidP="00A245C6">
            <w:pPr>
              <w:rPr>
                <w:rFonts w:ascii="Times New Roman" w:hAnsi="Times New Roman" w:cs="Times New Roman"/>
                <w:sz w:val="28"/>
                <w:szCs w:val="28"/>
              </w:rPr>
            </w:pPr>
          </w:p>
        </w:tc>
      </w:tr>
      <w:tr w:rsidR="001F1A95" w:rsidRPr="00522EFB" w14:paraId="15164AE1" w14:textId="77777777" w:rsidTr="00A245C6">
        <w:trPr>
          <w:trHeight w:val="432"/>
        </w:trPr>
        <w:tc>
          <w:tcPr>
            <w:tcW w:w="1165" w:type="dxa"/>
            <w:vAlign w:val="center"/>
          </w:tcPr>
          <w:p w14:paraId="675B8BCC"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E0EF883"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3.4 Interface Design (Screenshots)</w:t>
            </w:r>
          </w:p>
        </w:tc>
        <w:tc>
          <w:tcPr>
            <w:tcW w:w="1281" w:type="dxa"/>
            <w:vAlign w:val="center"/>
          </w:tcPr>
          <w:p w14:paraId="5F60868A" w14:textId="77777777" w:rsidR="001F1A95" w:rsidRPr="00522EFB" w:rsidRDefault="001F1A95" w:rsidP="00A245C6">
            <w:pPr>
              <w:rPr>
                <w:rFonts w:ascii="Times New Roman" w:hAnsi="Times New Roman" w:cs="Times New Roman"/>
                <w:sz w:val="28"/>
                <w:szCs w:val="28"/>
              </w:rPr>
            </w:pPr>
          </w:p>
        </w:tc>
      </w:tr>
      <w:tr w:rsidR="001F1A95" w:rsidRPr="00522EFB" w14:paraId="141845F0" w14:textId="77777777" w:rsidTr="00A245C6">
        <w:trPr>
          <w:trHeight w:val="432"/>
        </w:trPr>
        <w:tc>
          <w:tcPr>
            <w:tcW w:w="1165" w:type="dxa"/>
            <w:vAlign w:val="center"/>
          </w:tcPr>
          <w:p w14:paraId="13435F0D"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A229E0" w14:textId="77777777" w:rsidR="001F1A95" w:rsidRPr="001F1A95" w:rsidRDefault="001F1A95" w:rsidP="00A245C6">
            <w:pPr>
              <w:rPr>
                <w:rFonts w:ascii="Times New Roman" w:hAnsi="Times New Roman" w:cs="Times New Roman"/>
                <w:sz w:val="28"/>
                <w:szCs w:val="28"/>
              </w:rPr>
            </w:pPr>
          </w:p>
        </w:tc>
        <w:tc>
          <w:tcPr>
            <w:tcW w:w="1281" w:type="dxa"/>
            <w:vAlign w:val="center"/>
          </w:tcPr>
          <w:p w14:paraId="5A2D3A09" w14:textId="77777777" w:rsidR="001F1A95" w:rsidRPr="00522EFB" w:rsidRDefault="001F1A95" w:rsidP="00A245C6">
            <w:pPr>
              <w:rPr>
                <w:rFonts w:ascii="Times New Roman" w:hAnsi="Times New Roman" w:cs="Times New Roman"/>
                <w:sz w:val="28"/>
                <w:szCs w:val="28"/>
              </w:rPr>
            </w:pPr>
          </w:p>
        </w:tc>
      </w:tr>
      <w:tr w:rsidR="001F1A95" w:rsidRPr="00522EFB" w14:paraId="665C569E" w14:textId="77777777" w:rsidTr="00A245C6">
        <w:trPr>
          <w:trHeight w:val="432"/>
        </w:trPr>
        <w:tc>
          <w:tcPr>
            <w:tcW w:w="1165" w:type="dxa"/>
            <w:vAlign w:val="center"/>
          </w:tcPr>
          <w:p w14:paraId="023FB36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4.</w:t>
            </w:r>
          </w:p>
        </w:tc>
        <w:tc>
          <w:tcPr>
            <w:tcW w:w="8010" w:type="dxa"/>
            <w:vAlign w:val="center"/>
          </w:tcPr>
          <w:p w14:paraId="60D308A7"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Testing:</w:t>
            </w:r>
          </w:p>
        </w:tc>
        <w:tc>
          <w:tcPr>
            <w:tcW w:w="1281" w:type="dxa"/>
            <w:vAlign w:val="center"/>
          </w:tcPr>
          <w:p w14:paraId="1AFFE762" w14:textId="77777777" w:rsidR="001F1A95" w:rsidRPr="00522EFB" w:rsidRDefault="001F1A95" w:rsidP="00A245C6">
            <w:pPr>
              <w:rPr>
                <w:rFonts w:ascii="Times New Roman" w:hAnsi="Times New Roman" w:cs="Times New Roman"/>
                <w:sz w:val="28"/>
                <w:szCs w:val="28"/>
              </w:rPr>
            </w:pPr>
          </w:p>
        </w:tc>
      </w:tr>
      <w:tr w:rsidR="001F1A95" w:rsidRPr="00522EFB" w14:paraId="753CE0F6" w14:textId="77777777" w:rsidTr="00A245C6">
        <w:trPr>
          <w:trHeight w:val="432"/>
        </w:trPr>
        <w:tc>
          <w:tcPr>
            <w:tcW w:w="1165" w:type="dxa"/>
            <w:vAlign w:val="center"/>
          </w:tcPr>
          <w:p w14:paraId="7F73D83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39C61D"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4.1 Fronted (Client-Side) Validation </w:t>
            </w:r>
          </w:p>
        </w:tc>
        <w:tc>
          <w:tcPr>
            <w:tcW w:w="1281" w:type="dxa"/>
            <w:vAlign w:val="center"/>
          </w:tcPr>
          <w:p w14:paraId="3572192F" w14:textId="77777777" w:rsidR="001F1A95" w:rsidRPr="00522EFB" w:rsidRDefault="001F1A95" w:rsidP="00A245C6">
            <w:pPr>
              <w:rPr>
                <w:rFonts w:ascii="Times New Roman" w:hAnsi="Times New Roman" w:cs="Times New Roman"/>
                <w:sz w:val="28"/>
                <w:szCs w:val="28"/>
              </w:rPr>
            </w:pPr>
          </w:p>
        </w:tc>
      </w:tr>
      <w:tr w:rsidR="001F1A95" w:rsidRPr="00522EFB" w14:paraId="50F7C0C0" w14:textId="77777777" w:rsidTr="00A245C6">
        <w:trPr>
          <w:trHeight w:val="432"/>
        </w:trPr>
        <w:tc>
          <w:tcPr>
            <w:tcW w:w="1165" w:type="dxa"/>
            <w:vAlign w:val="center"/>
          </w:tcPr>
          <w:p w14:paraId="3B8F2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D34CA15"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4.2 Backend (Server-Side) Validation</w:t>
            </w:r>
          </w:p>
        </w:tc>
        <w:tc>
          <w:tcPr>
            <w:tcW w:w="1281" w:type="dxa"/>
            <w:vAlign w:val="center"/>
          </w:tcPr>
          <w:p w14:paraId="6D397984" w14:textId="77777777" w:rsidR="001F1A95" w:rsidRPr="00522EFB" w:rsidRDefault="001F1A95" w:rsidP="00A245C6">
            <w:pPr>
              <w:rPr>
                <w:rFonts w:ascii="Times New Roman" w:hAnsi="Times New Roman" w:cs="Times New Roman"/>
                <w:sz w:val="28"/>
                <w:szCs w:val="28"/>
              </w:rPr>
            </w:pPr>
          </w:p>
        </w:tc>
      </w:tr>
      <w:tr w:rsidR="001F1A95" w:rsidRPr="00522EFB" w14:paraId="22258645" w14:textId="77777777" w:rsidTr="00A245C6">
        <w:trPr>
          <w:trHeight w:val="432"/>
        </w:trPr>
        <w:tc>
          <w:tcPr>
            <w:tcW w:w="1165" w:type="dxa"/>
            <w:vAlign w:val="center"/>
          </w:tcPr>
          <w:p w14:paraId="4BAA731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50D53E7"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4.3 Authentication &amp; Authorization Validation</w:t>
            </w:r>
          </w:p>
        </w:tc>
        <w:tc>
          <w:tcPr>
            <w:tcW w:w="1281" w:type="dxa"/>
            <w:vAlign w:val="center"/>
          </w:tcPr>
          <w:p w14:paraId="4B58A101" w14:textId="77777777" w:rsidR="001F1A95" w:rsidRPr="00522EFB" w:rsidRDefault="001F1A95" w:rsidP="00A245C6">
            <w:pPr>
              <w:rPr>
                <w:rFonts w:ascii="Times New Roman" w:hAnsi="Times New Roman" w:cs="Times New Roman"/>
                <w:sz w:val="28"/>
                <w:szCs w:val="28"/>
              </w:rPr>
            </w:pPr>
          </w:p>
        </w:tc>
      </w:tr>
      <w:tr w:rsidR="001F1A95" w:rsidRPr="00522EFB" w14:paraId="58D53DCC" w14:textId="77777777" w:rsidTr="00A245C6">
        <w:trPr>
          <w:trHeight w:val="432"/>
        </w:trPr>
        <w:tc>
          <w:tcPr>
            <w:tcW w:w="1165" w:type="dxa"/>
            <w:vAlign w:val="center"/>
          </w:tcPr>
          <w:p w14:paraId="149CD5E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FC74B7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4.4 Manual Testing </w:t>
            </w:r>
          </w:p>
        </w:tc>
        <w:tc>
          <w:tcPr>
            <w:tcW w:w="1281" w:type="dxa"/>
            <w:vAlign w:val="center"/>
          </w:tcPr>
          <w:p w14:paraId="7BA73626" w14:textId="77777777" w:rsidR="001F1A95" w:rsidRPr="00522EFB" w:rsidRDefault="001F1A95" w:rsidP="00A245C6">
            <w:pPr>
              <w:rPr>
                <w:rFonts w:ascii="Times New Roman" w:hAnsi="Times New Roman" w:cs="Times New Roman"/>
                <w:sz w:val="28"/>
                <w:szCs w:val="28"/>
              </w:rPr>
            </w:pPr>
          </w:p>
        </w:tc>
      </w:tr>
      <w:tr w:rsidR="001F1A95" w:rsidRPr="00522EFB" w14:paraId="603EFFAA" w14:textId="77777777" w:rsidTr="00A245C6">
        <w:trPr>
          <w:trHeight w:val="432"/>
        </w:trPr>
        <w:tc>
          <w:tcPr>
            <w:tcW w:w="1165" w:type="dxa"/>
            <w:vAlign w:val="center"/>
          </w:tcPr>
          <w:p w14:paraId="07B0ADD4"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0095504"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210F3A5F" w14:textId="77777777" w:rsidR="001F1A95" w:rsidRPr="00522EFB" w:rsidRDefault="001F1A95" w:rsidP="00A245C6">
            <w:pPr>
              <w:rPr>
                <w:rFonts w:ascii="Times New Roman" w:hAnsi="Times New Roman" w:cs="Times New Roman"/>
                <w:sz w:val="28"/>
                <w:szCs w:val="28"/>
              </w:rPr>
            </w:pPr>
          </w:p>
        </w:tc>
      </w:tr>
      <w:tr w:rsidR="001F1A95" w:rsidRPr="00522EFB" w14:paraId="363D64A0" w14:textId="77777777" w:rsidTr="00A245C6">
        <w:trPr>
          <w:trHeight w:val="432"/>
        </w:trPr>
        <w:tc>
          <w:tcPr>
            <w:tcW w:w="1165" w:type="dxa"/>
            <w:vAlign w:val="center"/>
          </w:tcPr>
          <w:p w14:paraId="6BE2FC97"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5.</w:t>
            </w:r>
          </w:p>
        </w:tc>
        <w:tc>
          <w:tcPr>
            <w:tcW w:w="8010" w:type="dxa"/>
            <w:vAlign w:val="center"/>
          </w:tcPr>
          <w:p w14:paraId="7E0112E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Future Enhancement</w:t>
            </w:r>
          </w:p>
        </w:tc>
        <w:tc>
          <w:tcPr>
            <w:tcW w:w="1281" w:type="dxa"/>
            <w:vAlign w:val="center"/>
          </w:tcPr>
          <w:p w14:paraId="0A3F3769" w14:textId="77777777" w:rsidR="001F1A95" w:rsidRPr="00522EFB" w:rsidRDefault="001F1A95" w:rsidP="00A245C6">
            <w:pPr>
              <w:rPr>
                <w:rFonts w:ascii="Times New Roman" w:hAnsi="Times New Roman" w:cs="Times New Roman"/>
                <w:sz w:val="28"/>
                <w:szCs w:val="28"/>
              </w:rPr>
            </w:pPr>
          </w:p>
        </w:tc>
      </w:tr>
      <w:tr w:rsidR="001F1A95" w:rsidRPr="00522EFB" w14:paraId="177DE5EF" w14:textId="77777777" w:rsidTr="00A245C6">
        <w:trPr>
          <w:trHeight w:val="432"/>
        </w:trPr>
        <w:tc>
          <w:tcPr>
            <w:tcW w:w="1165" w:type="dxa"/>
            <w:vAlign w:val="center"/>
          </w:tcPr>
          <w:p w14:paraId="6C4A31C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5648F75"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5.1 Enhanced User Interactions &amp; Engagement</w:t>
            </w:r>
          </w:p>
        </w:tc>
        <w:tc>
          <w:tcPr>
            <w:tcW w:w="1281" w:type="dxa"/>
            <w:vAlign w:val="center"/>
          </w:tcPr>
          <w:p w14:paraId="2DE07890" w14:textId="77777777" w:rsidR="001F1A95" w:rsidRPr="00522EFB" w:rsidRDefault="001F1A95" w:rsidP="00A245C6">
            <w:pPr>
              <w:rPr>
                <w:rFonts w:ascii="Times New Roman" w:hAnsi="Times New Roman" w:cs="Times New Roman"/>
                <w:sz w:val="28"/>
                <w:szCs w:val="28"/>
              </w:rPr>
            </w:pPr>
          </w:p>
        </w:tc>
      </w:tr>
      <w:tr w:rsidR="001F1A95" w:rsidRPr="00522EFB" w14:paraId="60E74505" w14:textId="77777777" w:rsidTr="00A245C6">
        <w:trPr>
          <w:trHeight w:val="432"/>
        </w:trPr>
        <w:tc>
          <w:tcPr>
            <w:tcW w:w="1165" w:type="dxa"/>
            <w:vAlign w:val="center"/>
          </w:tcPr>
          <w:p w14:paraId="53EACF7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2254F82"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5.2 Advanced Context Management</w:t>
            </w:r>
          </w:p>
        </w:tc>
        <w:tc>
          <w:tcPr>
            <w:tcW w:w="1281" w:type="dxa"/>
            <w:vAlign w:val="center"/>
          </w:tcPr>
          <w:p w14:paraId="1C681B2D" w14:textId="77777777" w:rsidR="001F1A95" w:rsidRPr="00522EFB" w:rsidRDefault="001F1A95" w:rsidP="00A245C6">
            <w:pPr>
              <w:rPr>
                <w:rFonts w:ascii="Times New Roman" w:hAnsi="Times New Roman" w:cs="Times New Roman"/>
                <w:sz w:val="28"/>
                <w:szCs w:val="28"/>
              </w:rPr>
            </w:pPr>
          </w:p>
        </w:tc>
      </w:tr>
      <w:tr w:rsidR="001F1A95" w:rsidRPr="00522EFB" w14:paraId="07443CA1" w14:textId="77777777" w:rsidTr="00A245C6">
        <w:trPr>
          <w:trHeight w:val="432"/>
        </w:trPr>
        <w:tc>
          <w:tcPr>
            <w:tcW w:w="1165" w:type="dxa"/>
            <w:vAlign w:val="center"/>
          </w:tcPr>
          <w:p w14:paraId="234FA91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216636B"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5.3 Improved User Experience &amp; Personalization </w:t>
            </w:r>
          </w:p>
        </w:tc>
        <w:tc>
          <w:tcPr>
            <w:tcW w:w="1281" w:type="dxa"/>
            <w:vAlign w:val="center"/>
          </w:tcPr>
          <w:p w14:paraId="6FF0E313" w14:textId="77777777" w:rsidR="001F1A95" w:rsidRPr="00522EFB" w:rsidRDefault="001F1A95" w:rsidP="00A245C6">
            <w:pPr>
              <w:rPr>
                <w:rFonts w:ascii="Times New Roman" w:hAnsi="Times New Roman" w:cs="Times New Roman"/>
                <w:sz w:val="28"/>
                <w:szCs w:val="28"/>
              </w:rPr>
            </w:pPr>
          </w:p>
        </w:tc>
      </w:tr>
      <w:tr w:rsidR="001F1A95" w:rsidRPr="00522EFB" w14:paraId="6C262601" w14:textId="77777777" w:rsidTr="00A245C6">
        <w:trPr>
          <w:trHeight w:val="432"/>
        </w:trPr>
        <w:tc>
          <w:tcPr>
            <w:tcW w:w="1165" w:type="dxa"/>
            <w:vAlign w:val="center"/>
          </w:tcPr>
          <w:p w14:paraId="5FD68F2E"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53FB55F"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381DD94D" w14:textId="77777777" w:rsidR="001F1A95" w:rsidRPr="00522EFB" w:rsidRDefault="001F1A95" w:rsidP="00A245C6">
            <w:pPr>
              <w:rPr>
                <w:rFonts w:ascii="Times New Roman" w:hAnsi="Times New Roman" w:cs="Times New Roman"/>
                <w:sz w:val="28"/>
                <w:szCs w:val="28"/>
              </w:rPr>
            </w:pPr>
          </w:p>
        </w:tc>
      </w:tr>
      <w:tr w:rsidR="001F1A95" w:rsidRPr="00522EFB" w14:paraId="3CF7A0C9" w14:textId="77777777" w:rsidTr="00A245C6">
        <w:trPr>
          <w:trHeight w:val="432"/>
        </w:trPr>
        <w:tc>
          <w:tcPr>
            <w:tcW w:w="1165" w:type="dxa"/>
            <w:vAlign w:val="center"/>
          </w:tcPr>
          <w:p w14:paraId="0E8CD5B3"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6.</w:t>
            </w:r>
          </w:p>
        </w:tc>
        <w:tc>
          <w:tcPr>
            <w:tcW w:w="8010" w:type="dxa"/>
            <w:vAlign w:val="center"/>
          </w:tcPr>
          <w:p w14:paraId="4BEEE5B4"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Bibliography</w:t>
            </w:r>
          </w:p>
        </w:tc>
        <w:tc>
          <w:tcPr>
            <w:tcW w:w="1281" w:type="dxa"/>
            <w:vAlign w:val="center"/>
          </w:tcPr>
          <w:p w14:paraId="26EF14A4" w14:textId="77777777" w:rsidR="001F1A95" w:rsidRPr="00522EFB" w:rsidRDefault="001F1A95" w:rsidP="00A245C6">
            <w:pPr>
              <w:rPr>
                <w:rFonts w:ascii="Times New Roman" w:hAnsi="Times New Roman" w:cs="Times New Roman"/>
                <w:sz w:val="28"/>
                <w:szCs w:val="28"/>
              </w:rPr>
            </w:pPr>
          </w:p>
        </w:tc>
      </w:tr>
      <w:tr w:rsidR="001F1A95" w:rsidRPr="00522EFB" w14:paraId="3A538724" w14:textId="77777777" w:rsidTr="00A245C6">
        <w:trPr>
          <w:trHeight w:val="432"/>
        </w:trPr>
        <w:tc>
          <w:tcPr>
            <w:tcW w:w="1165" w:type="dxa"/>
            <w:vAlign w:val="center"/>
          </w:tcPr>
          <w:p w14:paraId="02E0044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7100528"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6.1 Limitation</w:t>
            </w:r>
          </w:p>
        </w:tc>
        <w:tc>
          <w:tcPr>
            <w:tcW w:w="1281" w:type="dxa"/>
            <w:vAlign w:val="center"/>
          </w:tcPr>
          <w:p w14:paraId="6CA2BDAD" w14:textId="77777777" w:rsidR="001F1A95" w:rsidRPr="00522EFB" w:rsidRDefault="001F1A95" w:rsidP="00A245C6">
            <w:pPr>
              <w:rPr>
                <w:rFonts w:ascii="Times New Roman" w:hAnsi="Times New Roman" w:cs="Times New Roman"/>
                <w:sz w:val="28"/>
                <w:szCs w:val="28"/>
              </w:rPr>
            </w:pPr>
          </w:p>
        </w:tc>
      </w:tr>
      <w:tr w:rsidR="001F1A95" w:rsidRPr="00522EFB" w14:paraId="39099FE2" w14:textId="77777777" w:rsidTr="00A245C6">
        <w:trPr>
          <w:trHeight w:val="432"/>
        </w:trPr>
        <w:tc>
          <w:tcPr>
            <w:tcW w:w="1165" w:type="dxa"/>
            <w:vAlign w:val="center"/>
          </w:tcPr>
          <w:p w14:paraId="31743C2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333A5D7"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6.2 Conclusion</w:t>
            </w:r>
          </w:p>
        </w:tc>
        <w:tc>
          <w:tcPr>
            <w:tcW w:w="1281" w:type="dxa"/>
            <w:vAlign w:val="center"/>
          </w:tcPr>
          <w:p w14:paraId="7F6DF980" w14:textId="77777777" w:rsidR="001F1A95" w:rsidRPr="00522EFB" w:rsidRDefault="001F1A95" w:rsidP="00A245C6">
            <w:pPr>
              <w:rPr>
                <w:rFonts w:ascii="Times New Roman" w:hAnsi="Times New Roman" w:cs="Times New Roman"/>
                <w:sz w:val="28"/>
                <w:szCs w:val="28"/>
              </w:rPr>
            </w:pPr>
          </w:p>
        </w:tc>
      </w:tr>
    </w:tbl>
    <w:p w14:paraId="22D4235C" w14:textId="05C19096" w:rsidR="001F1A95" w:rsidRDefault="001F1A95">
      <w:pPr>
        <w:rPr>
          <w:rFonts w:ascii="Times New Roman" w:hAnsi="Times New Roman" w:cs="Times New Roman"/>
          <w:b/>
          <w:bCs/>
          <w:sz w:val="36"/>
          <w:szCs w:val="36"/>
        </w:rPr>
      </w:pPr>
    </w:p>
    <w:p w14:paraId="0AFCE838" w14:textId="6D87DE8C" w:rsidR="0005308F" w:rsidRPr="00C7014A" w:rsidRDefault="00314C5C" w:rsidP="00C7014A">
      <w:pPr>
        <w:rPr>
          <w:rFonts w:ascii="Times New Roman" w:hAnsi="Times New Roman" w:cs="Times New Roman"/>
          <w:b/>
          <w:bCs/>
          <w:sz w:val="36"/>
          <w:szCs w:val="36"/>
        </w:rPr>
      </w:pPr>
      <w:r>
        <w:rPr>
          <w:rFonts w:ascii="Times New Roman" w:hAnsi="Times New Roman" w:cs="Times New Roman"/>
          <w:noProof/>
          <w:sz w:val="32"/>
          <w:szCs w:val="32"/>
        </w:rPr>
        <mc:AlternateContent>
          <mc:Choice Requires="wps">
            <w:drawing>
              <wp:anchor distT="0" distB="0" distL="114300" distR="114300" simplePos="0" relativeHeight="251681792" behindDoc="0" locked="0" layoutInCell="1" allowOverlap="1" wp14:anchorId="1071A077" wp14:editId="200B90DA">
                <wp:simplePos x="0" y="0"/>
                <wp:positionH relativeFrom="margin">
                  <wp:align>center</wp:align>
                </wp:positionH>
                <wp:positionV relativeFrom="margin">
                  <wp:align>top</wp:align>
                </wp:positionV>
                <wp:extent cx="4410075" cy="1466850"/>
                <wp:effectExtent l="0" t="0" r="28575" b="19050"/>
                <wp:wrapNone/>
                <wp:docPr id="533647519"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A112C41" w14:textId="77777777"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Chapter 1:</w:t>
                            </w:r>
                          </w:p>
                          <w:p w14:paraId="48D9FB3B" w14:textId="43839AD6"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Introduction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71A077" id="Oval 8" o:spid="_x0000_s1026" style="position:absolute;margin-left:0;margin-top:0;width:347.25pt;height:115.5pt;z-index:251681792;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" fillcolor="#156082 [3204]" strokecolor="#030e13 [484]" strokeweight="1pt">
                <v:stroke joinstyle="miter"/>
                <v:textbox>
                  <w:txbxContent>
                    <w:p w14:paraId="4A112C41" w14:textId="77777777"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Chapter 1:</w:t>
                      </w:r>
                    </w:p>
                    <w:p w14:paraId="48D9FB3B" w14:textId="43839AD6"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Introduction</w:t>
                      </w:r>
                    </w:p>
                  </w:txbxContent>
                </v:textbox>
                <w10:wrap anchorx="margin" anchory="margin"/>
              </v:oval>
            </w:pict>
          </mc:Fallback>
        </mc:AlternateContent>
      </w:r>
    </w:p>
    <w:p w14:paraId="765D678F" w14:textId="77777777" w:rsidR="0005308F" w:rsidRDefault="0005308F" w:rsidP="0005308F">
      <w:pPr>
        <w:spacing w:after="0"/>
        <w:jc w:val="center"/>
        <w:rPr>
          <w:sz w:val="28"/>
          <w:szCs w:val="28"/>
        </w:rPr>
      </w:pPr>
    </w:p>
    <w:p w14:paraId="4F15ECAD" w14:textId="77777777" w:rsidR="0005308F" w:rsidRDefault="0005308F" w:rsidP="0005308F">
      <w:pPr>
        <w:spacing w:after="0"/>
        <w:jc w:val="center"/>
        <w:rPr>
          <w:sz w:val="28"/>
          <w:szCs w:val="28"/>
        </w:rPr>
      </w:pPr>
    </w:p>
    <w:p w14:paraId="17DC4B8A" w14:textId="77777777" w:rsidR="0005308F" w:rsidRDefault="0005308F" w:rsidP="0005308F">
      <w:pPr>
        <w:spacing w:after="0"/>
        <w:jc w:val="center"/>
        <w:rPr>
          <w:sz w:val="28"/>
          <w:szCs w:val="28"/>
        </w:rPr>
      </w:pPr>
    </w:p>
    <w:p w14:paraId="40FFFB53" w14:textId="77777777" w:rsidR="0005308F" w:rsidRDefault="0005308F" w:rsidP="0005308F">
      <w:pPr>
        <w:spacing w:after="0"/>
        <w:jc w:val="center"/>
        <w:rPr>
          <w:sz w:val="28"/>
          <w:szCs w:val="28"/>
        </w:rPr>
      </w:pPr>
    </w:p>
    <w:p w14:paraId="4C0DF8BA" w14:textId="3B46BCB1" w:rsidR="0005308F" w:rsidRPr="00294725" w:rsidRDefault="00294725" w:rsidP="00294725">
      <w:pPr>
        <w:spacing w:after="0"/>
        <w:rPr>
          <w:rFonts w:ascii="Times New Roman" w:hAnsi="Times New Roman" w:cs="Times New Roman"/>
          <w:b/>
          <w:bCs/>
          <w:sz w:val="40"/>
          <w:szCs w:val="40"/>
        </w:rPr>
      </w:pPr>
      <w:r>
        <w:rPr>
          <w:rFonts w:ascii="Times New Roman" w:hAnsi="Times New Roman" w:cs="Times New Roman"/>
          <w:b/>
          <w:bCs/>
          <w:sz w:val="40"/>
          <w:szCs w:val="40"/>
        </w:rPr>
        <w:t xml:space="preserve">1.1 </w:t>
      </w:r>
      <w:r w:rsidR="007A1018" w:rsidRPr="00294725">
        <w:rPr>
          <w:rFonts w:ascii="Times New Roman" w:hAnsi="Times New Roman" w:cs="Times New Roman"/>
          <w:b/>
          <w:bCs/>
          <w:sz w:val="40"/>
          <w:szCs w:val="40"/>
        </w:rPr>
        <w:t>Project Profile</w:t>
      </w:r>
    </w:p>
    <w:p w14:paraId="0CEC499E" w14:textId="5A4B87D1" w:rsidR="007A1018" w:rsidRPr="00294725" w:rsidRDefault="00294725" w:rsidP="00294725">
      <w:pPr>
        <w:spacing w:after="0"/>
        <w:rPr>
          <w:rFonts w:ascii="Times New Roman" w:hAnsi="Times New Roman" w:cs="Times New Roman"/>
          <w:b/>
          <w:bCs/>
          <w:sz w:val="40"/>
          <w:szCs w:val="40"/>
        </w:rPr>
      </w:pPr>
      <w:r>
        <w:rPr>
          <w:rFonts w:ascii="Times New Roman" w:hAnsi="Times New Roman" w:cs="Times New Roman"/>
          <w:b/>
          <w:bCs/>
          <w:sz w:val="40"/>
          <w:szCs w:val="40"/>
        </w:rPr>
        <w:t xml:space="preserve">1.2 </w:t>
      </w:r>
      <w:r w:rsidR="007A1018" w:rsidRPr="00294725">
        <w:rPr>
          <w:rFonts w:ascii="Times New Roman" w:hAnsi="Times New Roman" w:cs="Times New Roman"/>
          <w:b/>
          <w:bCs/>
          <w:sz w:val="40"/>
          <w:szCs w:val="40"/>
        </w:rPr>
        <w:t>Overview of Project</w:t>
      </w:r>
    </w:p>
    <w:p w14:paraId="168E5A15" w14:textId="11C3DACD" w:rsidR="007A1018" w:rsidRDefault="007A1018">
      <w:pPr>
        <w:rPr>
          <w:rFonts w:ascii="Times New Roman" w:hAnsi="Times New Roman" w:cs="Times New Roman"/>
          <w:b/>
          <w:bCs/>
          <w:sz w:val="40"/>
          <w:szCs w:val="40"/>
        </w:rPr>
      </w:pPr>
      <w:r>
        <w:rPr>
          <w:rFonts w:ascii="Times New Roman" w:hAnsi="Times New Roman" w:cs="Times New Roman"/>
          <w:b/>
          <w:bCs/>
          <w:sz w:val="40"/>
          <w:szCs w:val="40"/>
        </w:rPr>
        <w:br w:type="page"/>
      </w:r>
    </w:p>
    <w:p w14:paraId="318CA1DA" w14:textId="33AC85F7" w:rsidR="007A1018" w:rsidRDefault="007A1018" w:rsidP="00220455">
      <w:pPr>
        <w:pStyle w:val="ListParagraph"/>
        <w:numPr>
          <w:ilvl w:val="1"/>
          <w:numId w:val="2"/>
        </w:numPr>
        <w:jc w:val="center"/>
        <w:rPr>
          <w:rFonts w:ascii="Times New Roman" w:hAnsi="Times New Roman" w:cs="Times New Roman"/>
          <w:b/>
          <w:bCs/>
          <w:sz w:val="40"/>
          <w:szCs w:val="40"/>
        </w:rPr>
      </w:pPr>
      <w:r w:rsidRPr="007A1018">
        <w:rPr>
          <w:rFonts w:ascii="Times New Roman" w:hAnsi="Times New Roman" w:cs="Times New Roman"/>
          <w:b/>
          <w:bCs/>
          <w:sz w:val="40"/>
          <w:szCs w:val="40"/>
        </w:rPr>
        <w:lastRenderedPageBreak/>
        <w:t>Project Profile</w:t>
      </w:r>
    </w:p>
    <w:tbl>
      <w:tblPr>
        <w:tblStyle w:val="TableGrid"/>
        <w:tblW w:w="0" w:type="auto"/>
        <w:tblLook w:val="04A0" w:firstRow="1" w:lastRow="0" w:firstColumn="1" w:lastColumn="0" w:noHBand="0" w:noVBand="1"/>
      </w:tblPr>
      <w:tblGrid>
        <w:gridCol w:w="2425"/>
        <w:gridCol w:w="8031"/>
      </w:tblGrid>
      <w:tr w:rsidR="001F1A95" w14:paraId="4CFE07EB" w14:textId="77777777" w:rsidTr="00220455">
        <w:trPr>
          <w:trHeight w:val="576"/>
        </w:trPr>
        <w:tc>
          <w:tcPr>
            <w:tcW w:w="2425" w:type="dxa"/>
            <w:vAlign w:val="center"/>
          </w:tcPr>
          <w:p w14:paraId="5C345BC9" w14:textId="1C4C2CF8"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Project Title</w:t>
            </w:r>
          </w:p>
        </w:tc>
        <w:tc>
          <w:tcPr>
            <w:tcW w:w="8031" w:type="dxa"/>
            <w:vAlign w:val="center"/>
          </w:tcPr>
          <w:p w14:paraId="5FB20F33" w14:textId="5D75821E" w:rsidR="001F1A95" w:rsidRPr="001F1A95" w:rsidRDefault="001F1A95" w:rsidP="00220455">
            <w:pPr>
              <w:rPr>
                <w:rFonts w:ascii="Times New Roman" w:hAnsi="Times New Roman" w:cs="Times New Roman"/>
                <w:sz w:val="28"/>
                <w:szCs w:val="28"/>
              </w:rPr>
            </w:pPr>
            <w:proofErr w:type="spellStart"/>
            <w:r w:rsidRPr="001F1A95">
              <w:rPr>
                <w:rFonts w:ascii="Times New Roman" w:hAnsi="Times New Roman" w:cs="Times New Roman"/>
                <w:sz w:val="28"/>
                <w:szCs w:val="28"/>
              </w:rPr>
              <w:t>Luxelle</w:t>
            </w:r>
            <w:proofErr w:type="spellEnd"/>
          </w:p>
        </w:tc>
      </w:tr>
      <w:tr w:rsidR="001F1A95" w14:paraId="329A10E5" w14:textId="77777777" w:rsidTr="00220455">
        <w:trPr>
          <w:trHeight w:val="576"/>
        </w:trPr>
        <w:tc>
          <w:tcPr>
            <w:tcW w:w="2425" w:type="dxa"/>
            <w:vAlign w:val="center"/>
          </w:tcPr>
          <w:p w14:paraId="23834A7F" w14:textId="0320C78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Domain</w:t>
            </w:r>
          </w:p>
        </w:tc>
        <w:tc>
          <w:tcPr>
            <w:tcW w:w="8031" w:type="dxa"/>
            <w:vAlign w:val="center"/>
          </w:tcPr>
          <w:p w14:paraId="7ECDA75A" w14:textId="175A6120"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Fashion &amp; Lifestyle E-Commerce</w:t>
            </w:r>
          </w:p>
        </w:tc>
      </w:tr>
      <w:tr w:rsidR="001F1A95" w14:paraId="74E8AF77" w14:textId="77777777" w:rsidTr="00220455">
        <w:trPr>
          <w:trHeight w:val="576"/>
        </w:trPr>
        <w:tc>
          <w:tcPr>
            <w:tcW w:w="2425" w:type="dxa"/>
            <w:vAlign w:val="center"/>
          </w:tcPr>
          <w:p w14:paraId="4882ADE5" w14:textId="66F8CC89"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Technology Stack</w:t>
            </w:r>
          </w:p>
        </w:tc>
        <w:tc>
          <w:tcPr>
            <w:tcW w:w="8031" w:type="dxa"/>
            <w:vAlign w:val="center"/>
          </w:tcPr>
          <w:p w14:paraId="5855F6C4" w14:textId="0075B8E6"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MERN Stack (MongoDB, Express.js, Angular, Node.js)</w:t>
            </w:r>
          </w:p>
        </w:tc>
      </w:tr>
      <w:tr w:rsidR="001F1A95" w14:paraId="09F7E8EC" w14:textId="77777777" w:rsidTr="00220455">
        <w:trPr>
          <w:trHeight w:val="576"/>
        </w:trPr>
        <w:tc>
          <w:tcPr>
            <w:tcW w:w="2425" w:type="dxa"/>
            <w:vAlign w:val="center"/>
          </w:tcPr>
          <w:p w14:paraId="1DA06883" w14:textId="0611F20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Fronted</w:t>
            </w:r>
          </w:p>
        </w:tc>
        <w:tc>
          <w:tcPr>
            <w:tcW w:w="8031" w:type="dxa"/>
            <w:vAlign w:val="center"/>
          </w:tcPr>
          <w:p w14:paraId="2DD61BDE" w14:textId="6FCAB101"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Angular (v21.1.0), Tailwind CSS (v3.4.19)</w:t>
            </w:r>
          </w:p>
        </w:tc>
      </w:tr>
      <w:tr w:rsidR="001F1A95" w14:paraId="0A666AAD" w14:textId="77777777" w:rsidTr="00220455">
        <w:trPr>
          <w:trHeight w:val="576"/>
        </w:trPr>
        <w:tc>
          <w:tcPr>
            <w:tcW w:w="2425" w:type="dxa"/>
            <w:vAlign w:val="center"/>
          </w:tcPr>
          <w:p w14:paraId="06AF4DFA" w14:textId="3A50C02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Backend</w:t>
            </w:r>
          </w:p>
        </w:tc>
        <w:tc>
          <w:tcPr>
            <w:tcW w:w="8031" w:type="dxa"/>
            <w:vAlign w:val="center"/>
          </w:tcPr>
          <w:p w14:paraId="0E4F11B1" w14:textId="73883BF9"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Node.js, Express.js</w:t>
            </w:r>
          </w:p>
        </w:tc>
      </w:tr>
      <w:tr w:rsidR="001F1A95" w14:paraId="3FFE0008" w14:textId="77777777" w:rsidTr="00220455">
        <w:trPr>
          <w:trHeight w:val="576"/>
        </w:trPr>
        <w:tc>
          <w:tcPr>
            <w:tcW w:w="2425" w:type="dxa"/>
            <w:vAlign w:val="center"/>
          </w:tcPr>
          <w:p w14:paraId="16172B3E" w14:textId="2197F46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Database</w:t>
            </w:r>
          </w:p>
        </w:tc>
        <w:tc>
          <w:tcPr>
            <w:tcW w:w="8031" w:type="dxa"/>
            <w:vAlign w:val="center"/>
          </w:tcPr>
          <w:p w14:paraId="11E2AC70" w14:textId="0BC691FA"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MongoDB</w:t>
            </w:r>
          </w:p>
        </w:tc>
      </w:tr>
      <w:tr w:rsidR="001F1A95" w14:paraId="5CEEC9B6" w14:textId="77777777" w:rsidTr="00220455">
        <w:trPr>
          <w:trHeight w:val="576"/>
        </w:trPr>
        <w:tc>
          <w:tcPr>
            <w:tcW w:w="2425" w:type="dxa"/>
            <w:vAlign w:val="center"/>
          </w:tcPr>
          <w:p w14:paraId="0E54075B" w14:textId="31EAB000"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Tools</w:t>
            </w:r>
          </w:p>
        </w:tc>
        <w:tc>
          <w:tcPr>
            <w:tcW w:w="8031" w:type="dxa"/>
            <w:vAlign w:val="center"/>
          </w:tcPr>
          <w:p w14:paraId="48AAD65F" w14:textId="6A090323"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VS Code, Git</w:t>
            </w:r>
          </w:p>
        </w:tc>
      </w:tr>
    </w:tbl>
    <w:p w14:paraId="3526A492" w14:textId="5C5D605C" w:rsidR="008A3238" w:rsidRPr="00C7014A" w:rsidRDefault="007E37B5" w:rsidP="00220455">
      <w:pPr>
        <w:spacing w:before="240" w:line="240" w:lineRule="auto"/>
        <w:jc w:val="center"/>
        <w:rPr>
          <w:rFonts w:ascii="Times New Roman" w:hAnsi="Times New Roman" w:cs="Times New Roman"/>
          <w:sz w:val="32"/>
          <w:szCs w:val="32"/>
        </w:rPr>
      </w:pPr>
      <w:r w:rsidRPr="007E37B5">
        <w:rPr>
          <w:rFonts w:ascii="Times New Roman" w:hAnsi="Times New Roman" w:cs="Times New Roman"/>
          <w:b/>
          <w:bCs/>
          <w:sz w:val="40"/>
          <w:szCs w:val="40"/>
        </w:rPr>
        <w:t>1.</w:t>
      </w:r>
      <w:r>
        <w:rPr>
          <w:rFonts w:ascii="Times New Roman" w:hAnsi="Times New Roman" w:cs="Times New Roman"/>
          <w:b/>
          <w:bCs/>
          <w:sz w:val="40"/>
          <w:szCs w:val="40"/>
        </w:rPr>
        <w:t xml:space="preserve">2 </w:t>
      </w:r>
      <w:r w:rsidR="008A3238" w:rsidRPr="007E37B5">
        <w:rPr>
          <w:rFonts w:ascii="Times New Roman" w:hAnsi="Times New Roman" w:cs="Times New Roman"/>
          <w:b/>
          <w:bCs/>
          <w:sz w:val="40"/>
          <w:szCs w:val="40"/>
        </w:rPr>
        <w:t>Overview of Project</w:t>
      </w:r>
    </w:p>
    <w:p w14:paraId="5EAA38DD" w14:textId="4F2A174F" w:rsidR="00220455" w:rsidRPr="00220455" w:rsidRDefault="00220455" w:rsidP="00220455">
      <w:pPr>
        <w:spacing w:line="276" w:lineRule="auto"/>
        <w:ind w:firstLine="720"/>
        <w:rPr>
          <w:rFonts w:ascii="Times New Roman" w:hAnsi="Times New Roman" w:cs="Times New Roman"/>
          <w:sz w:val="32"/>
          <w:szCs w:val="32"/>
        </w:rPr>
      </w:pP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serves as a comprehensive, state-of-the-art e-commerce platform specifically tailored for the modern fashion retail sector. In an era where digital presence is synonymous with brand identity,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bridges the gap between high-end aesthetic appeal and robust, scalable technical functionality. The platform is designed to offer a seamless shopping experience that mimics the exclusivity and personal touch of a luxury boutique, translated into a digital medium. By leveraging modern web technologies, it ensures that users enjoy fast load times, smooth transitions, and an intuitive interface that encourages exploration and purchase.</w:t>
      </w:r>
    </w:p>
    <w:p w14:paraId="4E9140C7" w14:textId="77777777" w:rsidR="00135D07" w:rsidRDefault="00220455" w:rsidP="00220455">
      <w:pPr>
        <w:spacing w:line="276" w:lineRule="auto"/>
        <w:ind w:firstLine="720"/>
        <w:rPr>
          <w:rFonts w:ascii="Times New Roman" w:hAnsi="Times New Roman" w:cs="Times New Roman"/>
          <w:sz w:val="32"/>
          <w:szCs w:val="32"/>
        </w:rPr>
      </w:pPr>
      <w:r w:rsidRPr="00220455">
        <w:rPr>
          <w:rFonts w:ascii="Times New Roman" w:hAnsi="Times New Roman" w:cs="Times New Roman"/>
          <w:sz w:val="32"/>
          <w:szCs w:val="32"/>
        </w:rPr>
        <w:t xml:space="preserve">The core philosophy behind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"Luxury First." This design principle influences every aspect of the user interface, from the sophisticated typography and curated </w:t>
      </w:r>
      <w:proofErr w:type="spellStart"/>
      <w:r w:rsidRPr="00220455">
        <w:rPr>
          <w:rFonts w:ascii="Times New Roman" w:hAnsi="Times New Roman" w:cs="Times New Roman"/>
          <w:sz w:val="32"/>
          <w:szCs w:val="32"/>
        </w:rPr>
        <w:t>color</w:t>
      </w:r>
      <w:proofErr w:type="spellEnd"/>
      <w:r w:rsidRPr="00220455">
        <w:rPr>
          <w:rFonts w:ascii="Times New Roman" w:hAnsi="Times New Roman" w:cs="Times New Roman"/>
          <w:sz w:val="32"/>
          <w:szCs w:val="32"/>
        </w:rPr>
        <w:t xml:space="preserve"> palettes to the high-resolution imagery and minimalist layout. Unlike generic e-commerce templates that often feel cluttered or utilitarian,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prioritizes visual harmony and effective use of whitespace. This approach not only elevates the perceived value of the products displayed but also reduces cognitive load for the user, allowing them to focus entirely on the merchandise. The result is a digital storefront that feels premium, trustworthy, </w:t>
      </w:r>
    </w:p>
    <w:p w14:paraId="1A86139B" w14:textId="308EACF0" w:rsidR="00220455" w:rsidRPr="00220455" w:rsidRDefault="00135D07" w:rsidP="00135D07">
      <w:pPr>
        <w:rPr>
          <w:rFonts w:ascii="Times New Roman" w:hAnsi="Times New Roman" w:cs="Times New Roman"/>
          <w:sz w:val="32"/>
          <w:szCs w:val="32"/>
        </w:rPr>
      </w:pPr>
      <w:r>
        <w:rPr>
          <w:rFonts w:ascii="Times New Roman" w:hAnsi="Times New Roman" w:cs="Times New Roman"/>
          <w:sz w:val="32"/>
          <w:szCs w:val="32"/>
        </w:rPr>
        <w:br w:type="page"/>
      </w:r>
      <w:r w:rsidR="00220455" w:rsidRPr="00220455">
        <w:rPr>
          <w:rFonts w:ascii="Times New Roman" w:hAnsi="Times New Roman" w:cs="Times New Roman"/>
          <w:sz w:val="32"/>
          <w:szCs w:val="32"/>
        </w:rPr>
        <w:lastRenderedPageBreak/>
        <w:t>and engaging.</w:t>
      </w:r>
      <w:r w:rsidR="00220455">
        <w:rPr>
          <w:rFonts w:ascii="Times New Roman" w:hAnsi="Times New Roman" w:cs="Times New Roman"/>
          <w:sz w:val="32"/>
          <w:szCs w:val="32"/>
        </w:rPr>
        <w:t xml:space="preserve"> </w:t>
      </w:r>
      <w:r w:rsidR="00220455" w:rsidRPr="00220455">
        <w:rPr>
          <w:rFonts w:ascii="Times New Roman" w:hAnsi="Times New Roman" w:cs="Times New Roman"/>
          <w:sz w:val="32"/>
          <w:szCs w:val="32"/>
        </w:rPr>
        <w:t xml:space="preserve">From a technical perspective, </w:t>
      </w:r>
      <w:proofErr w:type="spellStart"/>
      <w:r w:rsidR="00220455" w:rsidRPr="00220455">
        <w:rPr>
          <w:rFonts w:ascii="Times New Roman" w:hAnsi="Times New Roman" w:cs="Times New Roman"/>
          <w:sz w:val="32"/>
          <w:szCs w:val="32"/>
        </w:rPr>
        <w:t>Luxelle</w:t>
      </w:r>
      <w:proofErr w:type="spellEnd"/>
      <w:r w:rsidR="00220455" w:rsidRPr="00220455">
        <w:rPr>
          <w:rFonts w:ascii="Times New Roman" w:hAnsi="Times New Roman" w:cs="Times New Roman"/>
          <w:sz w:val="32"/>
          <w:szCs w:val="32"/>
        </w:rPr>
        <w:t xml:space="preserve"> is built upon the powerful MEAN stack (MongoDB, Express.js, Angular, and Node.js), demonstrating a commitment to using cutting-edge, full-stack JavaScript technologies. This architecture provides a unified development environment that enhances efficiency and performance. The use of Angular on the frontend ensures a dynamic Information Single Page Application (SPA) experience, where content updates instantly without full page reloads. Meanwhile, the Node.js and Express.js backend offers a non-blocking, event-driven environment capable of handling concurrent user requests with high throughput and low latency.</w:t>
      </w:r>
    </w:p>
    <w:p w14:paraId="4B107967" w14:textId="77777777" w:rsidR="00220455" w:rsidRPr="00220455" w:rsidRDefault="00220455" w:rsidP="00220455">
      <w:pPr>
        <w:spacing w:line="276" w:lineRule="auto"/>
        <w:ind w:firstLine="720"/>
        <w:rPr>
          <w:rFonts w:ascii="Times New Roman" w:hAnsi="Times New Roman" w:cs="Times New Roman"/>
          <w:sz w:val="32"/>
          <w:szCs w:val="32"/>
        </w:rPr>
      </w:pPr>
      <w:r w:rsidRPr="00220455">
        <w:rPr>
          <w:rFonts w:ascii="Times New Roman" w:hAnsi="Times New Roman" w:cs="Times New Roman"/>
          <w:sz w:val="32"/>
          <w:szCs w:val="32"/>
        </w:rPr>
        <w:t xml:space="preserve">Beyond the customer-facing interface,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includes a robust administrative dashboard that serves as the command </w:t>
      </w:r>
      <w:proofErr w:type="spellStart"/>
      <w:r w:rsidRPr="00220455">
        <w:rPr>
          <w:rFonts w:ascii="Times New Roman" w:hAnsi="Times New Roman" w:cs="Times New Roman"/>
          <w:sz w:val="32"/>
          <w:szCs w:val="32"/>
        </w:rPr>
        <w:t>center</w:t>
      </w:r>
      <w:proofErr w:type="spellEnd"/>
      <w:r w:rsidRPr="00220455">
        <w:rPr>
          <w:rFonts w:ascii="Times New Roman" w:hAnsi="Times New Roman" w:cs="Times New Roman"/>
          <w:sz w:val="32"/>
          <w:szCs w:val="32"/>
        </w:rPr>
        <w:t xml:space="preserve"> for business operations. This secure backend portal empowers administrators to manage the entire lifecycle of their e-commerce business with ease. Features include comprehensive product management tools for adding, editing, and categorizing inventory, as well as real-time order tracking that monitors purchases from placement to delivery. This centralization of operational control streamlines daily tasks, reducing the administrative burden and allowing business owners to focus on growth and strategy.</w:t>
      </w:r>
    </w:p>
    <w:p w14:paraId="09518650" w14:textId="6B4549D1" w:rsidR="00220455" w:rsidRPr="00220455" w:rsidRDefault="00220455" w:rsidP="00220455">
      <w:pPr>
        <w:spacing w:line="276" w:lineRule="auto"/>
        <w:ind w:firstLine="720"/>
        <w:rPr>
          <w:rFonts w:ascii="Times New Roman" w:hAnsi="Times New Roman" w:cs="Times New Roman"/>
          <w:sz w:val="32"/>
          <w:szCs w:val="32"/>
        </w:rPr>
      </w:pPr>
      <w:r w:rsidRPr="00220455">
        <w:rPr>
          <w:rFonts w:ascii="Times New Roman" w:hAnsi="Times New Roman" w:cs="Times New Roman"/>
          <w:sz w:val="32"/>
          <w:szCs w:val="32"/>
        </w:rPr>
        <w:t xml:space="preserve">Security and data integrity are paramount in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ecosystem. The platform implements industry-standard security measures, including JSON Web Token (JWT) authentication, to ensure that user sessions are secure and private. Sensitive data, such as user passwords, are hashed and encrypted before storage, complying with best practices for data protection. </w:t>
      </w:r>
    </w:p>
    <w:p w14:paraId="107CAC38" w14:textId="2A6582E9" w:rsidR="007A1018" w:rsidRPr="008A3238" w:rsidRDefault="00220455" w:rsidP="00220455">
      <w:pPr>
        <w:spacing w:line="276" w:lineRule="auto"/>
        <w:ind w:firstLine="720"/>
        <w:rPr>
          <w:sz w:val="32"/>
          <w:szCs w:val="32"/>
        </w:rPr>
      </w:pPr>
      <w:r w:rsidRPr="00220455">
        <w:rPr>
          <w:rFonts w:ascii="Times New Roman" w:hAnsi="Times New Roman" w:cs="Times New Roman"/>
          <w:sz w:val="32"/>
          <w:szCs w:val="32"/>
        </w:rPr>
        <w:t xml:space="preserve">Finally,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designed with scalability and future growth in mind. The modular architecture allows for easy integration of new features and third-party services as the business evolves. Whether it is adding new payment gateways, integrating advanced analytics tools, or expanding the product </w:t>
      </w:r>
      <w:proofErr w:type="spellStart"/>
      <w:r w:rsidRPr="00220455">
        <w:rPr>
          <w:rFonts w:ascii="Times New Roman" w:hAnsi="Times New Roman" w:cs="Times New Roman"/>
          <w:sz w:val="32"/>
          <w:szCs w:val="32"/>
        </w:rPr>
        <w:t>catalog</w:t>
      </w:r>
      <w:proofErr w:type="spellEnd"/>
      <w:r w:rsidRPr="00220455">
        <w:rPr>
          <w:rFonts w:ascii="Times New Roman" w:hAnsi="Times New Roman" w:cs="Times New Roman"/>
          <w:sz w:val="32"/>
          <w:szCs w:val="32"/>
        </w:rPr>
        <w:t xml:space="preserve"> to include thousands of items, the underlying system is engineered to handle increased load and complexity without compromising performance. </w:t>
      </w:r>
      <w:r w:rsidR="007A1018" w:rsidRPr="008A3238">
        <w:rPr>
          <w:sz w:val="36"/>
          <w:szCs w:val="36"/>
        </w:rPr>
        <w:br w:type="page"/>
      </w:r>
    </w:p>
    <w:p w14:paraId="41CC0BBB" w14:textId="77777777" w:rsidR="007A1018" w:rsidRDefault="007A1018" w:rsidP="007A1018">
      <w:pPr>
        <w:spacing w:after="0"/>
        <w:jc w:val="center"/>
        <w:rPr>
          <w:rFonts w:ascii="Times New Roman" w:hAnsi="Times New Roman" w:cs="Times New Roman"/>
          <w:sz w:val="36"/>
          <w:szCs w:val="36"/>
        </w:rPr>
      </w:pPr>
    </w:p>
    <w:p w14:paraId="0D48B9E8" w14:textId="77777777" w:rsidR="007A1018" w:rsidRDefault="007A1018" w:rsidP="007A1018">
      <w:pPr>
        <w:spacing w:after="0"/>
        <w:jc w:val="center"/>
        <w:rPr>
          <w:rFonts w:ascii="Times New Roman" w:hAnsi="Times New Roman" w:cs="Times New Roman"/>
          <w:sz w:val="36"/>
          <w:szCs w:val="36"/>
        </w:rPr>
      </w:pPr>
    </w:p>
    <w:p w14:paraId="2C5BC4AD" w14:textId="2B810807" w:rsidR="007A1018" w:rsidRDefault="00314C5C" w:rsidP="007A1018">
      <w:pPr>
        <w:spacing w:after="0"/>
        <w:jc w:val="center"/>
        <w:rPr>
          <w:rFonts w:ascii="Times New Roman" w:hAnsi="Times New Roman" w:cs="Times New Roman"/>
          <w:sz w:val="36"/>
          <w:szCs w:val="36"/>
        </w:rPr>
      </w:pPr>
      <w:r>
        <w:rPr>
          <w:rFonts w:ascii="Times New Roman" w:hAnsi="Times New Roman" w:cs="Times New Roman"/>
          <w:noProof/>
          <w:sz w:val="32"/>
          <w:szCs w:val="32"/>
        </w:rPr>
        <mc:AlternateContent>
          <mc:Choice Requires="wps">
            <w:drawing>
              <wp:anchor distT="0" distB="0" distL="114300" distR="114300" simplePos="0" relativeHeight="251679744" behindDoc="0" locked="0" layoutInCell="1" allowOverlap="1" wp14:anchorId="101DC6F8" wp14:editId="3D80233F">
                <wp:simplePos x="0" y="0"/>
                <wp:positionH relativeFrom="margin">
                  <wp:align>center</wp:align>
                </wp:positionH>
                <wp:positionV relativeFrom="margin">
                  <wp:align>top</wp:align>
                </wp:positionV>
                <wp:extent cx="4410075" cy="1466850"/>
                <wp:effectExtent l="0" t="0" r="28575" b="19050"/>
                <wp:wrapNone/>
                <wp:docPr id="1650791725"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E691A69" w14:textId="77777777" w:rsidR="00314C5C" w:rsidRPr="007A1018" w:rsidRDefault="00314C5C" w:rsidP="00314C5C">
                            <w:pPr>
                              <w:spacing w:after="0"/>
                              <w:jc w:val="center"/>
                              <w:rPr>
                                <w:rFonts w:ascii="Times New Roman" w:hAnsi="Times New Roman" w:cs="Times New Roman"/>
                                <w:b/>
                                <w:bCs/>
                                <w:sz w:val="44"/>
                                <w:szCs w:val="44"/>
                                <w:lang w:val="en-US"/>
                              </w:rPr>
                            </w:pPr>
                            <w:r w:rsidRPr="007A1018">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2</w:t>
                            </w:r>
                            <w:r w:rsidRPr="007A1018">
                              <w:rPr>
                                <w:rFonts w:ascii="Times New Roman" w:hAnsi="Times New Roman" w:cs="Times New Roman"/>
                                <w:b/>
                                <w:bCs/>
                                <w:sz w:val="44"/>
                                <w:szCs w:val="44"/>
                                <w:lang w:val="en-US"/>
                              </w:rPr>
                              <w:t>:</w:t>
                            </w:r>
                          </w:p>
                          <w:p w14:paraId="12E30D47" w14:textId="5002D9D3"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Proposed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1DC6F8" id="_x0000_s1027" style="position:absolute;left:0;text-align:left;margin-left:0;margin-top:0;width:347.25pt;height:115.5pt;z-index:251679744;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CZ4peD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1E691A69" w14:textId="77777777" w:rsidR="00314C5C" w:rsidRPr="007A1018" w:rsidRDefault="00314C5C" w:rsidP="00314C5C">
                      <w:pPr>
                        <w:spacing w:after="0"/>
                        <w:jc w:val="center"/>
                        <w:rPr>
                          <w:rFonts w:ascii="Times New Roman" w:hAnsi="Times New Roman" w:cs="Times New Roman"/>
                          <w:b/>
                          <w:bCs/>
                          <w:sz w:val="44"/>
                          <w:szCs w:val="44"/>
                          <w:lang w:val="en-US"/>
                        </w:rPr>
                      </w:pPr>
                      <w:r w:rsidRPr="007A1018">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2</w:t>
                      </w:r>
                      <w:r w:rsidRPr="007A1018">
                        <w:rPr>
                          <w:rFonts w:ascii="Times New Roman" w:hAnsi="Times New Roman" w:cs="Times New Roman"/>
                          <w:b/>
                          <w:bCs/>
                          <w:sz w:val="44"/>
                          <w:szCs w:val="44"/>
                          <w:lang w:val="en-US"/>
                        </w:rPr>
                        <w:t>:</w:t>
                      </w:r>
                    </w:p>
                    <w:p w14:paraId="12E30D47" w14:textId="5002D9D3"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Proposed System</w:t>
                      </w:r>
                    </w:p>
                  </w:txbxContent>
                </v:textbox>
                <w10:wrap anchorx="margin" anchory="margin"/>
              </v:oval>
            </w:pict>
          </mc:Fallback>
        </mc:AlternateContent>
      </w:r>
    </w:p>
    <w:p w14:paraId="07EF344C" w14:textId="77777777" w:rsidR="007A1018" w:rsidRDefault="007A1018" w:rsidP="007A1018">
      <w:pPr>
        <w:spacing w:after="0"/>
        <w:jc w:val="center"/>
        <w:rPr>
          <w:rFonts w:ascii="Times New Roman" w:hAnsi="Times New Roman" w:cs="Times New Roman"/>
          <w:sz w:val="36"/>
          <w:szCs w:val="36"/>
        </w:rPr>
      </w:pPr>
    </w:p>
    <w:p w14:paraId="258B36E2" w14:textId="77777777" w:rsidR="007A1018" w:rsidRDefault="007A1018" w:rsidP="004E45F3">
      <w:pPr>
        <w:spacing w:after="0"/>
        <w:rPr>
          <w:rFonts w:ascii="Times New Roman" w:hAnsi="Times New Roman" w:cs="Times New Roman"/>
          <w:sz w:val="36"/>
          <w:szCs w:val="36"/>
        </w:rPr>
      </w:pPr>
    </w:p>
    <w:p w14:paraId="7D9BA0F8" w14:textId="77777777" w:rsidR="00294725" w:rsidRDefault="00294725" w:rsidP="007A1018">
      <w:pPr>
        <w:spacing w:after="0"/>
        <w:rPr>
          <w:rFonts w:ascii="Times New Roman" w:hAnsi="Times New Roman" w:cs="Times New Roman"/>
          <w:b/>
          <w:bCs/>
          <w:sz w:val="36"/>
          <w:szCs w:val="36"/>
        </w:rPr>
      </w:pPr>
    </w:p>
    <w:p w14:paraId="63997664" w14:textId="74EA47E0" w:rsidR="007A1018" w:rsidRDefault="007A1018" w:rsidP="007A1018">
      <w:pPr>
        <w:spacing w:after="0"/>
        <w:rPr>
          <w:rFonts w:ascii="Times New Roman" w:hAnsi="Times New Roman" w:cs="Times New Roman"/>
          <w:b/>
          <w:bCs/>
          <w:sz w:val="36"/>
          <w:szCs w:val="36"/>
        </w:rPr>
      </w:pPr>
      <w:r w:rsidRPr="007A1018">
        <w:rPr>
          <w:rFonts w:ascii="Times New Roman" w:hAnsi="Times New Roman" w:cs="Times New Roman"/>
          <w:b/>
          <w:bCs/>
          <w:sz w:val="36"/>
          <w:szCs w:val="36"/>
        </w:rPr>
        <w:t>2.1 Objectives</w:t>
      </w:r>
    </w:p>
    <w:p w14:paraId="4AC3B26A" w14:textId="186B4E05" w:rsidR="007A1018" w:rsidRDefault="007A1018" w:rsidP="007A1018">
      <w:pPr>
        <w:spacing w:after="0"/>
        <w:rPr>
          <w:rFonts w:ascii="Times New Roman" w:hAnsi="Times New Roman" w:cs="Times New Roman"/>
          <w:b/>
          <w:bCs/>
          <w:sz w:val="36"/>
          <w:szCs w:val="36"/>
        </w:rPr>
      </w:pPr>
      <w:r>
        <w:rPr>
          <w:rFonts w:ascii="Times New Roman" w:hAnsi="Times New Roman" w:cs="Times New Roman"/>
          <w:b/>
          <w:bCs/>
          <w:sz w:val="36"/>
          <w:szCs w:val="36"/>
        </w:rPr>
        <w:t>2.2 Hardware &amp; Software Platforms</w:t>
      </w:r>
    </w:p>
    <w:p w14:paraId="72958B69" w14:textId="078404C5" w:rsidR="007A1018" w:rsidRDefault="007A1018" w:rsidP="007A1018">
      <w:pPr>
        <w:spacing w:after="0"/>
        <w:rPr>
          <w:rFonts w:ascii="Times New Roman" w:hAnsi="Times New Roman" w:cs="Times New Roman"/>
          <w:b/>
          <w:bCs/>
          <w:sz w:val="36"/>
          <w:szCs w:val="36"/>
        </w:rPr>
      </w:pPr>
      <w:r>
        <w:rPr>
          <w:rFonts w:ascii="Times New Roman" w:hAnsi="Times New Roman" w:cs="Times New Roman"/>
          <w:b/>
          <w:bCs/>
          <w:sz w:val="36"/>
          <w:szCs w:val="36"/>
        </w:rPr>
        <w:t>2.3 Scope</w:t>
      </w:r>
      <w:r w:rsidR="00A31AF9">
        <w:rPr>
          <w:rFonts w:ascii="Times New Roman" w:hAnsi="Times New Roman" w:cs="Times New Roman"/>
          <w:b/>
          <w:bCs/>
          <w:sz w:val="36"/>
          <w:szCs w:val="36"/>
        </w:rPr>
        <w:t xml:space="preserve"> of Projects</w:t>
      </w:r>
    </w:p>
    <w:p w14:paraId="7DA5678A" w14:textId="2C0EF2EF" w:rsidR="007A1018" w:rsidRDefault="007A1018">
      <w:pPr>
        <w:rPr>
          <w:rFonts w:ascii="Times New Roman" w:hAnsi="Times New Roman" w:cs="Times New Roman"/>
          <w:b/>
          <w:bCs/>
          <w:sz w:val="36"/>
          <w:szCs w:val="36"/>
        </w:rPr>
      </w:pPr>
      <w:r>
        <w:rPr>
          <w:rFonts w:ascii="Times New Roman" w:hAnsi="Times New Roman" w:cs="Times New Roman"/>
          <w:b/>
          <w:bCs/>
          <w:sz w:val="36"/>
          <w:szCs w:val="36"/>
        </w:rPr>
        <w:br w:type="page"/>
      </w:r>
    </w:p>
    <w:p w14:paraId="367F96D4" w14:textId="40607D71" w:rsidR="007A1018" w:rsidRDefault="004E45F3" w:rsidP="00220455">
      <w:pPr>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2.1 Objectives</w:t>
      </w:r>
    </w:p>
    <w:p w14:paraId="52F97501" w14:textId="0AC9048F" w:rsidR="00220455" w:rsidRPr="00220455" w:rsidRDefault="00220455" w:rsidP="00220455">
      <w:pPr>
        <w:spacing w:line="276" w:lineRule="auto"/>
        <w:ind w:firstLine="720"/>
        <w:rPr>
          <w:rFonts w:ascii="Times New Roman" w:hAnsi="Times New Roman" w:cs="Times New Roman"/>
          <w:sz w:val="32"/>
          <w:szCs w:val="32"/>
        </w:rPr>
      </w:pPr>
      <w:r w:rsidRPr="00220455">
        <w:rPr>
          <w:rFonts w:ascii="Times New Roman" w:hAnsi="Times New Roman" w:cs="Times New Roman"/>
          <w:sz w:val="32"/>
          <w:szCs w:val="32"/>
        </w:rPr>
        <w:t xml:space="preserve">The primary objective of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platform is to elevate the digital brand identity of fashion retailers. In the competitive online marketplace, first impressions are critical.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provide a visually stunning interface that instantly communicates exclusivity, quality, and style. By moving away from standard, cookie-cutter e-commerce designs, the platform seeks to create a unique digital environment that resonates with fashion-conscious consumers, thereby strengthening brand loyalty and perceived value.</w:t>
      </w:r>
    </w:p>
    <w:p w14:paraId="470A86AC" w14:textId="77777777" w:rsidR="00220455" w:rsidRPr="00220455" w:rsidRDefault="00220455" w:rsidP="00220455">
      <w:pPr>
        <w:spacing w:line="276" w:lineRule="auto"/>
        <w:ind w:firstLine="720"/>
        <w:rPr>
          <w:rFonts w:ascii="Times New Roman" w:hAnsi="Times New Roman" w:cs="Times New Roman"/>
          <w:sz w:val="32"/>
          <w:szCs w:val="32"/>
        </w:rPr>
      </w:pPr>
      <w:r w:rsidRPr="00220455">
        <w:rPr>
          <w:rFonts w:ascii="Times New Roman" w:hAnsi="Times New Roman" w:cs="Times New Roman"/>
          <w:sz w:val="32"/>
          <w:szCs w:val="32"/>
        </w:rPr>
        <w:t xml:space="preserve">A key operational objective is to streamline the complex processes involved in inventory and order management. For administrators, the platform is designed to be a powerful tool that simplifies daily tasks such as updating stock levels, managing product variants like </w:t>
      </w:r>
      <w:proofErr w:type="spellStart"/>
      <w:r w:rsidRPr="00220455">
        <w:rPr>
          <w:rFonts w:ascii="Times New Roman" w:hAnsi="Times New Roman" w:cs="Times New Roman"/>
          <w:sz w:val="32"/>
          <w:szCs w:val="32"/>
        </w:rPr>
        <w:t>colors</w:t>
      </w:r>
      <w:proofErr w:type="spellEnd"/>
      <w:r w:rsidRPr="00220455">
        <w:rPr>
          <w:rFonts w:ascii="Times New Roman" w:hAnsi="Times New Roman" w:cs="Times New Roman"/>
          <w:sz w:val="32"/>
          <w:szCs w:val="32"/>
        </w:rPr>
        <w:t xml:space="preserve"> and sizes, and processing customer orders. By automating and organizing these workflows,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reduce manual errors, save time, and allow business owners to operate more efficiently, effectively maximizing their productivity and operational throughput.</w:t>
      </w:r>
    </w:p>
    <w:p w14:paraId="5E46DFD4" w14:textId="61DB37A8" w:rsidR="00220455" w:rsidRPr="00220455" w:rsidRDefault="00220455" w:rsidP="00220455">
      <w:pPr>
        <w:spacing w:line="276" w:lineRule="auto"/>
        <w:ind w:firstLine="720"/>
        <w:rPr>
          <w:rFonts w:ascii="Times New Roman" w:hAnsi="Times New Roman" w:cs="Times New Roman"/>
          <w:sz w:val="32"/>
          <w:szCs w:val="32"/>
        </w:rPr>
      </w:pPr>
      <w:r w:rsidRPr="00220455">
        <w:rPr>
          <w:rFonts w:ascii="Times New Roman" w:hAnsi="Times New Roman" w:cs="Times New Roman"/>
          <w:sz w:val="32"/>
          <w:szCs w:val="32"/>
        </w:rPr>
        <w:t xml:space="preserve">Enhancing user engagement and reducing cart abandonment are central to the platform's user-centric goals.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strives to create a frictionless user journey, from the moment a visitor lands on the homepage to the final confirmation of their purchase. This involves implementing intuitive navigation, smart search functionality, and a streamlined checkout process. By minimizing the steps required to find and buy products and by removing common friction points, the system encourages higher conversion rates and improves overall customer satisfaction.</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Ensuring scalability and performance is a fundamental architectural objective. As a business grows, its software infrastructure must be able to handle increased traffic, larger product </w:t>
      </w:r>
      <w:proofErr w:type="spellStart"/>
      <w:r w:rsidRPr="00220455">
        <w:rPr>
          <w:rFonts w:ascii="Times New Roman" w:hAnsi="Times New Roman" w:cs="Times New Roman"/>
          <w:sz w:val="32"/>
          <w:szCs w:val="32"/>
        </w:rPr>
        <w:t>catalogs</w:t>
      </w:r>
      <w:proofErr w:type="spellEnd"/>
      <w:r w:rsidRPr="00220455">
        <w:rPr>
          <w:rFonts w:ascii="Times New Roman" w:hAnsi="Times New Roman" w:cs="Times New Roman"/>
          <w:sz w:val="32"/>
          <w:szCs w:val="32"/>
        </w:rPr>
        <w:t xml:space="preserve">, and more simultaneous transactions without degradation in speed or reliability.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engineered to be robust and scalable, utilizing the non-blocking nature of Node.js and the horizontal scalability of MongoDB. The goal is to provide a platform that grows with the business, supporting its expansion from a boutique store to a large-scale retailer.</w:t>
      </w:r>
    </w:p>
    <w:p w14:paraId="545B5201" w14:textId="77777777" w:rsidR="00220455" w:rsidRPr="00220455" w:rsidRDefault="00220455" w:rsidP="00220455">
      <w:pPr>
        <w:spacing w:line="276" w:lineRule="auto"/>
        <w:ind w:firstLine="720"/>
        <w:rPr>
          <w:rFonts w:ascii="Times New Roman" w:hAnsi="Times New Roman" w:cs="Times New Roman"/>
          <w:sz w:val="32"/>
          <w:szCs w:val="32"/>
        </w:rPr>
      </w:pPr>
      <w:r w:rsidRPr="00220455">
        <w:rPr>
          <w:rFonts w:ascii="Times New Roman" w:hAnsi="Times New Roman" w:cs="Times New Roman"/>
          <w:sz w:val="32"/>
          <w:szCs w:val="32"/>
        </w:rPr>
        <w:lastRenderedPageBreak/>
        <w:t xml:space="preserve">Another significant objective is to ensure the security and privacy of user data. With the increasing prevalence of cyber threats, building trust with customers is essential.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implement rigorous security protocols, including secure authentication mechanisms and data encryption. The objective is to safeguard sensitive customer information, such as personal details and order history, ensuring compliance with privacy standards and fostering a secure environment for online transactions.</w:t>
      </w:r>
    </w:p>
    <w:p w14:paraId="034A0E22" w14:textId="77777777" w:rsidR="00220455" w:rsidRDefault="00220455" w:rsidP="00220455">
      <w:pPr>
        <w:spacing w:line="276" w:lineRule="auto"/>
        <w:ind w:firstLine="720"/>
        <w:rPr>
          <w:rFonts w:ascii="Times New Roman" w:hAnsi="Times New Roman" w:cs="Times New Roman"/>
          <w:sz w:val="36"/>
          <w:szCs w:val="36"/>
        </w:rPr>
      </w:pPr>
      <w:r w:rsidRPr="00220455">
        <w:rPr>
          <w:rFonts w:ascii="Times New Roman" w:hAnsi="Times New Roman" w:cs="Times New Roman"/>
          <w:sz w:val="32"/>
          <w:szCs w:val="32"/>
        </w:rPr>
        <w:t xml:space="preserve">Lastly, the project aims to provide a data-driven foundation for business decision-making. By capturing detailed information on user interactions, order history, and product popularity, the system creates a valuable repository of data. This allows for future integration of advanced analytics and reporting tools. The objective is to empower business owners with insights that help them understand customer </w:t>
      </w:r>
      <w:proofErr w:type="spellStart"/>
      <w:r w:rsidRPr="00220455">
        <w:rPr>
          <w:rFonts w:ascii="Times New Roman" w:hAnsi="Times New Roman" w:cs="Times New Roman"/>
          <w:sz w:val="32"/>
          <w:szCs w:val="32"/>
        </w:rPr>
        <w:t>behavior</w:t>
      </w:r>
      <w:proofErr w:type="spellEnd"/>
      <w:r w:rsidRPr="00220455">
        <w:rPr>
          <w:rFonts w:ascii="Times New Roman" w:hAnsi="Times New Roman" w:cs="Times New Roman"/>
          <w:sz w:val="32"/>
          <w:szCs w:val="32"/>
        </w:rPr>
        <w:t>, optimize their inventory, and tailor their marketing strategies for better results.</w:t>
      </w:r>
    </w:p>
    <w:p w14:paraId="088C5FFF" w14:textId="5A7CDD7E" w:rsidR="004E45F3" w:rsidRPr="00220455" w:rsidRDefault="004E45F3" w:rsidP="00220455">
      <w:pPr>
        <w:spacing w:line="276" w:lineRule="auto"/>
        <w:ind w:firstLine="720"/>
        <w:jc w:val="center"/>
        <w:rPr>
          <w:rFonts w:ascii="Times New Roman" w:hAnsi="Times New Roman" w:cs="Times New Roman"/>
          <w:sz w:val="32"/>
          <w:szCs w:val="32"/>
        </w:rPr>
      </w:pPr>
      <w:r w:rsidRPr="004E45F3">
        <w:rPr>
          <w:rFonts w:ascii="Times New Roman" w:hAnsi="Times New Roman" w:cs="Times New Roman"/>
          <w:b/>
          <w:bCs/>
          <w:sz w:val="40"/>
          <w:szCs w:val="40"/>
        </w:rPr>
        <w:t>2.2 Hardware &amp; Software Platforms</w:t>
      </w:r>
    </w:p>
    <w:p w14:paraId="0779FA21" w14:textId="73AF65E9" w:rsidR="004E45F3" w:rsidRDefault="004E45F3" w:rsidP="00220455">
      <w:pPr>
        <w:spacing w:before="240"/>
        <w:rPr>
          <w:rFonts w:ascii="Times New Roman" w:hAnsi="Times New Roman" w:cs="Times New Roman"/>
          <w:b/>
          <w:bCs/>
          <w:sz w:val="36"/>
          <w:szCs w:val="36"/>
        </w:rPr>
      </w:pPr>
      <w:r w:rsidRPr="004E45F3">
        <w:rPr>
          <w:rFonts w:ascii="Times New Roman" w:hAnsi="Times New Roman" w:cs="Times New Roman"/>
          <w:b/>
          <w:bCs/>
          <w:sz w:val="36"/>
          <w:szCs w:val="36"/>
        </w:rPr>
        <w:t>Hardware Development Environment</w:t>
      </w:r>
      <w:r>
        <w:rPr>
          <w:rFonts w:ascii="Times New Roman" w:hAnsi="Times New Roman" w:cs="Times New Roman"/>
          <w:b/>
          <w:bCs/>
          <w:sz w:val="36"/>
          <w:szCs w:val="36"/>
        </w:rPr>
        <w:t>:</w:t>
      </w:r>
    </w:p>
    <w:tbl>
      <w:tblPr>
        <w:tblStyle w:val="TableGrid"/>
        <w:tblW w:w="0" w:type="auto"/>
        <w:tblLook w:val="04A0" w:firstRow="1" w:lastRow="0" w:firstColumn="1" w:lastColumn="0" w:noHBand="0" w:noVBand="1"/>
      </w:tblPr>
      <w:tblGrid>
        <w:gridCol w:w="3055"/>
        <w:gridCol w:w="7401"/>
      </w:tblGrid>
      <w:tr w:rsidR="004E45F3" w:rsidRPr="004E45F3" w14:paraId="276DA2D8" w14:textId="77777777" w:rsidTr="009223A4">
        <w:trPr>
          <w:trHeight w:val="1440"/>
        </w:trPr>
        <w:tc>
          <w:tcPr>
            <w:tcW w:w="3055" w:type="dxa"/>
            <w:vAlign w:val="center"/>
          </w:tcPr>
          <w:p w14:paraId="62E971F4" w14:textId="4E8311C7"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Minimum:</w:t>
            </w:r>
          </w:p>
        </w:tc>
        <w:tc>
          <w:tcPr>
            <w:tcW w:w="7401" w:type="dxa"/>
            <w:vAlign w:val="center"/>
          </w:tcPr>
          <w:p w14:paraId="461D16BC" w14:textId="35884281"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Processor:</w:t>
            </w:r>
            <w:r w:rsidRPr="009223A4">
              <w:rPr>
                <w:rFonts w:ascii="Times New Roman" w:hAnsi="Times New Roman" w:cs="Times New Roman"/>
                <w:sz w:val="32"/>
                <w:szCs w:val="32"/>
              </w:rPr>
              <w:t xml:space="preserve"> Dual-core Processor</w:t>
            </w:r>
          </w:p>
          <w:p w14:paraId="64FDFD8A" w14:textId="0C66E885"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4GB</w:t>
            </w:r>
          </w:p>
          <w:p w14:paraId="30C59839" w14:textId="3819D388" w:rsidR="004E45F3" w:rsidRPr="009223A4" w:rsidRDefault="009223A4" w:rsidP="009223A4">
            <w:pPr>
              <w:pStyle w:val="ListParagraph"/>
              <w:numPr>
                <w:ilvl w:val="0"/>
                <w:numId w:val="5"/>
              </w:numPr>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256GB HDD</w:t>
            </w:r>
          </w:p>
        </w:tc>
      </w:tr>
      <w:tr w:rsidR="004E45F3" w:rsidRPr="004E45F3" w14:paraId="6A0CFB5D" w14:textId="77777777" w:rsidTr="009223A4">
        <w:trPr>
          <w:trHeight w:val="1440"/>
        </w:trPr>
        <w:tc>
          <w:tcPr>
            <w:tcW w:w="3055" w:type="dxa"/>
            <w:vAlign w:val="center"/>
          </w:tcPr>
          <w:p w14:paraId="340CEDAB" w14:textId="5CC7801E"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Recommended:</w:t>
            </w:r>
          </w:p>
        </w:tc>
        <w:tc>
          <w:tcPr>
            <w:tcW w:w="7401" w:type="dxa"/>
            <w:vAlign w:val="center"/>
          </w:tcPr>
          <w:p w14:paraId="1C178041" w14:textId="05E1C718"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w:t>
            </w:r>
            <w:r w:rsidRPr="009223A4">
              <w:rPr>
                <w:rFonts w:ascii="Times New Roman" w:hAnsi="Times New Roman" w:cs="Times New Roman"/>
                <w:sz w:val="32"/>
                <w:szCs w:val="32"/>
              </w:rPr>
              <w:t>r: Modern Multi-core Processor</w:t>
            </w:r>
          </w:p>
          <w:p w14:paraId="4CA009F7" w14:textId="22B1A840"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8GB minimum recommended</w:t>
            </w:r>
          </w:p>
          <w:p w14:paraId="6F06919C" w14:textId="049683A3" w:rsidR="004E45F3"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512GB SSD for faster database I/O</w:t>
            </w:r>
          </w:p>
        </w:tc>
      </w:tr>
    </w:tbl>
    <w:p w14:paraId="470447EB" w14:textId="77777777" w:rsidR="004E45F3" w:rsidRPr="004E45F3" w:rsidRDefault="004E45F3" w:rsidP="004E45F3">
      <w:pPr>
        <w:spacing w:after="0"/>
        <w:rPr>
          <w:rFonts w:ascii="Times New Roman" w:hAnsi="Times New Roman" w:cs="Times New Roman"/>
          <w:b/>
          <w:bCs/>
          <w:sz w:val="32"/>
          <w:szCs w:val="32"/>
        </w:rPr>
      </w:pPr>
    </w:p>
    <w:p w14:paraId="6C8D93ED" w14:textId="77777777" w:rsidR="009223A4" w:rsidRDefault="009223A4">
      <w:pPr>
        <w:rPr>
          <w:rFonts w:ascii="Times New Roman" w:hAnsi="Times New Roman" w:cs="Times New Roman"/>
          <w:b/>
          <w:sz w:val="36"/>
          <w:szCs w:val="36"/>
          <w:u w:color="000000"/>
        </w:rPr>
      </w:pPr>
      <w:r>
        <w:rPr>
          <w:rFonts w:ascii="Times New Roman" w:hAnsi="Times New Roman" w:cs="Times New Roman"/>
          <w:b/>
          <w:sz w:val="36"/>
          <w:szCs w:val="36"/>
          <w:u w:color="000000"/>
        </w:rPr>
        <w:br w:type="page"/>
      </w:r>
    </w:p>
    <w:p w14:paraId="011AC4E2" w14:textId="0E70DDD1" w:rsidR="004E45F3" w:rsidRPr="009223A4" w:rsidRDefault="004E45F3" w:rsidP="009223A4">
      <w:pPr>
        <w:spacing w:line="259" w:lineRule="auto"/>
        <w:ind w:left="-5"/>
        <w:rPr>
          <w:rFonts w:ascii="Times New Roman" w:hAnsi="Times New Roman" w:cs="Times New Roman"/>
          <w:b/>
          <w:sz w:val="36"/>
          <w:szCs w:val="36"/>
          <w:u w:color="000000"/>
        </w:rPr>
      </w:pPr>
      <w:r w:rsidRPr="004E45F3">
        <w:rPr>
          <w:rFonts w:ascii="Times New Roman" w:hAnsi="Times New Roman" w:cs="Times New Roman"/>
          <w:b/>
          <w:sz w:val="36"/>
          <w:szCs w:val="36"/>
          <w:u w:color="000000"/>
        </w:rPr>
        <w:lastRenderedPageBreak/>
        <w:t>Software Development Environment:</w:t>
      </w:r>
    </w:p>
    <w:tbl>
      <w:tblPr>
        <w:tblStyle w:val="TableGrid"/>
        <w:tblW w:w="10485" w:type="dxa"/>
        <w:tblLook w:val="04A0" w:firstRow="1" w:lastRow="0" w:firstColumn="1" w:lastColumn="0" w:noHBand="0" w:noVBand="1"/>
      </w:tblPr>
      <w:tblGrid>
        <w:gridCol w:w="2835"/>
        <w:gridCol w:w="7650"/>
      </w:tblGrid>
      <w:tr w:rsidR="004E45F3" w:rsidRPr="004E45F3" w14:paraId="4F35BFAE" w14:textId="77777777" w:rsidTr="00220455">
        <w:trPr>
          <w:trHeight w:val="576"/>
        </w:trPr>
        <w:tc>
          <w:tcPr>
            <w:tcW w:w="2835" w:type="dxa"/>
            <w:vAlign w:val="center"/>
          </w:tcPr>
          <w:p w14:paraId="084F272A" w14:textId="7108B978" w:rsidR="004E45F3" w:rsidRPr="001930A9" w:rsidRDefault="004E45F3" w:rsidP="00220455">
            <w:pPr>
              <w:spacing w:line="259" w:lineRule="auto"/>
              <w:rPr>
                <w:rFonts w:ascii="Times New Roman" w:hAnsi="Times New Roman" w:cs="Times New Roman"/>
                <w:sz w:val="32"/>
                <w:szCs w:val="32"/>
              </w:rPr>
            </w:pPr>
            <w:r w:rsidRPr="001930A9">
              <w:rPr>
                <w:rFonts w:ascii="Times New Roman" w:hAnsi="Times New Roman" w:cs="Times New Roman"/>
                <w:sz w:val="32"/>
                <w:szCs w:val="32"/>
              </w:rPr>
              <w:t>Operating System</w:t>
            </w:r>
            <w:r w:rsidR="001930A9">
              <w:rPr>
                <w:rFonts w:ascii="Times New Roman" w:hAnsi="Times New Roman" w:cs="Times New Roman"/>
                <w:sz w:val="32"/>
                <w:szCs w:val="32"/>
              </w:rPr>
              <w:t>:</w:t>
            </w:r>
          </w:p>
        </w:tc>
        <w:tc>
          <w:tcPr>
            <w:tcW w:w="7650" w:type="dxa"/>
            <w:vAlign w:val="center"/>
          </w:tcPr>
          <w:p w14:paraId="5F9E1919" w14:textId="77777777" w:rsidR="004E45F3" w:rsidRPr="0030053F" w:rsidRDefault="004E45F3" w:rsidP="00220455">
            <w:pPr>
              <w:spacing w:line="259" w:lineRule="auto"/>
              <w:rPr>
                <w:rFonts w:ascii="Times New Roman" w:hAnsi="Times New Roman" w:cs="Times New Roman"/>
                <w:b/>
                <w:bCs/>
                <w:sz w:val="32"/>
                <w:szCs w:val="32"/>
              </w:rPr>
            </w:pPr>
            <w:r w:rsidRPr="0030053F">
              <w:rPr>
                <w:rFonts w:ascii="Times New Roman" w:hAnsi="Times New Roman" w:cs="Times New Roman"/>
                <w:sz w:val="32"/>
                <w:szCs w:val="32"/>
              </w:rPr>
              <w:t xml:space="preserve">Windows 10/11, macOS 10.15+, or Linux. </w:t>
            </w:r>
          </w:p>
        </w:tc>
      </w:tr>
      <w:tr w:rsidR="009223A4" w:rsidRPr="004E45F3" w14:paraId="49444144" w14:textId="77777777" w:rsidTr="00220455">
        <w:trPr>
          <w:trHeight w:val="576"/>
        </w:trPr>
        <w:tc>
          <w:tcPr>
            <w:tcW w:w="2835" w:type="dxa"/>
            <w:vAlign w:val="center"/>
          </w:tcPr>
          <w:p w14:paraId="5C0749C1" w14:textId="5CE65C42"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color w:val="000000" w:themeColor="text1"/>
                <w:sz w:val="32"/>
                <w:szCs w:val="32"/>
              </w:rPr>
              <w:t>Frontend</w:t>
            </w:r>
          </w:p>
        </w:tc>
        <w:tc>
          <w:tcPr>
            <w:tcW w:w="7650" w:type="dxa"/>
            <w:vAlign w:val="center"/>
          </w:tcPr>
          <w:p w14:paraId="1EA55F43" w14:textId="0C6E4A6A"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Angular (v21.1.0), Tailwind CSS (v3.4.19)</w:t>
            </w:r>
          </w:p>
        </w:tc>
      </w:tr>
      <w:tr w:rsidR="009223A4" w:rsidRPr="004E45F3" w14:paraId="6332A8E6" w14:textId="77777777" w:rsidTr="00220455">
        <w:trPr>
          <w:trHeight w:val="576"/>
        </w:trPr>
        <w:tc>
          <w:tcPr>
            <w:tcW w:w="2835" w:type="dxa"/>
            <w:vAlign w:val="center"/>
          </w:tcPr>
          <w:p w14:paraId="5A88A2D2" w14:textId="7E297056"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color w:val="000000" w:themeColor="text1"/>
                <w:sz w:val="32"/>
                <w:szCs w:val="32"/>
              </w:rPr>
              <w:t>Backend</w:t>
            </w:r>
            <w:r w:rsidRPr="007E37B5">
              <w:rPr>
                <w:rFonts w:ascii="Times New Roman" w:hAnsi="Times New Roman" w:cs="Times New Roman"/>
                <w:color w:val="000000" w:themeColor="text1"/>
                <w:sz w:val="32"/>
                <w:szCs w:val="32"/>
              </w:rPr>
              <w:t xml:space="preserve"> </w:t>
            </w:r>
          </w:p>
        </w:tc>
        <w:tc>
          <w:tcPr>
            <w:tcW w:w="7650" w:type="dxa"/>
            <w:vAlign w:val="center"/>
          </w:tcPr>
          <w:p w14:paraId="46DB3951" w14:textId="16C79D6A" w:rsidR="009223A4" w:rsidRPr="001930A9" w:rsidRDefault="009223A4" w:rsidP="009223A4">
            <w:pPr>
              <w:spacing w:line="259" w:lineRule="auto"/>
              <w:rPr>
                <w:rFonts w:ascii="Times New Roman" w:hAnsi="Times New Roman" w:cs="Times New Roman"/>
                <w:sz w:val="32"/>
                <w:szCs w:val="32"/>
              </w:rPr>
            </w:pPr>
            <w:r w:rsidRPr="00220455">
              <w:rPr>
                <w:rFonts w:ascii="Times New Roman" w:hAnsi="Times New Roman" w:cs="Times New Roman"/>
                <w:sz w:val="32"/>
                <w:szCs w:val="32"/>
              </w:rPr>
              <w:t>Node.js with Express.js v5.1.0</w:t>
            </w:r>
          </w:p>
        </w:tc>
      </w:tr>
      <w:tr w:rsidR="009223A4" w:rsidRPr="004E45F3" w14:paraId="7BDFDE75" w14:textId="77777777" w:rsidTr="00220455">
        <w:trPr>
          <w:trHeight w:val="576"/>
        </w:trPr>
        <w:tc>
          <w:tcPr>
            <w:tcW w:w="2835" w:type="dxa"/>
            <w:vAlign w:val="center"/>
          </w:tcPr>
          <w:p w14:paraId="67046ADA" w14:textId="11A98989" w:rsidR="009223A4"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Database</w:t>
            </w:r>
            <w:r>
              <w:rPr>
                <w:rFonts w:ascii="Times New Roman" w:hAnsi="Times New Roman" w:cs="Times New Roman"/>
                <w:sz w:val="32"/>
                <w:szCs w:val="32"/>
              </w:rPr>
              <w:t>:</w:t>
            </w:r>
          </w:p>
        </w:tc>
        <w:tc>
          <w:tcPr>
            <w:tcW w:w="7650" w:type="dxa"/>
            <w:vAlign w:val="center"/>
          </w:tcPr>
          <w:p w14:paraId="2F84272E" w14:textId="300E07E4" w:rsidR="009223A4" w:rsidRPr="00220455"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MongoDB (Local / Atlas)</w:t>
            </w:r>
          </w:p>
        </w:tc>
      </w:tr>
      <w:tr w:rsidR="009223A4" w:rsidRPr="004E45F3" w14:paraId="1F68CE95" w14:textId="77777777" w:rsidTr="00220455">
        <w:trPr>
          <w:trHeight w:val="576"/>
        </w:trPr>
        <w:tc>
          <w:tcPr>
            <w:tcW w:w="2835" w:type="dxa"/>
            <w:vAlign w:val="center"/>
          </w:tcPr>
          <w:p w14:paraId="37D01734" w14:textId="0F5B769A" w:rsidR="009223A4" w:rsidRPr="007E37B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Code Editor</w:t>
            </w:r>
            <w:r>
              <w:rPr>
                <w:rFonts w:ascii="Times New Roman" w:hAnsi="Times New Roman" w:cs="Times New Roman"/>
                <w:sz w:val="32"/>
                <w:szCs w:val="32"/>
              </w:rPr>
              <w:t>:</w:t>
            </w:r>
          </w:p>
        </w:tc>
        <w:tc>
          <w:tcPr>
            <w:tcW w:w="7650" w:type="dxa"/>
            <w:vAlign w:val="center"/>
          </w:tcPr>
          <w:p w14:paraId="451706B3" w14:textId="42E1B981" w:rsidR="009223A4" w:rsidRPr="0022045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 xml:space="preserve">Visual Studio Code (Recommended). </w:t>
            </w:r>
          </w:p>
        </w:tc>
      </w:tr>
      <w:tr w:rsidR="009223A4" w:rsidRPr="004E45F3" w14:paraId="40CFDD94" w14:textId="77777777" w:rsidTr="00220455">
        <w:trPr>
          <w:trHeight w:val="576"/>
        </w:trPr>
        <w:tc>
          <w:tcPr>
            <w:tcW w:w="2835" w:type="dxa"/>
            <w:vAlign w:val="center"/>
          </w:tcPr>
          <w:p w14:paraId="10680B18" w14:textId="1C32AC87"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Browser</w:t>
            </w:r>
            <w:r>
              <w:rPr>
                <w:rFonts w:ascii="Times New Roman" w:hAnsi="Times New Roman" w:cs="Times New Roman"/>
                <w:sz w:val="32"/>
                <w:szCs w:val="32"/>
              </w:rPr>
              <w:t>:</w:t>
            </w:r>
          </w:p>
        </w:tc>
        <w:tc>
          <w:tcPr>
            <w:tcW w:w="7650" w:type="dxa"/>
            <w:vAlign w:val="center"/>
          </w:tcPr>
          <w:p w14:paraId="027E42A8" w14:textId="5F117395"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Chrome, Firefox, or Edge. </w:t>
            </w:r>
          </w:p>
        </w:tc>
      </w:tr>
      <w:tr w:rsidR="009223A4" w:rsidRPr="004E45F3" w14:paraId="38C360C0" w14:textId="77777777" w:rsidTr="00220455">
        <w:trPr>
          <w:trHeight w:val="576"/>
        </w:trPr>
        <w:tc>
          <w:tcPr>
            <w:tcW w:w="2835" w:type="dxa"/>
            <w:vAlign w:val="center"/>
          </w:tcPr>
          <w:p w14:paraId="0174599A" w14:textId="3B8C1257"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Version Control</w:t>
            </w:r>
            <w:r>
              <w:rPr>
                <w:rFonts w:ascii="Times New Roman" w:hAnsi="Times New Roman" w:cs="Times New Roman"/>
                <w:sz w:val="32"/>
                <w:szCs w:val="32"/>
              </w:rPr>
              <w:t>:</w:t>
            </w:r>
          </w:p>
        </w:tc>
        <w:tc>
          <w:tcPr>
            <w:tcW w:w="7650" w:type="dxa"/>
            <w:vAlign w:val="center"/>
          </w:tcPr>
          <w:p w14:paraId="679E2376" w14:textId="07A86D13"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Git. </w:t>
            </w:r>
          </w:p>
        </w:tc>
      </w:tr>
    </w:tbl>
    <w:p w14:paraId="3E323422" w14:textId="48C9F03C" w:rsidR="004E45F3" w:rsidRDefault="004E45F3" w:rsidP="009223A4">
      <w:pPr>
        <w:spacing w:before="240"/>
        <w:jc w:val="center"/>
        <w:rPr>
          <w:rFonts w:ascii="Times New Roman" w:hAnsi="Times New Roman" w:cs="Times New Roman"/>
          <w:b/>
          <w:bCs/>
          <w:sz w:val="40"/>
          <w:szCs w:val="40"/>
        </w:rPr>
      </w:pPr>
      <w:r w:rsidRPr="004E45F3">
        <w:rPr>
          <w:rFonts w:ascii="Times New Roman" w:hAnsi="Times New Roman" w:cs="Times New Roman"/>
          <w:b/>
          <w:bCs/>
          <w:sz w:val="40"/>
          <w:szCs w:val="40"/>
        </w:rPr>
        <w:t>2.3 Scope of Project</w:t>
      </w:r>
    </w:p>
    <w:p w14:paraId="4F6DD906" w14:textId="0D33CD86" w:rsidR="009223A4" w:rsidRPr="009223A4" w:rsidRDefault="009223A4" w:rsidP="009223A4">
      <w:pPr>
        <w:spacing w:line="276" w:lineRule="auto"/>
        <w:ind w:firstLine="720"/>
        <w:rPr>
          <w:rFonts w:ascii="Times New Roman" w:hAnsi="Times New Roman" w:cs="Times New Roman"/>
          <w:sz w:val="32"/>
          <w:szCs w:val="32"/>
        </w:rPr>
      </w:pPr>
      <w:r w:rsidRPr="009223A4">
        <w:rPr>
          <w:rFonts w:ascii="Times New Roman" w:hAnsi="Times New Roman" w:cs="Times New Roman"/>
          <w:sz w:val="32"/>
          <w:szCs w:val="32"/>
        </w:rPr>
        <w:t xml:space="preserve">The scope of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encompasses a comprehensive Product Discovery module designed to facilitate an effortless shopping experience. This includes a dynamic and responsive product </w:t>
      </w:r>
      <w:proofErr w:type="spellStart"/>
      <w:r w:rsidRPr="009223A4">
        <w:rPr>
          <w:rFonts w:ascii="Times New Roman" w:hAnsi="Times New Roman" w:cs="Times New Roman"/>
          <w:sz w:val="32"/>
          <w:szCs w:val="32"/>
        </w:rPr>
        <w:t>catalog</w:t>
      </w:r>
      <w:proofErr w:type="spellEnd"/>
      <w:r w:rsidRPr="009223A4">
        <w:rPr>
          <w:rFonts w:ascii="Times New Roman" w:hAnsi="Times New Roman" w:cs="Times New Roman"/>
          <w:sz w:val="32"/>
          <w:szCs w:val="32"/>
        </w:rPr>
        <w:t xml:space="preserve"> that allows users to browse through high-resolution images and detailed descriptions. The system supports advanced filtering capabilities, enabling customers to narrow down their search by category, price range, brand, and other attributes. Additionally, a smart search function is included to help users quickly locate specific items, ensuring that the vast inventory is easily accessible and navigable.</w:t>
      </w:r>
    </w:p>
    <w:p w14:paraId="442B8E0D" w14:textId="77777777" w:rsidR="009223A4" w:rsidRPr="009223A4" w:rsidRDefault="009223A4" w:rsidP="009223A4">
      <w:pPr>
        <w:spacing w:line="276" w:lineRule="auto"/>
        <w:ind w:firstLine="720"/>
        <w:rPr>
          <w:rFonts w:ascii="Times New Roman" w:hAnsi="Times New Roman" w:cs="Times New Roman"/>
          <w:sz w:val="32"/>
          <w:szCs w:val="32"/>
        </w:rPr>
      </w:pPr>
      <w:r w:rsidRPr="009223A4">
        <w:rPr>
          <w:rFonts w:ascii="Times New Roman" w:hAnsi="Times New Roman" w:cs="Times New Roman"/>
          <w:sz w:val="32"/>
          <w:szCs w:val="32"/>
        </w:rPr>
        <w:t>User Management is another critical component within current scope. The system provides a secure and user-friendly registration and login process, featuring form validation and password encryption. Once authenticated, users have access to a personalized dashboard where they can manage their profiles, update their personal information, and maintain an address book for faster checkouts. The scope also includes a "Wishlist" feature, allowing users to save items for future consideration, which enhances user retention and engagement.</w:t>
      </w:r>
    </w:p>
    <w:p w14:paraId="19495294" w14:textId="77777777" w:rsidR="009223A4" w:rsidRDefault="009223A4" w:rsidP="009223A4">
      <w:pPr>
        <w:spacing w:line="276" w:lineRule="auto"/>
        <w:ind w:firstLine="720"/>
        <w:rPr>
          <w:rFonts w:ascii="Times New Roman" w:hAnsi="Times New Roman" w:cs="Times New Roman"/>
          <w:sz w:val="32"/>
          <w:szCs w:val="32"/>
        </w:rPr>
      </w:pPr>
      <w:r w:rsidRPr="009223A4">
        <w:rPr>
          <w:rFonts w:ascii="Times New Roman" w:hAnsi="Times New Roman" w:cs="Times New Roman"/>
          <w:sz w:val="32"/>
          <w:szCs w:val="32"/>
        </w:rPr>
        <w:t xml:space="preserve">Transaction Processing forms the core of the commercial functionality. The project scope covers the entire lifecycle of a purchase, starting from a persistent </w:t>
      </w:r>
      <w:r w:rsidRPr="009223A4">
        <w:rPr>
          <w:rFonts w:ascii="Times New Roman" w:hAnsi="Times New Roman" w:cs="Times New Roman"/>
          <w:sz w:val="32"/>
          <w:szCs w:val="32"/>
        </w:rPr>
        <w:lastRenderedPageBreak/>
        <w:t>shopping cart that retains items across sessions to a multi-step checkout workflow. This workflow collects necessary shipping and billing information, allows for the selection of payment methods, and culminates in a final order confirmation. Furthermore, the system tracks the order history for each user, providing them with transparency regarding their past purchases and current order status.</w:t>
      </w:r>
    </w:p>
    <w:p w14:paraId="3C644856" w14:textId="6010B46F" w:rsidR="009223A4" w:rsidRPr="009223A4" w:rsidRDefault="009223A4" w:rsidP="009223A4">
      <w:pPr>
        <w:spacing w:line="276" w:lineRule="auto"/>
        <w:ind w:firstLine="720"/>
        <w:rPr>
          <w:rFonts w:ascii="Times New Roman" w:hAnsi="Times New Roman" w:cs="Times New Roman"/>
          <w:sz w:val="32"/>
          <w:szCs w:val="32"/>
        </w:rPr>
      </w:pPr>
      <w:r w:rsidRPr="009223A4">
        <w:rPr>
          <w:rFonts w:ascii="Times New Roman" w:hAnsi="Times New Roman" w:cs="Times New Roman"/>
          <w:sz w:val="32"/>
          <w:szCs w:val="32"/>
        </w:rPr>
        <w:t>On the administrative side, the scope includes a powerful Admin Management Dashboard. This restricted area provides authorized personnel with full control over the platform's content and operations. Admins can perform CRUD (Create, Read, Update, Delete) operations on products, managing details such as pricing, stock levels, and imagery. The dashboard also facilitates User Management, allowing admins to view registered users, and provides tools for Order Management, including the ability to update order statuses (e.g., from "Processing" to "Shipped") and view detailed order summaries.</w:t>
      </w:r>
    </w:p>
    <w:p w14:paraId="6F4E1FF7" w14:textId="7BE6EA80" w:rsidR="009223A4" w:rsidRPr="009223A4" w:rsidRDefault="009223A4" w:rsidP="009223A4">
      <w:pPr>
        <w:spacing w:line="276" w:lineRule="auto"/>
        <w:ind w:firstLine="720"/>
        <w:rPr>
          <w:rFonts w:ascii="Times New Roman" w:hAnsi="Times New Roman" w:cs="Times New Roman"/>
          <w:sz w:val="32"/>
          <w:szCs w:val="32"/>
        </w:rPr>
      </w:pPr>
      <w:r w:rsidRPr="009223A4">
        <w:rPr>
          <w:rFonts w:ascii="Times New Roman" w:hAnsi="Times New Roman" w:cs="Times New Roman"/>
          <w:sz w:val="32"/>
          <w:szCs w:val="32"/>
        </w:rPr>
        <w:t>The security scope involves implementing robust measures to protect the platform and its users. This includes the implementation of JSON Web Token (JWT) based authentication for stateless and secure session management. It also covers the protection of API routes to ensure that sensitive data and administrative functions are only accessible to authorized users. Input validation on both the client and server sides is included to prevent common web vulnerabilities such as SQL injection (or NoSQL injection in this context) and Cross-Site Scripting (XSS).</w:t>
      </w:r>
    </w:p>
    <w:p w14:paraId="0763861C" w14:textId="14E4A4C4" w:rsidR="004E45F3" w:rsidRDefault="009223A4" w:rsidP="009223A4">
      <w:pPr>
        <w:spacing w:line="276" w:lineRule="auto"/>
        <w:ind w:firstLine="720"/>
        <w:rPr>
          <w:rFonts w:ascii="Times New Roman" w:hAnsi="Times New Roman" w:cs="Times New Roman"/>
          <w:sz w:val="32"/>
          <w:szCs w:val="32"/>
        </w:rPr>
      </w:pPr>
      <w:r w:rsidRPr="009223A4">
        <w:rPr>
          <w:rFonts w:ascii="Times New Roman" w:hAnsi="Times New Roman" w:cs="Times New Roman"/>
          <w:sz w:val="32"/>
          <w:szCs w:val="32"/>
        </w:rPr>
        <w:t xml:space="preserve">Finally, the technical scope defines the boundaries of the platform's operation.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is designed as a web-based application accessible via standard web browsers on desktop and mobile devices. It requires an active internet connection to function, as it relies on a cloud-hosted database and backend server. The current scope focuses on digital payments via simulation (or integration placeholders) and standard delivery workflows.</w:t>
      </w:r>
      <w:r w:rsidR="004E45F3">
        <w:rPr>
          <w:rFonts w:ascii="Times New Roman" w:hAnsi="Times New Roman" w:cs="Times New Roman"/>
          <w:sz w:val="32"/>
          <w:szCs w:val="32"/>
        </w:rPr>
        <w:br w:type="page"/>
      </w:r>
    </w:p>
    <w:p w14:paraId="3D928912" w14:textId="77777777" w:rsidR="004E45F3" w:rsidRDefault="004E45F3" w:rsidP="004E45F3">
      <w:pPr>
        <w:spacing w:after="0"/>
        <w:rPr>
          <w:rFonts w:ascii="Times New Roman" w:hAnsi="Times New Roman" w:cs="Times New Roman"/>
          <w:sz w:val="32"/>
          <w:szCs w:val="32"/>
        </w:rPr>
      </w:pPr>
    </w:p>
    <w:p w14:paraId="7CDB667C" w14:textId="77777777" w:rsidR="004E45F3" w:rsidRDefault="004E45F3" w:rsidP="004E45F3">
      <w:pPr>
        <w:spacing w:after="0"/>
        <w:rPr>
          <w:rFonts w:ascii="Times New Roman" w:hAnsi="Times New Roman" w:cs="Times New Roman"/>
          <w:sz w:val="32"/>
          <w:szCs w:val="32"/>
        </w:rPr>
      </w:pPr>
    </w:p>
    <w:p w14:paraId="41220CBA" w14:textId="77777777" w:rsidR="004E45F3" w:rsidRDefault="004E45F3" w:rsidP="004E45F3">
      <w:pPr>
        <w:spacing w:after="0"/>
        <w:rPr>
          <w:rFonts w:ascii="Times New Roman" w:hAnsi="Times New Roman" w:cs="Times New Roman"/>
          <w:sz w:val="32"/>
          <w:szCs w:val="32"/>
        </w:rPr>
      </w:pPr>
    </w:p>
    <w:p w14:paraId="3CCA67C7" w14:textId="7D1B360B" w:rsidR="004E45F3" w:rsidRDefault="00314C5C" w:rsidP="004E45F3">
      <w:pPr>
        <w:spacing w:after="0"/>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77696" behindDoc="0" locked="0" layoutInCell="1" allowOverlap="1" wp14:anchorId="17F53C55" wp14:editId="2650A533">
                <wp:simplePos x="0" y="0"/>
                <wp:positionH relativeFrom="margin">
                  <wp:align>center</wp:align>
                </wp:positionH>
                <wp:positionV relativeFrom="margin">
                  <wp:align>top</wp:align>
                </wp:positionV>
                <wp:extent cx="4410075" cy="1466850"/>
                <wp:effectExtent l="0" t="0" r="28575" b="19050"/>
                <wp:wrapNone/>
                <wp:docPr id="2078715195"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B4490AF"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3:</w:t>
                            </w:r>
                          </w:p>
                          <w:p w14:paraId="0394C376" w14:textId="49D3A2B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F53C55" id="_x0000_s1028" style="position:absolute;margin-left:0;margin-top:0;width:347.25pt;height:115.5pt;z-index:251677696;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CiQ77O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5B4490AF"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3:</w:t>
                      </w:r>
                    </w:p>
                    <w:p w14:paraId="0394C376" w14:textId="49D3A2B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Design</w:t>
                      </w:r>
                    </w:p>
                  </w:txbxContent>
                </v:textbox>
                <w10:wrap anchorx="margin" anchory="margin"/>
              </v:oval>
            </w:pict>
          </mc:Fallback>
        </mc:AlternateContent>
      </w:r>
    </w:p>
    <w:p w14:paraId="6A198A55" w14:textId="77777777" w:rsidR="004E45F3" w:rsidRDefault="004E45F3" w:rsidP="004E45F3">
      <w:pPr>
        <w:spacing w:after="0"/>
        <w:rPr>
          <w:rFonts w:ascii="Times New Roman" w:hAnsi="Times New Roman" w:cs="Times New Roman"/>
          <w:sz w:val="32"/>
          <w:szCs w:val="32"/>
        </w:rPr>
      </w:pPr>
    </w:p>
    <w:p w14:paraId="7AD03B6D" w14:textId="77777777" w:rsidR="004E45F3" w:rsidRDefault="004E45F3" w:rsidP="004E45F3">
      <w:pPr>
        <w:spacing w:after="0"/>
        <w:rPr>
          <w:rFonts w:ascii="Times New Roman" w:hAnsi="Times New Roman" w:cs="Times New Roman"/>
          <w:sz w:val="32"/>
          <w:szCs w:val="32"/>
        </w:rPr>
      </w:pPr>
    </w:p>
    <w:p w14:paraId="42865FBF" w14:textId="77777777" w:rsidR="009D4CF7" w:rsidRDefault="009D4CF7" w:rsidP="004E45F3">
      <w:pPr>
        <w:spacing w:after="0"/>
        <w:rPr>
          <w:rFonts w:ascii="Times New Roman" w:hAnsi="Times New Roman" w:cs="Times New Roman"/>
          <w:b/>
          <w:bCs/>
          <w:sz w:val="36"/>
          <w:szCs w:val="36"/>
        </w:rPr>
      </w:pPr>
    </w:p>
    <w:p w14:paraId="18708136" w14:textId="210CDBFB" w:rsidR="004E45F3" w:rsidRDefault="004E45F3" w:rsidP="004E45F3">
      <w:pPr>
        <w:spacing w:after="0"/>
        <w:rPr>
          <w:rFonts w:ascii="Times New Roman" w:hAnsi="Times New Roman" w:cs="Times New Roman"/>
          <w:b/>
          <w:bCs/>
          <w:sz w:val="36"/>
          <w:szCs w:val="36"/>
        </w:rPr>
      </w:pPr>
      <w:r w:rsidRPr="004E45F3">
        <w:rPr>
          <w:rFonts w:ascii="Times New Roman" w:hAnsi="Times New Roman" w:cs="Times New Roman"/>
          <w:b/>
          <w:bCs/>
          <w:sz w:val="36"/>
          <w:szCs w:val="36"/>
        </w:rPr>
        <w:t>3.1</w:t>
      </w:r>
      <w:r>
        <w:rPr>
          <w:rFonts w:ascii="Times New Roman" w:hAnsi="Times New Roman" w:cs="Times New Roman"/>
          <w:b/>
          <w:bCs/>
          <w:sz w:val="36"/>
          <w:szCs w:val="36"/>
        </w:rPr>
        <w:t xml:space="preserve"> </w:t>
      </w:r>
      <w:r w:rsidR="00770901">
        <w:rPr>
          <w:rFonts w:ascii="Times New Roman" w:hAnsi="Times New Roman" w:cs="Times New Roman"/>
          <w:b/>
          <w:bCs/>
          <w:sz w:val="36"/>
          <w:szCs w:val="36"/>
        </w:rPr>
        <w:t>DFD (Data Flow Diagram)</w:t>
      </w:r>
    </w:p>
    <w:p w14:paraId="1135C13E" w14:textId="5717230C" w:rsidR="00770901" w:rsidRDefault="00770901" w:rsidP="004E45F3">
      <w:pPr>
        <w:spacing w:after="0"/>
        <w:rPr>
          <w:rFonts w:ascii="Times New Roman" w:hAnsi="Times New Roman" w:cs="Times New Roman"/>
          <w:b/>
          <w:bCs/>
          <w:sz w:val="36"/>
          <w:szCs w:val="36"/>
        </w:rPr>
      </w:pPr>
      <w:r>
        <w:rPr>
          <w:rFonts w:ascii="Times New Roman" w:hAnsi="Times New Roman" w:cs="Times New Roman"/>
          <w:b/>
          <w:bCs/>
          <w:sz w:val="36"/>
          <w:szCs w:val="36"/>
        </w:rPr>
        <w:t>3.2 UML Diagram</w:t>
      </w:r>
    </w:p>
    <w:p w14:paraId="1B146F26" w14:textId="6C565248" w:rsidR="00770901" w:rsidRDefault="00770901" w:rsidP="004E45F3">
      <w:pPr>
        <w:spacing w:after="0"/>
        <w:rPr>
          <w:rFonts w:ascii="Times New Roman" w:hAnsi="Times New Roman" w:cs="Times New Roman"/>
          <w:b/>
          <w:bCs/>
          <w:sz w:val="36"/>
          <w:szCs w:val="36"/>
        </w:rPr>
      </w:pPr>
      <w:r>
        <w:rPr>
          <w:rFonts w:ascii="Times New Roman" w:hAnsi="Times New Roman" w:cs="Times New Roman"/>
          <w:b/>
          <w:bCs/>
          <w:sz w:val="36"/>
          <w:szCs w:val="36"/>
        </w:rPr>
        <w:t>3.3 Data Dictionary</w:t>
      </w:r>
    </w:p>
    <w:p w14:paraId="6F17899E" w14:textId="0D7C3CAF" w:rsidR="00770901" w:rsidRDefault="00770901" w:rsidP="004E45F3">
      <w:pPr>
        <w:spacing w:after="0"/>
        <w:rPr>
          <w:rFonts w:ascii="Times New Roman" w:hAnsi="Times New Roman" w:cs="Times New Roman"/>
          <w:b/>
          <w:bCs/>
          <w:sz w:val="36"/>
          <w:szCs w:val="36"/>
        </w:rPr>
      </w:pPr>
      <w:r>
        <w:rPr>
          <w:rFonts w:ascii="Times New Roman" w:hAnsi="Times New Roman" w:cs="Times New Roman"/>
          <w:b/>
          <w:bCs/>
          <w:sz w:val="36"/>
          <w:szCs w:val="36"/>
        </w:rPr>
        <w:t>3.4 Interface Design (Screenshots)</w:t>
      </w:r>
    </w:p>
    <w:p w14:paraId="7230BD51" w14:textId="0F3EB024" w:rsidR="00770901" w:rsidRDefault="00CF29C6">
      <w:pPr>
        <w:rPr>
          <w:rFonts w:ascii="Times New Roman" w:hAnsi="Times New Roman" w:cs="Times New Roman"/>
          <w:b/>
          <w:bCs/>
          <w:sz w:val="36"/>
          <w:szCs w:val="36"/>
        </w:rPr>
      </w:pPr>
      <w:r>
        <w:rPr>
          <w:rFonts w:ascii="Times New Roman" w:hAnsi="Times New Roman" w:cs="Times New Roman"/>
          <w:b/>
          <w:bCs/>
          <w:sz w:val="36"/>
          <w:szCs w:val="36"/>
        </w:rPr>
        <w:t>3.5 Project Modules</w:t>
      </w:r>
      <w:r w:rsidR="00770901">
        <w:rPr>
          <w:rFonts w:ascii="Times New Roman" w:hAnsi="Times New Roman" w:cs="Times New Roman"/>
          <w:b/>
          <w:bCs/>
          <w:sz w:val="36"/>
          <w:szCs w:val="36"/>
        </w:rPr>
        <w:br w:type="page"/>
      </w:r>
    </w:p>
    <w:p w14:paraId="0E166DBA" w14:textId="635753FF" w:rsid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3.1</w:t>
      </w:r>
      <w:r>
        <w:rPr>
          <w:rFonts w:ascii="Times New Roman" w:hAnsi="Times New Roman" w:cs="Times New Roman"/>
          <w:b/>
          <w:bCs/>
          <w:sz w:val="40"/>
          <w:szCs w:val="40"/>
        </w:rPr>
        <w:t xml:space="preserve"> DFD (Data Flow Diagram)</w:t>
      </w:r>
    </w:p>
    <w:p w14:paraId="7F4749A6" w14:textId="48F64FE8" w:rsidR="00A31AF9" w:rsidRDefault="00A31AF9" w:rsidP="008F55AE">
      <w:pPr>
        <w:jc w:val="center"/>
        <w:rPr>
          <w:rFonts w:ascii="Times New Roman" w:hAnsi="Times New Roman" w:cs="Times New Roman"/>
          <w:b/>
          <w:bCs/>
          <w:sz w:val="40"/>
          <w:szCs w:val="40"/>
        </w:rPr>
      </w:pPr>
    </w:p>
    <w:p w14:paraId="0AFC5F24" w14:textId="1D39C506" w:rsidR="00A31AF9" w:rsidRDefault="00A31AF9" w:rsidP="00CF29C6">
      <w:pPr>
        <w:rPr>
          <w:rFonts w:ascii="Times New Roman" w:hAnsi="Times New Roman" w:cs="Times New Roman"/>
          <w:b/>
          <w:bCs/>
          <w:sz w:val="40"/>
          <w:szCs w:val="40"/>
        </w:rPr>
      </w:pPr>
      <w:r>
        <w:rPr>
          <w:rFonts w:ascii="Times New Roman" w:hAnsi="Times New Roman" w:cs="Times New Roman"/>
          <w:b/>
          <w:bCs/>
          <w:sz w:val="40"/>
          <w:szCs w:val="40"/>
        </w:rPr>
        <w:br w:type="page"/>
      </w:r>
    </w:p>
    <w:p w14:paraId="0A9EED02" w14:textId="47E7A88B" w:rsidR="00A31AF9" w:rsidRDefault="00A31AF9" w:rsidP="00CF29C6">
      <w:pPr>
        <w:jc w:val="center"/>
        <w:rPr>
          <w:rFonts w:ascii="Times New Roman" w:hAnsi="Times New Roman" w:cs="Times New Roman"/>
          <w:b/>
          <w:bCs/>
          <w:sz w:val="40"/>
          <w:szCs w:val="40"/>
        </w:rPr>
      </w:pPr>
      <w:r w:rsidRPr="00A31AF9">
        <w:rPr>
          <w:rFonts w:ascii="Times New Roman" w:hAnsi="Times New Roman" w:cs="Times New Roman"/>
          <w:b/>
          <w:bCs/>
          <w:sz w:val="40"/>
          <w:szCs w:val="40"/>
        </w:rPr>
        <w:lastRenderedPageBreak/>
        <w:t>3.2 UML Diagram:</w:t>
      </w:r>
    </w:p>
    <w:p w14:paraId="2709A457" w14:textId="4E0F0EF0" w:rsidR="008070B0" w:rsidRDefault="008070B0" w:rsidP="008070B0">
      <w:pPr>
        <w:jc w:val="center"/>
        <w:rPr>
          <w:rFonts w:ascii="Times New Roman" w:hAnsi="Times New Roman" w:cs="Times New Roman"/>
          <w:b/>
          <w:bCs/>
          <w:sz w:val="32"/>
          <w:szCs w:val="32"/>
        </w:rPr>
      </w:pPr>
    </w:p>
    <w:p w14:paraId="0C552D50" w14:textId="77777777" w:rsidR="00B30CE9" w:rsidRDefault="00B30CE9">
      <w:pPr>
        <w:rPr>
          <w:rFonts w:ascii="Times New Roman" w:hAnsi="Times New Roman" w:cs="Times New Roman"/>
          <w:b/>
          <w:bCs/>
          <w:sz w:val="40"/>
          <w:szCs w:val="40"/>
        </w:rPr>
      </w:pPr>
      <w:r>
        <w:rPr>
          <w:rFonts w:ascii="Times New Roman" w:hAnsi="Times New Roman" w:cs="Times New Roman"/>
          <w:b/>
          <w:bCs/>
          <w:sz w:val="40"/>
          <w:szCs w:val="40"/>
        </w:rPr>
        <w:br w:type="page"/>
      </w:r>
    </w:p>
    <w:p w14:paraId="2594E7F1" w14:textId="72E668F3" w:rsidR="00A31AF9" w:rsidRPr="00DA316C" w:rsidRDefault="00A31AF9" w:rsidP="00DA316C">
      <w:pPr>
        <w:jc w:val="center"/>
        <w:rPr>
          <w:rFonts w:ascii="Times New Roman" w:hAnsi="Times New Roman" w:cs="Times New Roman"/>
          <w:b/>
          <w:bCs/>
          <w:sz w:val="32"/>
          <w:szCs w:val="32"/>
        </w:rPr>
      </w:pPr>
      <w:r w:rsidRPr="00A31AF9">
        <w:rPr>
          <w:rFonts w:ascii="Times New Roman" w:hAnsi="Times New Roman" w:cs="Times New Roman"/>
          <w:b/>
          <w:bCs/>
          <w:sz w:val="40"/>
          <w:szCs w:val="40"/>
        </w:rPr>
        <w:lastRenderedPageBreak/>
        <w:t>3.2.1 Activity Diagram</w:t>
      </w:r>
    </w:p>
    <w:p w14:paraId="3D1D6C3A" w14:textId="32BCF2CB" w:rsidR="007E585D" w:rsidRDefault="007E585D" w:rsidP="00A31AF9">
      <w:pPr>
        <w:jc w:val="center"/>
        <w:rPr>
          <w:rFonts w:ascii="Times New Roman" w:hAnsi="Times New Roman" w:cs="Times New Roman"/>
          <w:b/>
          <w:bCs/>
          <w:sz w:val="32"/>
          <w:szCs w:val="32"/>
        </w:rPr>
      </w:pPr>
    </w:p>
    <w:p w14:paraId="6C775446" w14:textId="77777777" w:rsidR="007E585D" w:rsidRDefault="007E585D">
      <w:pPr>
        <w:rPr>
          <w:rFonts w:ascii="Times New Roman" w:hAnsi="Times New Roman" w:cs="Times New Roman"/>
          <w:b/>
          <w:bCs/>
          <w:sz w:val="32"/>
          <w:szCs w:val="32"/>
        </w:rPr>
      </w:pPr>
      <w:r>
        <w:rPr>
          <w:rFonts w:ascii="Times New Roman" w:hAnsi="Times New Roman" w:cs="Times New Roman"/>
          <w:b/>
          <w:bCs/>
          <w:sz w:val="32"/>
          <w:szCs w:val="32"/>
        </w:rPr>
        <w:br w:type="page"/>
      </w:r>
    </w:p>
    <w:p w14:paraId="7F035A20" w14:textId="77777777" w:rsidR="007E585D" w:rsidRDefault="007E585D" w:rsidP="00A31AF9">
      <w:pPr>
        <w:jc w:val="center"/>
        <w:rPr>
          <w:rFonts w:ascii="Times New Roman" w:hAnsi="Times New Roman" w:cs="Times New Roman"/>
          <w:b/>
          <w:bCs/>
          <w:sz w:val="40"/>
          <w:szCs w:val="40"/>
        </w:rPr>
      </w:pPr>
      <w:r w:rsidRPr="007E585D">
        <w:rPr>
          <w:rFonts w:ascii="Times New Roman" w:hAnsi="Times New Roman" w:cs="Times New Roman"/>
          <w:b/>
          <w:bCs/>
          <w:sz w:val="40"/>
          <w:szCs w:val="40"/>
        </w:rPr>
        <w:lastRenderedPageBreak/>
        <w:t>3.2.2 E</w:t>
      </w:r>
      <w:r>
        <w:rPr>
          <w:rFonts w:ascii="Times New Roman" w:hAnsi="Times New Roman" w:cs="Times New Roman"/>
          <w:b/>
          <w:bCs/>
          <w:sz w:val="40"/>
          <w:szCs w:val="40"/>
        </w:rPr>
        <w:t>R</w:t>
      </w:r>
      <w:r w:rsidRPr="007E585D">
        <w:rPr>
          <w:rFonts w:ascii="Times New Roman" w:hAnsi="Times New Roman" w:cs="Times New Roman"/>
          <w:b/>
          <w:bCs/>
          <w:sz w:val="40"/>
          <w:szCs w:val="40"/>
        </w:rPr>
        <w:t xml:space="preserve"> Diagram</w:t>
      </w:r>
    </w:p>
    <w:p w14:paraId="283E49E9" w14:textId="15BB14EA" w:rsidR="00770901" w:rsidRPr="00A31AF9" w:rsidRDefault="00770901" w:rsidP="00A31AF9">
      <w:pPr>
        <w:jc w:val="center"/>
        <w:rPr>
          <w:rFonts w:ascii="Times New Roman" w:hAnsi="Times New Roman" w:cs="Times New Roman"/>
          <w:b/>
          <w:bCs/>
          <w:sz w:val="32"/>
          <w:szCs w:val="32"/>
        </w:rPr>
      </w:pPr>
      <w:r w:rsidRPr="00A31AF9">
        <w:rPr>
          <w:rFonts w:ascii="Times New Roman" w:hAnsi="Times New Roman" w:cs="Times New Roman"/>
          <w:b/>
          <w:bCs/>
          <w:sz w:val="32"/>
          <w:szCs w:val="32"/>
        </w:rPr>
        <w:br w:type="page"/>
      </w:r>
    </w:p>
    <w:p w14:paraId="6EA9EBAE" w14:textId="7AC1574E" w:rsidR="00770901" w:rsidRP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Pr>
          <w:rFonts w:ascii="Times New Roman" w:hAnsi="Times New Roman" w:cs="Times New Roman"/>
          <w:b/>
          <w:bCs/>
          <w:sz w:val="40"/>
          <w:szCs w:val="40"/>
        </w:rPr>
        <w:t>3 Data Dictionary</w:t>
      </w:r>
    </w:p>
    <w:p w14:paraId="0345A3E0" w14:textId="1E1DF140" w:rsidR="009223A4" w:rsidRPr="009223A4" w:rsidRDefault="009223A4" w:rsidP="009223A4">
      <w:pPr>
        <w:spacing w:line="276" w:lineRule="auto"/>
        <w:ind w:firstLine="720"/>
        <w:rPr>
          <w:rFonts w:ascii="Times New Roman" w:hAnsi="Times New Roman" w:cs="Times New Roman"/>
          <w:sz w:val="32"/>
          <w:szCs w:val="32"/>
        </w:rPr>
      </w:pPr>
      <w:r w:rsidRPr="009223A4">
        <w:rPr>
          <w:rFonts w:ascii="Times New Roman" w:hAnsi="Times New Roman" w:cs="Times New Roman"/>
          <w:sz w:val="32"/>
          <w:szCs w:val="32"/>
        </w:rPr>
        <w:t xml:space="preserve">The Data Dictionary serves as a centralized repository of information about data, encompassing its meaning, relationships to other data, origin, usage, and format. In the context of the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platform, it provides a structured and comprehensive breakdown of the core database collections implemented in MongoDB. This documented vocabulary ensures that all developers and database administrators have a unified understanding of the data architecture, preventing inconsistencies in data definition and usage across different modules of the application.</w:t>
      </w:r>
    </w:p>
    <w:p w14:paraId="5C89CF29" w14:textId="77777777" w:rsidR="00770901" w:rsidRPr="00770901" w:rsidRDefault="00770901" w:rsidP="00770901">
      <w:pPr>
        <w:spacing w:line="259" w:lineRule="auto"/>
        <w:ind w:left="-5"/>
        <w:rPr>
          <w:rFonts w:ascii="Times New Roman" w:hAnsi="Times New Roman" w:cs="Times New Roman"/>
          <w:sz w:val="32"/>
          <w:szCs w:val="32"/>
        </w:rPr>
      </w:pPr>
      <w:r w:rsidRPr="00770901">
        <w:rPr>
          <w:rFonts w:ascii="Times New Roman" w:hAnsi="Times New Roman" w:cs="Times New Roman"/>
          <w:b/>
          <w:sz w:val="32"/>
          <w:szCs w:val="32"/>
        </w:rPr>
        <w:t xml:space="preserve">1). Users Table: </w:t>
      </w:r>
    </w:p>
    <w:tbl>
      <w:tblPr>
        <w:tblStyle w:val="TableGrid"/>
        <w:tblW w:w="0" w:type="auto"/>
        <w:tblLook w:val="04A0" w:firstRow="1" w:lastRow="0" w:firstColumn="1" w:lastColumn="0" w:noHBand="0" w:noVBand="1"/>
      </w:tblPr>
      <w:tblGrid>
        <w:gridCol w:w="1434"/>
        <w:gridCol w:w="1525"/>
        <w:gridCol w:w="1508"/>
        <w:gridCol w:w="5989"/>
      </w:tblGrid>
      <w:tr w:rsidR="00140792" w14:paraId="16F04739" w14:textId="77777777" w:rsidTr="00140792">
        <w:trPr>
          <w:trHeight w:val="576"/>
        </w:trPr>
        <w:tc>
          <w:tcPr>
            <w:tcW w:w="1435" w:type="dxa"/>
            <w:vAlign w:val="center"/>
          </w:tcPr>
          <w:p w14:paraId="7FFB4FB0" w14:textId="0A8DD43C"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Field</w:t>
            </w:r>
          </w:p>
        </w:tc>
        <w:tc>
          <w:tcPr>
            <w:tcW w:w="1530" w:type="dxa"/>
            <w:vAlign w:val="center"/>
          </w:tcPr>
          <w:p w14:paraId="672D13E3" w14:textId="56EFBB2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Type</w:t>
            </w:r>
          </w:p>
        </w:tc>
        <w:tc>
          <w:tcPr>
            <w:tcW w:w="1440" w:type="dxa"/>
            <w:vAlign w:val="center"/>
          </w:tcPr>
          <w:p w14:paraId="4760DC88" w14:textId="792B36D0"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Constraint</w:t>
            </w:r>
          </w:p>
        </w:tc>
        <w:tc>
          <w:tcPr>
            <w:tcW w:w="6051" w:type="dxa"/>
            <w:vAlign w:val="center"/>
          </w:tcPr>
          <w:p w14:paraId="69F92AEA" w14:textId="5B0485BA"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Description</w:t>
            </w:r>
          </w:p>
        </w:tc>
      </w:tr>
      <w:tr w:rsidR="00140792" w14:paraId="1BBED4F8" w14:textId="77777777" w:rsidTr="00140792">
        <w:trPr>
          <w:trHeight w:val="1152"/>
        </w:trPr>
        <w:tc>
          <w:tcPr>
            <w:tcW w:w="1435" w:type="dxa"/>
            <w:vAlign w:val="center"/>
          </w:tcPr>
          <w:p w14:paraId="1AE924FC" w14:textId="0DB07D9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_id</w:t>
            </w:r>
          </w:p>
        </w:tc>
        <w:tc>
          <w:tcPr>
            <w:tcW w:w="1530" w:type="dxa"/>
            <w:vAlign w:val="center"/>
          </w:tcPr>
          <w:p w14:paraId="7D3C91C3" w14:textId="7D99A43D" w:rsidR="00140792" w:rsidRPr="00140792" w:rsidRDefault="00140792" w:rsidP="00140792">
            <w:pPr>
              <w:jc w:val="center"/>
              <w:rPr>
                <w:rFonts w:ascii="Times New Roman" w:hAnsi="Times New Roman" w:cs="Times New Roman"/>
                <w:sz w:val="28"/>
                <w:szCs w:val="28"/>
              </w:rPr>
            </w:pPr>
            <w:proofErr w:type="spellStart"/>
            <w:r w:rsidRPr="00140792">
              <w:rPr>
                <w:rFonts w:ascii="Times New Roman" w:hAnsi="Times New Roman" w:cs="Times New Roman"/>
                <w:sz w:val="28"/>
                <w:szCs w:val="28"/>
              </w:rPr>
              <w:t>ObjectId</w:t>
            </w:r>
            <w:proofErr w:type="spellEnd"/>
          </w:p>
        </w:tc>
        <w:tc>
          <w:tcPr>
            <w:tcW w:w="1440" w:type="dxa"/>
            <w:vAlign w:val="center"/>
          </w:tcPr>
          <w:p w14:paraId="17B0EB37" w14:textId="216A8E0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Primary Key</w:t>
            </w:r>
          </w:p>
        </w:tc>
        <w:tc>
          <w:tcPr>
            <w:tcW w:w="6051" w:type="dxa"/>
            <w:vAlign w:val="center"/>
          </w:tcPr>
          <w:p w14:paraId="793C5CBE" w14:textId="4DB0AD2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identifier automatically generated by MongoDB for each user record. It serves as the primary key for referencing users across the system.</w:t>
            </w:r>
          </w:p>
        </w:tc>
      </w:tr>
      <w:tr w:rsidR="00140792" w14:paraId="76DE3409" w14:textId="77777777" w:rsidTr="00140792">
        <w:trPr>
          <w:trHeight w:val="1152"/>
        </w:trPr>
        <w:tc>
          <w:tcPr>
            <w:tcW w:w="1435" w:type="dxa"/>
            <w:vAlign w:val="center"/>
          </w:tcPr>
          <w:p w14:paraId="02FCEFF6" w14:textId="5D8360FA"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fullname</w:t>
            </w:r>
            <w:proofErr w:type="spellEnd"/>
          </w:p>
        </w:tc>
        <w:tc>
          <w:tcPr>
            <w:tcW w:w="1530" w:type="dxa"/>
            <w:vAlign w:val="center"/>
          </w:tcPr>
          <w:p w14:paraId="3C8E56E2" w14:textId="00BD9944"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3BA7DD84" w14:textId="0D70928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31E9F163" w14:textId="497A5C8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full name of the registered user, used for identification, personalization, and communication purposes.</w:t>
            </w:r>
          </w:p>
        </w:tc>
      </w:tr>
      <w:tr w:rsidR="00140792" w14:paraId="2C5543DE" w14:textId="77777777" w:rsidTr="00140792">
        <w:trPr>
          <w:trHeight w:val="1152"/>
        </w:trPr>
        <w:tc>
          <w:tcPr>
            <w:tcW w:w="1435" w:type="dxa"/>
            <w:vAlign w:val="center"/>
          </w:tcPr>
          <w:p w14:paraId="457F2BA4" w14:textId="6D30FD6F"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email</w:t>
            </w:r>
          </w:p>
        </w:tc>
        <w:tc>
          <w:tcPr>
            <w:tcW w:w="1530" w:type="dxa"/>
            <w:vAlign w:val="center"/>
          </w:tcPr>
          <w:p w14:paraId="3AB9FB7C" w14:textId="7F3FC4B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0BF193C6" w14:textId="0BE5FE1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4DBED098" w14:textId="55ABF14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primary email address, used for authentication, communication, and account recovery. Must be unique.</w:t>
            </w:r>
          </w:p>
        </w:tc>
      </w:tr>
      <w:tr w:rsidR="00140792" w14:paraId="1BB6FD69" w14:textId="77777777" w:rsidTr="00140792">
        <w:trPr>
          <w:trHeight w:val="864"/>
        </w:trPr>
        <w:tc>
          <w:tcPr>
            <w:tcW w:w="1435" w:type="dxa"/>
            <w:vAlign w:val="center"/>
          </w:tcPr>
          <w:p w14:paraId="5E195DA9" w14:textId="16B2813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username</w:t>
            </w:r>
          </w:p>
        </w:tc>
        <w:tc>
          <w:tcPr>
            <w:tcW w:w="1530" w:type="dxa"/>
            <w:vAlign w:val="center"/>
          </w:tcPr>
          <w:p w14:paraId="0E2AF736" w14:textId="6221928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215A8BCA" w14:textId="175DF3D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29B18E90" w14:textId="53E9F05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login handle chosen by the user for authentication and account distinction.</w:t>
            </w:r>
          </w:p>
        </w:tc>
      </w:tr>
      <w:tr w:rsidR="00140792" w14:paraId="3265EB9B" w14:textId="77777777" w:rsidTr="00140792">
        <w:trPr>
          <w:trHeight w:val="1152"/>
        </w:trPr>
        <w:tc>
          <w:tcPr>
            <w:tcW w:w="1435" w:type="dxa"/>
            <w:vAlign w:val="center"/>
          </w:tcPr>
          <w:p w14:paraId="5624697A" w14:textId="525CB27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password</w:t>
            </w:r>
          </w:p>
        </w:tc>
        <w:tc>
          <w:tcPr>
            <w:tcW w:w="1530" w:type="dxa"/>
            <w:vAlign w:val="center"/>
          </w:tcPr>
          <w:p w14:paraId="4DEF6056" w14:textId="57B1DBE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734F961C" w14:textId="2E1CD58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4F3EAC54" w14:textId="22FE7BA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securely hashed representation of the user’s password, ensuring protection against unauthorized access.</w:t>
            </w:r>
          </w:p>
        </w:tc>
      </w:tr>
      <w:tr w:rsidR="00140792" w14:paraId="4C2BBBED" w14:textId="77777777" w:rsidTr="00140792">
        <w:trPr>
          <w:trHeight w:val="864"/>
        </w:trPr>
        <w:tc>
          <w:tcPr>
            <w:tcW w:w="1435" w:type="dxa"/>
            <w:vAlign w:val="center"/>
          </w:tcPr>
          <w:p w14:paraId="0B0C7207" w14:textId="5C9FEBAE"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phone</w:t>
            </w:r>
          </w:p>
        </w:tc>
        <w:tc>
          <w:tcPr>
            <w:tcW w:w="1530" w:type="dxa"/>
            <w:vAlign w:val="center"/>
          </w:tcPr>
          <w:p w14:paraId="777F2C6A" w14:textId="623255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64D7CF59" w14:textId="6BD4B3A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Optional</w:t>
            </w:r>
          </w:p>
        </w:tc>
        <w:tc>
          <w:tcPr>
            <w:tcW w:w="6051" w:type="dxa"/>
            <w:vAlign w:val="center"/>
          </w:tcPr>
          <w:p w14:paraId="463A7873" w14:textId="54FCC6F9"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contact number, optionally provided for delivery updates, verification, or security measures.</w:t>
            </w:r>
          </w:p>
        </w:tc>
      </w:tr>
      <w:tr w:rsidR="00140792" w14:paraId="18FBA369" w14:textId="77777777" w:rsidTr="00140792">
        <w:trPr>
          <w:trHeight w:val="1152"/>
        </w:trPr>
        <w:tc>
          <w:tcPr>
            <w:tcW w:w="1435" w:type="dxa"/>
            <w:vAlign w:val="center"/>
          </w:tcPr>
          <w:p w14:paraId="44D55F5E" w14:textId="04D3638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address</w:t>
            </w:r>
          </w:p>
        </w:tc>
        <w:tc>
          <w:tcPr>
            <w:tcW w:w="1530" w:type="dxa"/>
            <w:vAlign w:val="center"/>
          </w:tcPr>
          <w:p w14:paraId="48B8850C" w14:textId="7B2852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Object</w:t>
            </w:r>
          </w:p>
        </w:tc>
        <w:tc>
          <w:tcPr>
            <w:tcW w:w="1440" w:type="dxa"/>
            <w:vAlign w:val="center"/>
          </w:tcPr>
          <w:p w14:paraId="69D4E66A" w14:textId="6A6FABB3"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Nested</w:t>
            </w:r>
          </w:p>
        </w:tc>
        <w:tc>
          <w:tcPr>
            <w:tcW w:w="6051" w:type="dxa"/>
            <w:vAlign w:val="center"/>
          </w:tcPr>
          <w:p w14:paraId="27984E2C" w14:textId="78F9BC8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structured object containing the user's address details, including street, city, state, zip code, and country.</w:t>
            </w:r>
          </w:p>
        </w:tc>
      </w:tr>
      <w:tr w:rsidR="00140792" w14:paraId="5779E2D0" w14:textId="77777777" w:rsidTr="00140792">
        <w:trPr>
          <w:trHeight w:val="864"/>
        </w:trPr>
        <w:tc>
          <w:tcPr>
            <w:tcW w:w="1435" w:type="dxa"/>
            <w:vAlign w:val="center"/>
          </w:tcPr>
          <w:p w14:paraId="08B8BA2E" w14:textId="1AD02FF4"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lastRenderedPageBreak/>
              <w:t>isAdmin</w:t>
            </w:r>
            <w:proofErr w:type="spellEnd"/>
          </w:p>
        </w:tc>
        <w:tc>
          <w:tcPr>
            <w:tcW w:w="1530" w:type="dxa"/>
            <w:vAlign w:val="center"/>
          </w:tcPr>
          <w:p w14:paraId="31CB31AE" w14:textId="1F22757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Boolean</w:t>
            </w:r>
          </w:p>
        </w:tc>
        <w:tc>
          <w:tcPr>
            <w:tcW w:w="1440" w:type="dxa"/>
            <w:vAlign w:val="center"/>
          </w:tcPr>
          <w:p w14:paraId="5B3DB82D" w14:textId="22EDF1DC"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Default: false</w:t>
            </w:r>
          </w:p>
        </w:tc>
        <w:tc>
          <w:tcPr>
            <w:tcW w:w="6051" w:type="dxa"/>
            <w:vAlign w:val="center"/>
          </w:tcPr>
          <w:p w14:paraId="69CF79A0" w14:textId="2E3554C8"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flag indicating whether the user has administrative</w:t>
            </w:r>
          </w:p>
        </w:tc>
      </w:tr>
    </w:tbl>
    <w:p w14:paraId="7D2CBC71"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t>2. Products Table:</w:t>
      </w:r>
    </w:p>
    <w:tbl>
      <w:tblPr>
        <w:tblStyle w:val="TableGrid"/>
        <w:tblW w:w="0" w:type="auto"/>
        <w:tblLook w:val="04A0" w:firstRow="1" w:lastRow="0" w:firstColumn="1" w:lastColumn="0" w:noHBand="0" w:noVBand="1"/>
      </w:tblPr>
      <w:tblGrid>
        <w:gridCol w:w="1554"/>
        <w:gridCol w:w="1495"/>
        <w:gridCol w:w="1530"/>
        <w:gridCol w:w="5877"/>
      </w:tblGrid>
      <w:tr w:rsidR="00140792" w14:paraId="0B765CEE" w14:textId="77777777" w:rsidTr="00140792">
        <w:trPr>
          <w:trHeight w:val="576"/>
        </w:trPr>
        <w:tc>
          <w:tcPr>
            <w:tcW w:w="1463" w:type="dxa"/>
            <w:vAlign w:val="center"/>
          </w:tcPr>
          <w:p w14:paraId="093051D7" w14:textId="5EBB6F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502" w:type="dxa"/>
            <w:vAlign w:val="center"/>
          </w:tcPr>
          <w:p w14:paraId="1DC04C25" w14:textId="57B4D1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530" w:type="dxa"/>
            <w:vAlign w:val="center"/>
          </w:tcPr>
          <w:p w14:paraId="7535F344" w14:textId="4ED9709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961" w:type="dxa"/>
            <w:vAlign w:val="center"/>
          </w:tcPr>
          <w:p w14:paraId="31C27103" w14:textId="06C1F9F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41B67299" w14:textId="77777777" w:rsidTr="00140792">
        <w:trPr>
          <w:trHeight w:val="864"/>
        </w:trPr>
        <w:tc>
          <w:tcPr>
            <w:tcW w:w="1463" w:type="dxa"/>
            <w:vAlign w:val="center"/>
          </w:tcPr>
          <w:p w14:paraId="56D7CBF5" w14:textId="5A9E9A9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502" w:type="dxa"/>
            <w:vAlign w:val="center"/>
          </w:tcPr>
          <w:p w14:paraId="2FB86A5E" w14:textId="119E9A36"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530" w:type="dxa"/>
            <w:vAlign w:val="center"/>
          </w:tcPr>
          <w:p w14:paraId="50D5755C" w14:textId="0C8EB1E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961" w:type="dxa"/>
            <w:vAlign w:val="center"/>
          </w:tcPr>
          <w:p w14:paraId="280422C4" w14:textId="594CC6A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product record.</w:t>
            </w:r>
          </w:p>
        </w:tc>
      </w:tr>
      <w:tr w:rsidR="00140792" w14:paraId="0EE0FFB4" w14:textId="77777777" w:rsidTr="00140792">
        <w:trPr>
          <w:trHeight w:val="864"/>
        </w:trPr>
        <w:tc>
          <w:tcPr>
            <w:tcW w:w="1463" w:type="dxa"/>
            <w:vAlign w:val="center"/>
          </w:tcPr>
          <w:p w14:paraId="0F5736AB" w14:textId="716E1B0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name</w:t>
            </w:r>
          </w:p>
        </w:tc>
        <w:tc>
          <w:tcPr>
            <w:tcW w:w="1502" w:type="dxa"/>
            <w:vAlign w:val="center"/>
          </w:tcPr>
          <w:p w14:paraId="1FD904DB" w14:textId="280EFED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639C0B04" w14:textId="6253FD6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745F80E6" w14:textId="4B2C9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The customer-facing name of the product displayed within the </w:t>
            </w:r>
            <w:proofErr w:type="spellStart"/>
            <w:r w:rsidRPr="00140792">
              <w:rPr>
                <w:rFonts w:ascii="Times New Roman" w:hAnsi="Times New Roman" w:cs="Times New Roman"/>
                <w:sz w:val="28"/>
                <w:szCs w:val="28"/>
              </w:rPr>
              <w:t>catalog</w:t>
            </w:r>
            <w:proofErr w:type="spellEnd"/>
            <w:r w:rsidRPr="00140792">
              <w:rPr>
                <w:rFonts w:ascii="Times New Roman" w:hAnsi="Times New Roman" w:cs="Times New Roman"/>
                <w:sz w:val="28"/>
                <w:szCs w:val="28"/>
              </w:rPr>
              <w:t>.</w:t>
            </w:r>
          </w:p>
        </w:tc>
      </w:tr>
      <w:tr w:rsidR="00140792" w14:paraId="02685736" w14:textId="77777777" w:rsidTr="00140792">
        <w:trPr>
          <w:trHeight w:val="864"/>
        </w:trPr>
        <w:tc>
          <w:tcPr>
            <w:tcW w:w="1463" w:type="dxa"/>
            <w:vAlign w:val="center"/>
          </w:tcPr>
          <w:p w14:paraId="68BE5183" w14:textId="0811927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brand</w:t>
            </w:r>
          </w:p>
        </w:tc>
        <w:tc>
          <w:tcPr>
            <w:tcW w:w="1502" w:type="dxa"/>
            <w:vAlign w:val="center"/>
          </w:tcPr>
          <w:p w14:paraId="684A0679" w14:textId="252CC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7AE741C5" w14:textId="414308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4D31F66" w14:textId="4397297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brand or manufacturer associated with the product, used for filtering and categorization.</w:t>
            </w:r>
          </w:p>
        </w:tc>
      </w:tr>
      <w:tr w:rsidR="00140792" w14:paraId="79A238C7" w14:textId="77777777" w:rsidTr="00140792">
        <w:trPr>
          <w:trHeight w:val="864"/>
        </w:trPr>
        <w:tc>
          <w:tcPr>
            <w:tcW w:w="1463" w:type="dxa"/>
            <w:vAlign w:val="center"/>
          </w:tcPr>
          <w:p w14:paraId="77E66D35" w14:textId="191E93E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category</w:t>
            </w:r>
          </w:p>
        </w:tc>
        <w:tc>
          <w:tcPr>
            <w:tcW w:w="1502" w:type="dxa"/>
            <w:vAlign w:val="center"/>
          </w:tcPr>
          <w:p w14:paraId="5DF88C1B" w14:textId="451D8878"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323D056" w14:textId="1909453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961" w:type="dxa"/>
            <w:vAlign w:val="center"/>
          </w:tcPr>
          <w:p w14:paraId="2FFC35A1" w14:textId="13B18F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Specifies the product classification. Allowed values include Bags, Watches, </w:t>
            </w:r>
            <w:proofErr w:type="spellStart"/>
            <w:r w:rsidRPr="00140792">
              <w:rPr>
                <w:rFonts w:ascii="Times New Roman" w:hAnsi="Times New Roman" w:cs="Times New Roman"/>
                <w:sz w:val="28"/>
                <w:szCs w:val="28"/>
              </w:rPr>
              <w:t>Jewelry</w:t>
            </w:r>
            <w:proofErr w:type="spellEnd"/>
            <w:r w:rsidRPr="00140792">
              <w:rPr>
                <w:rFonts w:ascii="Times New Roman" w:hAnsi="Times New Roman" w:cs="Times New Roman"/>
                <w:sz w:val="28"/>
                <w:szCs w:val="28"/>
              </w:rPr>
              <w:t>, Sunglasses, and Belts.</w:t>
            </w:r>
          </w:p>
        </w:tc>
      </w:tr>
      <w:tr w:rsidR="00140792" w14:paraId="25A1AEF4" w14:textId="77777777" w:rsidTr="00140792">
        <w:trPr>
          <w:trHeight w:val="864"/>
        </w:trPr>
        <w:tc>
          <w:tcPr>
            <w:tcW w:w="1463" w:type="dxa"/>
            <w:vAlign w:val="center"/>
          </w:tcPr>
          <w:p w14:paraId="5F691B95" w14:textId="1DDCC0A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price</w:t>
            </w:r>
          </w:p>
        </w:tc>
        <w:tc>
          <w:tcPr>
            <w:tcW w:w="1502" w:type="dxa"/>
            <w:vAlign w:val="center"/>
          </w:tcPr>
          <w:p w14:paraId="5E54158B" w14:textId="38D7BBD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5ACB5D58" w14:textId="474E9D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46C8EFBB" w14:textId="2E04870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retail price of the product used for billing and financial calculations.</w:t>
            </w:r>
          </w:p>
        </w:tc>
      </w:tr>
      <w:tr w:rsidR="00140792" w14:paraId="4F8C8A15" w14:textId="77777777" w:rsidTr="00140792">
        <w:trPr>
          <w:trHeight w:val="864"/>
        </w:trPr>
        <w:tc>
          <w:tcPr>
            <w:tcW w:w="1463" w:type="dxa"/>
            <w:vAlign w:val="center"/>
          </w:tcPr>
          <w:p w14:paraId="46C18E32" w14:textId="7EBD482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colors</w:t>
            </w:r>
            <w:proofErr w:type="spellEnd"/>
          </w:p>
        </w:tc>
        <w:tc>
          <w:tcPr>
            <w:tcW w:w="1502" w:type="dxa"/>
            <w:vAlign w:val="center"/>
          </w:tcPr>
          <w:p w14:paraId="0A78FFEA" w14:textId="3E85B88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530" w:type="dxa"/>
            <w:vAlign w:val="center"/>
          </w:tcPr>
          <w:p w14:paraId="5EFE6F20" w14:textId="2B046A3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61FA0487" w14:textId="636B4D5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A list of available </w:t>
            </w:r>
            <w:proofErr w:type="spellStart"/>
            <w:r w:rsidRPr="00140792">
              <w:rPr>
                <w:rFonts w:ascii="Times New Roman" w:hAnsi="Times New Roman" w:cs="Times New Roman"/>
                <w:sz w:val="28"/>
                <w:szCs w:val="28"/>
              </w:rPr>
              <w:t>color</w:t>
            </w:r>
            <w:proofErr w:type="spellEnd"/>
            <w:r w:rsidRPr="00140792">
              <w:rPr>
                <w:rFonts w:ascii="Times New Roman" w:hAnsi="Times New Roman" w:cs="Times New Roman"/>
                <w:sz w:val="28"/>
                <w:szCs w:val="28"/>
              </w:rPr>
              <w:t xml:space="preserve"> variants for the product.</w:t>
            </w:r>
          </w:p>
        </w:tc>
      </w:tr>
      <w:tr w:rsidR="00140792" w14:paraId="28FCD4BC" w14:textId="77777777" w:rsidTr="00140792">
        <w:trPr>
          <w:trHeight w:val="864"/>
        </w:trPr>
        <w:tc>
          <w:tcPr>
            <w:tcW w:w="1463" w:type="dxa"/>
            <w:vAlign w:val="center"/>
          </w:tcPr>
          <w:p w14:paraId="5D9A15B4" w14:textId="26820301"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material</w:t>
            </w:r>
          </w:p>
        </w:tc>
        <w:tc>
          <w:tcPr>
            <w:tcW w:w="1502" w:type="dxa"/>
            <w:vAlign w:val="center"/>
          </w:tcPr>
          <w:p w14:paraId="7B3F7E91" w14:textId="64BA0A6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4DE77B42" w14:textId="502D6DA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4470731C" w14:textId="79D56D6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Describes the primary material(s) used in the product’s construction.</w:t>
            </w:r>
          </w:p>
        </w:tc>
      </w:tr>
      <w:tr w:rsidR="00140792" w14:paraId="2A9B85A2" w14:textId="77777777" w:rsidTr="00140792">
        <w:trPr>
          <w:trHeight w:val="864"/>
        </w:trPr>
        <w:tc>
          <w:tcPr>
            <w:tcW w:w="1463" w:type="dxa"/>
            <w:vAlign w:val="center"/>
          </w:tcPr>
          <w:p w14:paraId="067A08CB" w14:textId="0BD2BCF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image</w:t>
            </w:r>
          </w:p>
        </w:tc>
        <w:tc>
          <w:tcPr>
            <w:tcW w:w="1502" w:type="dxa"/>
            <w:vAlign w:val="center"/>
          </w:tcPr>
          <w:p w14:paraId="12AFF4B8" w14:textId="2EA7502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034BE754" w14:textId="63B9CF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1F622A3" w14:textId="6A479B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URL or file path referencing the product’s primary image.</w:t>
            </w:r>
          </w:p>
        </w:tc>
      </w:tr>
      <w:tr w:rsidR="00140792" w14:paraId="0FEBD55D" w14:textId="77777777" w:rsidTr="00140792">
        <w:trPr>
          <w:trHeight w:val="864"/>
        </w:trPr>
        <w:tc>
          <w:tcPr>
            <w:tcW w:w="1463" w:type="dxa"/>
            <w:vAlign w:val="center"/>
          </w:tcPr>
          <w:p w14:paraId="2B626E18" w14:textId="5830EF0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c>
          <w:tcPr>
            <w:tcW w:w="1502" w:type="dxa"/>
            <w:vAlign w:val="center"/>
          </w:tcPr>
          <w:p w14:paraId="7A266B2D" w14:textId="684E941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EEAA319" w14:textId="299336AE"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7A7FB265" w14:textId="0FA5774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detailed explanation of the product’s features, benefits, and specifications.</w:t>
            </w:r>
          </w:p>
        </w:tc>
      </w:tr>
      <w:tr w:rsidR="00140792" w14:paraId="22ED3962" w14:textId="77777777" w:rsidTr="00140792">
        <w:trPr>
          <w:trHeight w:val="864"/>
        </w:trPr>
        <w:tc>
          <w:tcPr>
            <w:tcW w:w="1463" w:type="dxa"/>
            <w:vAlign w:val="center"/>
          </w:tcPr>
          <w:p w14:paraId="6565103F" w14:textId="59DD658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stock</w:t>
            </w:r>
          </w:p>
        </w:tc>
        <w:tc>
          <w:tcPr>
            <w:tcW w:w="1502" w:type="dxa"/>
            <w:vAlign w:val="center"/>
          </w:tcPr>
          <w:p w14:paraId="712D3B51" w14:textId="1D8D1F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6F498AFC" w14:textId="4A0F655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961" w:type="dxa"/>
            <w:vAlign w:val="center"/>
          </w:tcPr>
          <w:p w14:paraId="7365C96C" w14:textId="4BAEF5E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Indicates the available inventory quantity of the product.</w:t>
            </w:r>
          </w:p>
        </w:tc>
      </w:tr>
    </w:tbl>
    <w:p w14:paraId="5F295037" w14:textId="77777777" w:rsidR="00140792" w:rsidRDefault="00140792" w:rsidP="00140792">
      <w:pPr>
        <w:spacing w:before="240"/>
        <w:rPr>
          <w:rFonts w:ascii="Times New Roman" w:hAnsi="Times New Roman" w:cs="Times New Roman"/>
          <w:b/>
          <w:sz w:val="32"/>
          <w:szCs w:val="32"/>
        </w:rPr>
      </w:pPr>
    </w:p>
    <w:p w14:paraId="7FBE9B68"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9AAEFAB"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3. Orders Table:</w:t>
      </w:r>
    </w:p>
    <w:tbl>
      <w:tblPr>
        <w:tblStyle w:val="TableGrid"/>
        <w:tblW w:w="0" w:type="auto"/>
        <w:tblLook w:val="04A0" w:firstRow="1" w:lastRow="0" w:firstColumn="1" w:lastColumn="0" w:noHBand="0" w:noVBand="1"/>
      </w:tblPr>
      <w:tblGrid>
        <w:gridCol w:w="2219"/>
        <w:gridCol w:w="1196"/>
        <w:gridCol w:w="1508"/>
        <w:gridCol w:w="5533"/>
      </w:tblGrid>
      <w:tr w:rsidR="00140792" w14:paraId="395D6EF8" w14:textId="77777777" w:rsidTr="00140792">
        <w:trPr>
          <w:trHeight w:val="576"/>
        </w:trPr>
        <w:tc>
          <w:tcPr>
            <w:tcW w:w="2065" w:type="dxa"/>
            <w:vAlign w:val="center"/>
          </w:tcPr>
          <w:p w14:paraId="1C814AE6" w14:textId="3A63D34D"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111" w:type="dxa"/>
            <w:vAlign w:val="center"/>
          </w:tcPr>
          <w:p w14:paraId="272307F0" w14:textId="22ADF4C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409" w:type="dxa"/>
            <w:vAlign w:val="center"/>
          </w:tcPr>
          <w:p w14:paraId="05F44660" w14:textId="0694854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871" w:type="dxa"/>
            <w:vAlign w:val="center"/>
          </w:tcPr>
          <w:p w14:paraId="073C8F98" w14:textId="0AC8FE5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25328C27" w14:textId="77777777" w:rsidTr="00140792">
        <w:trPr>
          <w:trHeight w:val="864"/>
        </w:trPr>
        <w:tc>
          <w:tcPr>
            <w:tcW w:w="2065" w:type="dxa"/>
            <w:vAlign w:val="center"/>
          </w:tcPr>
          <w:p w14:paraId="5076F523" w14:textId="5BD1D60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111" w:type="dxa"/>
            <w:vAlign w:val="center"/>
          </w:tcPr>
          <w:p w14:paraId="7EA71FC5" w14:textId="1C0D7C07"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6C7AC385" w14:textId="4C5BE11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871" w:type="dxa"/>
            <w:vAlign w:val="center"/>
          </w:tcPr>
          <w:p w14:paraId="3CABC85E" w14:textId="7BD6692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order.</w:t>
            </w:r>
          </w:p>
        </w:tc>
      </w:tr>
      <w:tr w:rsidR="00140792" w14:paraId="50A92B02" w14:textId="77777777" w:rsidTr="00140792">
        <w:trPr>
          <w:trHeight w:val="864"/>
        </w:trPr>
        <w:tc>
          <w:tcPr>
            <w:tcW w:w="2065" w:type="dxa"/>
            <w:vAlign w:val="center"/>
          </w:tcPr>
          <w:p w14:paraId="1F376B05" w14:textId="6B8CA91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user</w:t>
            </w:r>
          </w:p>
        </w:tc>
        <w:tc>
          <w:tcPr>
            <w:tcW w:w="1111" w:type="dxa"/>
            <w:vAlign w:val="center"/>
          </w:tcPr>
          <w:p w14:paraId="2C1150CC" w14:textId="0E3F28D4"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2F555B81" w14:textId="280E084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Ref: Users</w:t>
            </w:r>
          </w:p>
        </w:tc>
        <w:tc>
          <w:tcPr>
            <w:tcW w:w="5871" w:type="dxa"/>
            <w:vAlign w:val="center"/>
          </w:tcPr>
          <w:p w14:paraId="78A442F2" w14:textId="3D60A5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reference linking the order to the user who placed it.</w:t>
            </w:r>
          </w:p>
        </w:tc>
      </w:tr>
      <w:tr w:rsidR="00140792" w14:paraId="0C2FD9A4" w14:textId="77777777" w:rsidTr="00140792">
        <w:trPr>
          <w:trHeight w:val="864"/>
        </w:trPr>
        <w:tc>
          <w:tcPr>
            <w:tcW w:w="2065" w:type="dxa"/>
            <w:vAlign w:val="center"/>
          </w:tcPr>
          <w:p w14:paraId="04E3D78D" w14:textId="3FCCFA6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items</w:t>
            </w:r>
          </w:p>
        </w:tc>
        <w:tc>
          <w:tcPr>
            <w:tcW w:w="1111" w:type="dxa"/>
            <w:vAlign w:val="center"/>
          </w:tcPr>
          <w:p w14:paraId="33D0FE4F" w14:textId="35B0432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409" w:type="dxa"/>
            <w:vAlign w:val="center"/>
          </w:tcPr>
          <w:p w14:paraId="73B8FE7A" w14:textId="460CE5F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1B079019" w14:textId="77DE1FE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collection of purchased products including quantity, selected variants, and pricing snapshot.</w:t>
            </w:r>
          </w:p>
        </w:tc>
      </w:tr>
      <w:tr w:rsidR="00140792" w14:paraId="5FAE96A6" w14:textId="77777777" w:rsidTr="00140792">
        <w:trPr>
          <w:trHeight w:val="864"/>
        </w:trPr>
        <w:tc>
          <w:tcPr>
            <w:tcW w:w="2065" w:type="dxa"/>
            <w:vAlign w:val="center"/>
          </w:tcPr>
          <w:p w14:paraId="22BD11CA" w14:textId="1F7B849E"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totalAmount</w:t>
            </w:r>
            <w:proofErr w:type="spellEnd"/>
          </w:p>
        </w:tc>
        <w:tc>
          <w:tcPr>
            <w:tcW w:w="1111" w:type="dxa"/>
            <w:vAlign w:val="center"/>
          </w:tcPr>
          <w:p w14:paraId="4A60487A" w14:textId="609B59D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6AC93ED8" w14:textId="42D19E8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57CCC18" w14:textId="7EBADD8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final payable amount, including subtotal, tax, and shipping charges.</w:t>
            </w:r>
          </w:p>
        </w:tc>
      </w:tr>
      <w:tr w:rsidR="00140792" w14:paraId="61FD444A" w14:textId="77777777" w:rsidTr="00140792">
        <w:trPr>
          <w:trHeight w:val="864"/>
        </w:trPr>
        <w:tc>
          <w:tcPr>
            <w:tcW w:w="2065" w:type="dxa"/>
            <w:vAlign w:val="center"/>
          </w:tcPr>
          <w:p w14:paraId="47D647A7" w14:textId="61D1915B"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subtotal</w:t>
            </w:r>
          </w:p>
        </w:tc>
        <w:tc>
          <w:tcPr>
            <w:tcW w:w="1111" w:type="dxa"/>
            <w:vAlign w:val="center"/>
          </w:tcPr>
          <w:p w14:paraId="0287BA59" w14:textId="3FC2401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2C04924B" w14:textId="1A2107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66D164C" w14:textId="003AB01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total cost of items before applying tax and shipping fees.</w:t>
            </w:r>
          </w:p>
        </w:tc>
      </w:tr>
      <w:tr w:rsidR="00140792" w14:paraId="06C14982" w14:textId="77777777" w:rsidTr="00140792">
        <w:trPr>
          <w:trHeight w:val="864"/>
        </w:trPr>
        <w:tc>
          <w:tcPr>
            <w:tcW w:w="2065" w:type="dxa"/>
            <w:vAlign w:val="center"/>
          </w:tcPr>
          <w:p w14:paraId="4C31AD30" w14:textId="6682791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tax</w:t>
            </w:r>
          </w:p>
        </w:tc>
        <w:tc>
          <w:tcPr>
            <w:tcW w:w="1111" w:type="dxa"/>
            <w:vAlign w:val="center"/>
          </w:tcPr>
          <w:p w14:paraId="28CDF044" w14:textId="366D12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7F8734C5" w14:textId="117311A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01006221" w14:textId="0678149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calculated tax applied to the order.</w:t>
            </w:r>
          </w:p>
        </w:tc>
      </w:tr>
      <w:tr w:rsidR="00140792" w14:paraId="39AD6BB5" w14:textId="77777777" w:rsidTr="00140792">
        <w:trPr>
          <w:trHeight w:val="864"/>
        </w:trPr>
        <w:tc>
          <w:tcPr>
            <w:tcW w:w="2065" w:type="dxa"/>
            <w:vAlign w:val="center"/>
          </w:tcPr>
          <w:p w14:paraId="402DB893" w14:textId="47BAF38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shippingCost</w:t>
            </w:r>
            <w:proofErr w:type="spellEnd"/>
          </w:p>
        </w:tc>
        <w:tc>
          <w:tcPr>
            <w:tcW w:w="1111" w:type="dxa"/>
            <w:vAlign w:val="center"/>
          </w:tcPr>
          <w:p w14:paraId="350EB529" w14:textId="6A1D092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1048A849" w14:textId="76F54D8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E6CA972" w14:textId="3BACE40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delivery charge associated with the order.</w:t>
            </w:r>
          </w:p>
        </w:tc>
      </w:tr>
      <w:tr w:rsidR="00140792" w14:paraId="56E87EE5" w14:textId="77777777" w:rsidTr="00140792">
        <w:trPr>
          <w:trHeight w:val="864"/>
        </w:trPr>
        <w:tc>
          <w:tcPr>
            <w:tcW w:w="2065" w:type="dxa"/>
            <w:vAlign w:val="center"/>
          </w:tcPr>
          <w:p w14:paraId="4D09CACE" w14:textId="72B4B73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shippingAddress</w:t>
            </w:r>
            <w:proofErr w:type="spellEnd"/>
          </w:p>
        </w:tc>
        <w:tc>
          <w:tcPr>
            <w:tcW w:w="1111" w:type="dxa"/>
            <w:vAlign w:val="center"/>
          </w:tcPr>
          <w:p w14:paraId="0BB628B1" w14:textId="19E658B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43B855" w14:textId="34E5DE6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F039142" w14:textId="719246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destination address where the order will be delivered.</w:t>
            </w:r>
          </w:p>
        </w:tc>
      </w:tr>
      <w:tr w:rsidR="00140792" w14:paraId="77145F6A" w14:textId="77777777" w:rsidTr="00140792">
        <w:trPr>
          <w:trHeight w:val="864"/>
        </w:trPr>
        <w:tc>
          <w:tcPr>
            <w:tcW w:w="2065" w:type="dxa"/>
            <w:vAlign w:val="center"/>
          </w:tcPr>
          <w:p w14:paraId="305902F1" w14:textId="13BA9136"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billingAddress</w:t>
            </w:r>
            <w:proofErr w:type="spellEnd"/>
          </w:p>
        </w:tc>
        <w:tc>
          <w:tcPr>
            <w:tcW w:w="1111" w:type="dxa"/>
            <w:vAlign w:val="center"/>
          </w:tcPr>
          <w:p w14:paraId="61D292AB" w14:textId="77617FB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519006" w14:textId="726E353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620F1137" w14:textId="08FBC09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address associated with the payment method used for the order.</w:t>
            </w:r>
          </w:p>
        </w:tc>
      </w:tr>
      <w:tr w:rsidR="00140792" w14:paraId="7F80FB68" w14:textId="77777777" w:rsidTr="00140792">
        <w:trPr>
          <w:trHeight w:val="864"/>
        </w:trPr>
        <w:tc>
          <w:tcPr>
            <w:tcW w:w="2065" w:type="dxa"/>
            <w:vAlign w:val="center"/>
          </w:tcPr>
          <w:p w14:paraId="639D700C" w14:textId="3D1748D4"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paymentMethod</w:t>
            </w:r>
            <w:proofErr w:type="spellEnd"/>
          </w:p>
        </w:tc>
        <w:tc>
          <w:tcPr>
            <w:tcW w:w="1111" w:type="dxa"/>
            <w:vAlign w:val="center"/>
          </w:tcPr>
          <w:p w14:paraId="29E07705" w14:textId="4151B1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2342BB8E" w14:textId="761ED59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871" w:type="dxa"/>
            <w:vAlign w:val="center"/>
          </w:tcPr>
          <w:p w14:paraId="52220E07" w14:textId="17F422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Specifies the payment option. Allowed values: Card, UPI, COD.</w:t>
            </w:r>
          </w:p>
        </w:tc>
      </w:tr>
      <w:tr w:rsidR="00140792" w14:paraId="63D47E26" w14:textId="77777777" w:rsidTr="00140792">
        <w:trPr>
          <w:trHeight w:val="864"/>
        </w:trPr>
        <w:tc>
          <w:tcPr>
            <w:tcW w:w="2065" w:type="dxa"/>
            <w:vAlign w:val="center"/>
          </w:tcPr>
          <w:p w14:paraId="1239AEF5" w14:textId="0BDE2CE7"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paymentStatus</w:t>
            </w:r>
            <w:proofErr w:type="spellEnd"/>
          </w:p>
        </w:tc>
        <w:tc>
          <w:tcPr>
            <w:tcW w:w="1111" w:type="dxa"/>
            <w:vAlign w:val="center"/>
          </w:tcPr>
          <w:p w14:paraId="49F9AF51" w14:textId="656D5D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0AC786C1" w14:textId="2FB4710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Pending</w:t>
            </w:r>
          </w:p>
        </w:tc>
        <w:tc>
          <w:tcPr>
            <w:tcW w:w="5871" w:type="dxa"/>
            <w:vAlign w:val="center"/>
          </w:tcPr>
          <w:p w14:paraId="238942CD" w14:textId="3861783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payment progress (e.g., Pending, Completed, Failed).</w:t>
            </w:r>
          </w:p>
        </w:tc>
      </w:tr>
      <w:tr w:rsidR="00140792" w14:paraId="1B1015A0" w14:textId="77777777" w:rsidTr="00140792">
        <w:trPr>
          <w:trHeight w:val="864"/>
        </w:trPr>
        <w:tc>
          <w:tcPr>
            <w:tcW w:w="2065" w:type="dxa"/>
            <w:vAlign w:val="center"/>
          </w:tcPr>
          <w:p w14:paraId="69F8632D" w14:textId="0E4E42F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orderStatus</w:t>
            </w:r>
            <w:proofErr w:type="spellEnd"/>
          </w:p>
        </w:tc>
        <w:tc>
          <w:tcPr>
            <w:tcW w:w="1111" w:type="dxa"/>
            <w:vAlign w:val="center"/>
          </w:tcPr>
          <w:p w14:paraId="79019A59" w14:textId="6B6C5EF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4D8B42D7" w14:textId="3784040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Confirmed</w:t>
            </w:r>
          </w:p>
        </w:tc>
        <w:tc>
          <w:tcPr>
            <w:tcW w:w="5871" w:type="dxa"/>
            <w:vAlign w:val="center"/>
          </w:tcPr>
          <w:p w14:paraId="72900B58" w14:textId="5E9B090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order lifecycle (Confirmed, Processing, Shipped, Delivered, Cancelled).</w:t>
            </w:r>
          </w:p>
        </w:tc>
      </w:tr>
    </w:tbl>
    <w:p w14:paraId="3996AA70" w14:textId="77777777" w:rsidR="00140792" w:rsidRDefault="00140792" w:rsidP="00140792">
      <w:pPr>
        <w:spacing w:before="240"/>
        <w:rPr>
          <w:rFonts w:ascii="Times New Roman" w:hAnsi="Times New Roman" w:cs="Times New Roman"/>
          <w:b/>
          <w:sz w:val="32"/>
          <w:szCs w:val="32"/>
        </w:rPr>
      </w:pPr>
    </w:p>
    <w:p w14:paraId="2425DC10"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2788D89"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4. Wishlist Table:</w:t>
      </w:r>
    </w:p>
    <w:tbl>
      <w:tblPr>
        <w:tblStyle w:val="TableGrid"/>
        <w:tblW w:w="0" w:type="auto"/>
        <w:tblLook w:val="04A0" w:firstRow="1" w:lastRow="0" w:firstColumn="1" w:lastColumn="0" w:noHBand="0" w:noVBand="1"/>
      </w:tblPr>
      <w:tblGrid>
        <w:gridCol w:w="1705"/>
        <w:gridCol w:w="1260"/>
        <w:gridCol w:w="1800"/>
        <w:gridCol w:w="5691"/>
      </w:tblGrid>
      <w:tr w:rsidR="00535870" w14:paraId="38EA67B4" w14:textId="77777777" w:rsidTr="00535870">
        <w:trPr>
          <w:trHeight w:val="576"/>
        </w:trPr>
        <w:tc>
          <w:tcPr>
            <w:tcW w:w="1705" w:type="dxa"/>
            <w:vAlign w:val="center"/>
          </w:tcPr>
          <w:p w14:paraId="430C65E8" w14:textId="321D538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Field</w:t>
            </w:r>
          </w:p>
        </w:tc>
        <w:tc>
          <w:tcPr>
            <w:tcW w:w="1260" w:type="dxa"/>
            <w:vAlign w:val="center"/>
          </w:tcPr>
          <w:p w14:paraId="4DAE4C59" w14:textId="2A1953C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Type</w:t>
            </w:r>
          </w:p>
        </w:tc>
        <w:tc>
          <w:tcPr>
            <w:tcW w:w="1800" w:type="dxa"/>
            <w:vAlign w:val="center"/>
          </w:tcPr>
          <w:p w14:paraId="32B3CEB8" w14:textId="28AEEF6D"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Constraint</w:t>
            </w:r>
          </w:p>
        </w:tc>
        <w:tc>
          <w:tcPr>
            <w:tcW w:w="5691" w:type="dxa"/>
            <w:vAlign w:val="center"/>
          </w:tcPr>
          <w:p w14:paraId="370E4143" w14:textId="5A23FA0B"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Description</w:t>
            </w:r>
          </w:p>
        </w:tc>
      </w:tr>
      <w:tr w:rsidR="00535870" w14:paraId="18C67867" w14:textId="77777777" w:rsidTr="00535870">
        <w:trPr>
          <w:trHeight w:val="1008"/>
        </w:trPr>
        <w:tc>
          <w:tcPr>
            <w:tcW w:w="1705" w:type="dxa"/>
            <w:vAlign w:val="center"/>
          </w:tcPr>
          <w:p w14:paraId="13993F5B" w14:textId="313C62D8"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_id</w:t>
            </w:r>
          </w:p>
        </w:tc>
        <w:tc>
          <w:tcPr>
            <w:tcW w:w="1260" w:type="dxa"/>
            <w:vAlign w:val="center"/>
          </w:tcPr>
          <w:p w14:paraId="79204D2A" w14:textId="74A8D30E"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673D2C8E" w14:textId="0BB5B11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Primary Key</w:t>
            </w:r>
          </w:p>
        </w:tc>
        <w:tc>
          <w:tcPr>
            <w:tcW w:w="5691" w:type="dxa"/>
            <w:vAlign w:val="center"/>
          </w:tcPr>
          <w:p w14:paraId="30E33DCC" w14:textId="545722CF"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unique identifier automatically generated by MongoDB for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record.</w:t>
            </w:r>
          </w:p>
        </w:tc>
      </w:tr>
      <w:tr w:rsidR="00535870" w14:paraId="528EBA9D" w14:textId="77777777" w:rsidTr="00535870">
        <w:trPr>
          <w:trHeight w:val="1008"/>
        </w:trPr>
        <w:tc>
          <w:tcPr>
            <w:tcW w:w="1705" w:type="dxa"/>
            <w:vAlign w:val="center"/>
          </w:tcPr>
          <w:p w14:paraId="1105D13A" w14:textId="2DDF312C"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user</w:t>
            </w:r>
          </w:p>
        </w:tc>
        <w:tc>
          <w:tcPr>
            <w:tcW w:w="1260" w:type="dxa"/>
            <w:vAlign w:val="center"/>
          </w:tcPr>
          <w:p w14:paraId="27384E53" w14:textId="666E33E2"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36219F18" w14:textId="2CC9493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Users</w:t>
            </w:r>
          </w:p>
        </w:tc>
        <w:tc>
          <w:tcPr>
            <w:tcW w:w="5691" w:type="dxa"/>
            <w:vAlign w:val="center"/>
          </w:tcPr>
          <w:p w14:paraId="42E1267F" w14:textId="410A4381"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reference linking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to the specific user who owns it.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is associated with a single user.</w:t>
            </w:r>
          </w:p>
        </w:tc>
      </w:tr>
      <w:tr w:rsidR="00535870" w14:paraId="5355942A" w14:textId="77777777" w:rsidTr="00535870">
        <w:trPr>
          <w:trHeight w:val="1008"/>
        </w:trPr>
        <w:tc>
          <w:tcPr>
            <w:tcW w:w="1705" w:type="dxa"/>
            <w:vAlign w:val="center"/>
          </w:tcPr>
          <w:p w14:paraId="489A0921" w14:textId="41CC901E"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products</w:t>
            </w:r>
          </w:p>
        </w:tc>
        <w:tc>
          <w:tcPr>
            <w:tcW w:w="1260" w:type="dxa"/>
            <w:vAlign w:val="center"/>
          </w:tcPr>
          <w:p w14:paraId="585D06A3" w14:textId="5FC1AA16"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Array</w:t>
            </w:r>
          </w:p>
        </w:tc>
        <w:tc>
          <w:tcPr>
            <w:tcW w:w="1800" w:type="dxa"/>
            <w:vAlign w:val="center"/>
          </w:tcPr>
          <w:p w14:paraId="03D47848" w14:textId="23A6EA02"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Products</w:t>
            </w:r>
          </w:p>
        </w:tc>
        <w:tc>
          <w:tcPr>
            <w:tcW w:w="5691" w:type="dxa"/>
            <w:vAlign w:val="center"/>
          </w:tcPr>
          <w:p w14:paraId="09170633" w14:textId="556C044D"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 dynamic collection of product references representing items saved by the user for future consideration.</w:t>
            </w:r>
          </w:p>
        </w:tc>
      </w:tr>
      <w:tr w:rsidR="00535870" w14:paraId="1B1F2540" w14:textId="77777777" w:rsidTr="00535870">
        <w:trPr>
          <w:trHeight w:val="1008"/>
        </w:trPr>
        <w:tc>
          <w:tcPr>
            <w:tcW w:w="1705" w:type="dxa"/>
            <w:vAlign w:val="center"/>
          </w:tcPr>
          <w:p w14:paraId="1521ED98" w14:textId="2BEDD2F1"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createdAt</w:t>
            </w:r>
            <w:proofErr w:type="spellEnd"/>
          </w:p>
        </w:tc>
        <w:tc>
          <w:tcPr>
            <w:tcW w:w="1260" w:type="dxa"/>
            <w:vAlign w:val="center"/>
          </w:tcPr>
          <w:p w14:paraId="51A4ADFE" w14:textId="5DC240A4"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5B3D7F2" w14:textId="0036AC4C"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Default: </w:t>
            </w:r>
            <w:proofErr w:type="spellStart"/>
            <w:r w:rsidRPr="00535870">
              <w:rPr>
                <w:rFonts w:ascii="Times New Roman" w:hAnsi="Times New Roman" w:cs="Times New Roman"/>
                <w:sz w:val="28"/>
                <w:szCs w:val="28"/>
              </w:rPr>
              <w:t>Date.now</w:t>
            </w:r>
            <w:proofErr w:type="spellEnd"/>
          </w:p>
        </w:tc>
        <w:tc>
          <w:tcPr>
            <w:tcW w:w="5691" w:type="dxa"/>
            <w:vAlign w:val="center"/>
          </w:tcPr>
          <w:p w14:paraId="4F701D41" w14:textId="4C7C957B"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indicating when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was initially created.</w:t>
            </w:r>
          </w:p>
        </w:tc>
      </w:tr>
      <w:tr w:rsidR="00535870" w14:paraId="716AEA68" w14:textId="77777777" w:rsidTr="00535870">
        <w:trPr>
          <w:trHeight w:val="1008"/>
        </w:trPr>
        <w:tc>
          <w:tcPr>
            <w:tcW w:w="1705" w:type="dxa"/>
            <w:vAlign w:val="center"/>
          </w:tcPr>
          <w:p w14:paraId="14E4CB8A" w14:textId="627F8086"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updatedAt</w:t>
            </w:r>
            <w:proofErr w:type="spellEnd"/>
          </w:p>
        </w:tc>
        <w:tc>
          <w:tcPr>
            <w:tcW w:w="1260" w:type="dxa"/>
            <w:vAlign w:val="center"/>
          </w:tcPr>
          <w:p w14:paraId="286124F5" w14:textId="50729209"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1D38AD8" w14:textId="565938B0"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Auto-updated</w:t>
            </w:r>
          </w:p>
        </w:tc>
        <w:tc>
          <w:tcPr>
            <w:tcW w:w="5691" w:type="dxa"/>
            <w:vAlign w:val="center"/>
          </w:tcPr>
          <w:p w14:paraId="1B825105" w14:textId="37E0947A"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reflecting the most recent modification made to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(e.g., product added or removed).</w:t>
            </w:r>
          </w:p>
        </w:tc>
      </w:tr>
    </w:tbl>
    <w:p w14:paraId="3117D75B" w14:textId="67910BA4" w:rsidR="00770901" w:rsidRDefault="00770901" w:rsidP="00140792">
      <w:pPr>
        <w:spacing w:before="240"/>
        <w:rPr>
          <w:rFonts w:ascii="Times New Roman" w:hAnsi="Times New Roman" w:cs="Times New Roman"/>
          <w:sz w:val="32"/>
          <w:szCs w:val="32"/>
        </w:rPr>
      </w:pPr>
      <w:r>
        <w:rPr>
          <w:rFonts w:ascii="Times New Roman" w:hAnsi="Times New Roman" w:cs="Times New Roman"/>
          <w:b/>
          <w:sz w:val="32"/>
          <w:szCs w:val="32"/>
        </w:rPr>
        <w:br w:type="page"/>
      </w:r>
    </w:p>
    <w:p w14:paraId="59757B9B" w14:textId="0754ACB2" w:rsidR="00770901" w:rsidRPr="00C7014A" w:rsidRDefault="00770901" w:rsidP="00C7014A">
      <w:pPr>
        <w:jc w:val="center"/>
        <w:rPr>
          <w:rFonts w:ascii="Times New Roman" w:hAnsi="Times New Roman" w:cs="Times New Roman"/>
          <w:sz w:val="32"/>
          <w:szCs w:val="32"/>
        </w:rPr>
      </w:pPr>
      <w:r w:rsidRPr="00770901">
        <w:rPr>
          <w:rFonts w:ascii="Times New Roman" w:hAnsi="Times New Roman" w:cs="Times New Roman"/>
          <w:b/>
          <w:bCs/>
          <w:sz w:val="40"/>
          <w:szCs w:val="40"/>
        </w:rPr>
        <w:lastRenderedPageBreak/>
        <w:t>3.4 Interface (Screenshots)</w:t>
      </w:r>
    </w:p>
    <w:p w14:paraId="4103286E" w14:textId="7C37D2D1" w:rsidR="00535870" w:rsidRPr="00CF29C6" w:rsidRDefault="00616558" w:rsidP="00CF29C6">
      <w:pPr>
        <w:jc w:val="center"/>
        <w:rPr>
          <w:rFonts w:ascii="Times New Roman" w:hAnsi="Times New Roman" w:cs="Times New Roman"/>
          <w:b/>
          <w:bCs/>
          <w:sz w:val="32"/>
          <w:szCs w:val="32"/>
        </w:rPr>
      </w:pPr>
      <w:r>
        <w:rPr>
          <w:rFonts w:ascii="Times New Roman" w:hAnsi="Times New Roman" w:cs="Times New Roman"/>
          <w:b/>
          <w:bCs/>
          <w:sz w:val="32"/>
          <w:szCs w:val="32"/>
        </w:rPr>
        <w:br w:type="page"/>
      </w:r>
      <w:r w:rsidR="00535870" w:rsidRPr="00CF29C6">
        <w:rPr>
          <w:rFonts w:ascii="Times New Roman" w:hAnsi="Times New Roman" w:cs="Times New Roman"/>
          <w:b/>
          <w:bCs/>
          <w:sz w:val="40"/>
          <w:szCs w:val="40"/>
        </w:rPr>
        <w:lastRenderedPageBreak/>
        <w:t>3.5 Project Modules</w:t>
      </w:r>
    </w:p>
    <w:p w14:paraId="07571471" w14:textId="3EB282B0"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Auth Module</w:t>
      </w:r>
      <w:r w:rsidRPr="00535870">
        <w:rPr>
          <w:rFonts w:ascii="Times New Roman" w:hAnsi="Times New Roman" w:cs="Times New Roman"/>
          <w:sz w:val="32"/>
          <w:szCs w:val="32"/>
        </w:rPr>
        <w:t xml:space="preserve"> is the gatekeeper of the </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platform, responsible for securing access and managing user identities. It handles the critical functions of user registration and login, utilizing industry-standard encryption (</w:t>
      </w:r>
      <w:proofErr w:type="spellStart"/>
      <w:r w:rsidRPr="00535870">
        <w:rPr>
          <w:rFonts w:ascii="Times New Roman" w:hAnsi="Times New Roman" w:cs="Times New Roman"/>
          <w:sz w:val="32"/>
          <w:szCs w:val="32"/>
        </w:rPr>
        <w:t>bcrypt</w:t>
      </w:r>
      <w:proofErr w:type="spellEnd"/>
      <w:r w:rsidRPr="00535870">
        <w:rPr>
          <w:rFonts w:ascii="Times New Roman" w:hAnsi="Times New Roman" w:cs="Times New Roman"/>
          <w:sz w:val="32"/>
          <w:szCs w:val="32"/>
        </w:rPr>
        <w:t xml:space="preserve">) to secure passwords. Upon successful login, it issues a JSON Web Token (JWT) that serves as a digital passport for the user, allowing stateful-like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in a stateless REST API environment. This module also includes Angular guards on the frontend, which effectively intercept unauthorized attempts to access protected routes, such as the admin dashboard or user profile, ensuring that only authenticated users can view sensitive information.</w:t>
      </w:r>
    </w:p>
    <w:p w14:paraId="546F9693" w14:textId="4E6C9AAB"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Product Module</w:t>
      </w:r>
      <w:r w:rsidRPr="00535870">
        <w:rPr>
          <w:rFonts w:ascii="Times New Roman" w:hAnsi="Times New Roman" w:cs="Times New Roman"/>
          <w:sz w:val="32"/>
          <w:szCs w:val="32"/>
        </w:rPr>
        <w:t xml:space="preserve"> functions as the heart of the e-commerce experience, managing the vast inventory of fashion items. On the backend, it provides robust APIs for creating, reading, updating, and deleting product records. It handles complex logic such as filtering products by multiple criteria (brand, category, price range) and managing inventory counts to prevent overselling. On the frontend, this module powers the dynamic Shop page, the detailed Product View, and the search functionality, ensuring that customers can easily discover and explore the items they wish to purchase.</w:t>
      </w:r>
    </w:p>
    <w:p w14:paraId="3EAD3ABA" w14:textId="57B37009"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Order Module</w:t>
      </w:r>
      <w:r w:rsidRPr="00535870">
        <w:rPr>
          <w:rFonts w:ascii="Times New Roman" w:hAnsi="Times New Roman" w:cs="Times New Roman"/>
          <w:sz w:val="32"/>
          <w:szCs w:val="32"/>
        </w:rPr>
        <w:t xml:space="preserve"> orchestrates the complex workflow of converting a shopping cart into a finalized transaction. It manages the temporary state of the user's cart, calculating subtotals, estimating taxes, and adding shipping costs to derive a final order total. Once an order is placed, this module creates a permanent record in the database, linking the user to the purchased items. It also manages the lifecycle of the order, providing functionality for admins to update the status from "Processing" to "Shipped" or "Delivered," and allowing users to view their past order history.</w:t>
      </w:r>
    </w:p>
    <w:p w14:paraId="0232E9D8" w14:textId="77777777" w:rsidR="00135D07"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User Module</w:t>
      </w:r>
      <w:r w:rsidRPr="00535870">
        <w:rPr>
          <w:rFonts w:ascii="Times New Roman" w:hAnsi="Times New Roman" w:cs="Times New Roman"/>
          <w:sz w:val="32"/>
          <w:szCs w:val="32"/>
        </w:rPr>
        <w:t xml:space="preserve"> is dedicated to the personal experience of the customer. It manages the user's profile data, allowing them to update their personal details, change passwords, and manage a persisted address book. This module enables a </w:t>
      </w:r>
    </w:p>
    <w:p w14:paraId="6271E0FD" w14:textId="0821C824" w:rsidR="00535870" w:rsidRPr="00535870" w:rsidRDefault="00135D07" w:rsidP="00135D07">
      <w:pPr>
        <w:rPr>
          <w:rFonts w:ascii="Times New Roman" w:hAnsi="Times New Roman" w:cs="Times New Roman"/>
          <w:sz w:val="32"/>
          <w:szCs w:val="32"/>
        </w:rPr>
      </w:pPr>
      <w:r>
        <w:rPr>
          <w:rFonts w:ascii="Times New Roman" w:hAnsi="Times New Roman" w:cs="Times New Roman"/>
          <w:sz w:val="32"/>
          <w:szCs w:val="32"/>
        </w:rPr>
        <w:br w:type="page"/>
      </w:r>
      <w:r w:rsidR="00535870" w:rsidRPr="00535870">
        <w:rPr>
          <w:rFonts w:ascii="Times New Roman" w:hAnsi="Times New Roman" w:cs="Times New Roman"/>
          <w:sz w:val="32"/>
          <w:szCs w:val="32"/>
        </w:rPr>
        <w:lastRenderedPageBreak/>
        <w:t>smoother checkout experience by pre-filling shipping information from the address book. Additionally, it handles the "Wishlist" functionality, a key engagement feature that allows users to curate a personal collection of desired items, fostering long-term retention and higher conversion potential.</w:t>
      </w:r>
    </w:p>
    <w:p w14:paraId="079F5D06" w14:textId="2127321E"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Admin Module</w:t>
      </w:r>
      <w:r w:rsidRPr="00535870">
        <w:rPr>
          <w:rFonts w:ascii="Times New Roman" w:hAnsi="Times New Roman" w:cs="Times New Roman"/>
          <w:sz w:val="32"/>
          <w:szCs w:val="32"/>
        </w:rPr>
        <w:t xml:space="preserve"> is a specialized, restricted-access area designed for business operations. It acts as the control panel for the entire platform, providing a suite of tools that are hidden from regular users. Through this module, administrators can oversee the health of the business, manage the product </w:t>
      </w:r>
      <w:proofErr w:type="spellStart"/>
      <w:r w:rsidRPr="00535870">
        <w:rPr>
          <w:rFonts w:ascii="Times New Roman" w:hAnsi="Times New Roman" w:cs="Times New Roman"/>
          <w:sz w:val="32"/>
          <w:szCs w:val="32"/>
        </w:rPr>
        <w:t>catalog</w:t>
      </w:r>
      <w:proofErr w:type="spellEnd"/>
      <w:r w:rsidRPr="00535870">
        <w:rPr>
          <w:rFonts w:ascii="Times New Roman" w:hAnsi="Times New Roman" w:cs="Times New Roman"/>
          <w:sz w:val="32"/>
          <w:szCs w:val="32"/>
        </w:rPr>
        <w:t>, and monitor incoming orders. It includes protected interfaces for adding new inventory, editing existing product details, and viewing list of registered users. This separation of administrative concerns into its own module ensures security and keeps the operational logic distinct from the customer-facing experience.</w:t>
      </w:r>
    </w:p>
    <w:p w14:paraId="077B550C" w14:textId="1BEB3619"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Finally, the </w:t>
      </w:r>
      <w:r w:rsidRPr="00535870">
        <w:rPr>
          <w:rFonts w:ascii="Times New Roman" w:hAnsi="Times New Roman" w:cs="Times New Roman"/>
          <w:b/>
          <w:bCs/>
          <w:sz w:val="32"/>
          <w:szCs w:val="32"/>
        </w:rPr>
        <w:t>Core/Shared Module</w:t>
      </w:r>
      <w:r w:rsidRPr="00535870">
        <w:rPr>
          <w:rFonts w:ascii="Times New Roman" w:hAnsi="Times New Roman" w:cs="Times New Roman"/>
          <w:sz w:val="32"/>
          <w:szCs w:val="32"/>
        </w:rPr>
        <w:t xml:space="preserve"> (implicit in the architecture) contains reusable components and services that glue the system together. This includes utility functions, shared UI components like the navigation bar and footer, and global error handling services. By abstracting common functionality into a shared module, the codebase remains DRY (Don't Repeat Yourself) and maintainable. This modular design ensures that an update to a common element, like a button style or a date formatting function, propagates instantly across the entire application, maintaining consistency and reducing development effort.</w:t>
      </w:r>
    </w:p>
    <w:p w14:paraId="260520DF" w14:textId="77777777" w:rsidR="00535870" w:rsidRDefault="00535870">
      <w:pPr>
        <w:rPr>
          <w:rFonts w:ascii="Times New Roman" w:hAnsi="Times New Roman" w:cs="Times New Roman"/>
          <w:b/>
          <w:bCs/>
          <w:sz w:val="32"/>
          <w:szCs w:val="32"/>
        </w:rPr>
      </w:pPr>
      <w:r>
        <w:rPr>
          <w:rFonts w:ascii="Times New Roman" w:hAnsi="Times New Roman" w:cs="Times New Roman"/>
          <w:b/>
          <w:bCs/>
          <w:sz w:val="32"/>
          <w:szCs w:val="32"/>
        </w:rPr>
        <w:br w:type="page"/>
      </w:r>
    </w:p>
    <w:p w14:paraId="01761D69" w14:textId="63CCAB8A" w:rsidR="00616558" w:rsidRDefault="00314C5C" w:rsidP="00535870">
      <w:pPr>
        <w:jc w:val="center"/>
        <w:rPr>
          <w:rFonts w:ascii="Times New Roman" w:hAnsi="Times New Roman" w:cs="Times New Roman"/>
          <w:b/>
          <w:bCs/>
          <w:sz w:val="32"/>
          <w:szCs w:val="32"/>
        </w:rPr>
      </w:pPr>
      <w:r>
        <w:rPr>
          <w:rFonts w:ascii="Times New Roman" w:hAnsi="Times New Roman" w:cs="Times New Roman"/>
          <w:noProof/>
          <w:sz w:val="32"/>
          <w:szCs w:val="32"/>
        </w:rPr>
        <w:lastRenderedPageBreak/>
        <mc:AlternateContent>
          <mc:Choice Requires="wps">
            <w:drawing>
              <wp:anchor distT="0" distB="0" distL="114300" distR="114300" simplePos="0" relativeHeight="251675648" behindDoc="0" locked="0" layoutInCell="1" allowOverlap="1" wp14:anchorId="3DDDC132" wp14:editId="7DCC1CFD">
                <wp:simplePos x="0" y="0"/>
                <wp:positionH relativeFrom="margin">
                  <wp:align>center</wp:align>
                </wp:positionH>
                <wp:positionV relativeFrom="margin">
                  <wp:posOffset>-635</wp:posOffset>
                </wp:positionV>
                <wp:extent cx="4410075" cy="1466850"/>
                <wp:effectExtent l="0" t="0" r="28575" b="19050"/>
                <wp:wrapNone/>
                <wp:docPr id="561541238"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DCCAA69"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4:</w:t>
                            </w:r>
                          </w:p>
                          <w:p w14:paraId="1B2133CB" w14:textId="24F6E8D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DC132" id="_x0000_s1029" style="position:absolute;left:0;text-align:left;margin-left:0;margin-top:-.05pt;width:347.25pt;height:115.5pt;z-index:251675648;visibility:visible;mso-wrap-style:square;mso-wrap-distance-left:9pt;mso-wrap-distance-top:0;mso-wrap-distance-right:9pt;mso-wrap-distance-bottom:0;mso-position-horizontal:center;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" fillcolor="#156082 [3204]" strokecolor="#030e13 [484]" strokeweight="1pt">
                <v:stroke joinstyle="miter"/>
                <v:textbox>
                  <w:txbxContent>
                    <w:p w14:paraId="4DCCAA69"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4:</w:t>
                      </w:r>
                    </w:p>
                    <w:p w14:paraId="1B2133CB" w14:textId="24F6E8D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Testing</w:t>
                      </w:r>
                    </w:p>
                  </w:txbxContent>
                </v:textbox>
                <w10:wrap anchorx="margin" anchory="margin"/>
              </v:oval>
            </w:pict>
          </mc:Fallback>
        </mc:AlternateContent>
      </w:r>
    </w:p>
    <w:p w14:paraId="0B9D8B1A" w14:textId="26C089DC" w:rsidR="00616558" w:rsidRDefault="00616558" w:rsidP="00616558">
      <w:pPr>
        <w:rPr>
          <w:rFonts w:ascii="Times New Roman" w:hAnsi="Times New Roman" w:cs="Times New Roman"/>
          <w:b/>
          <w:bCs/>
          <w:sz w:val="32"/>
          <w:szCs w:val="32"/>
        </w:rPr>
      </w:pPr>
    </w:p>
    <w:p w14:paraId="0BF5B4F1" w14:textId="77777777" w:rsidR="00616558" w:rsidRDefault="00616558" w:rsidP="00616558">
      <w:pPr>
        <w:rPr>
          <w:rFonts w:ascii="Times New Roman" w:hAnsi="Times New Roman" w:cs="Times New Roman"/>
          <w:b/>
          <w:bCs/>
          <w:sz w:val="32"/>
          <w:szCs w:val="32"/>
        </w:rPr>
      </w:pPr>
    </w:p>
    <w:p w14:paraId="518414DE" w14:textId="77777777" w:rsidR="00616558" w:rsidRDefault="00616558" w:rsidP="00616558">
      <w:pPr>
        <w:rPr>
          <w:rFonts w:ascii="Times New Roman" w:hAnsi="Times New Roman" w:cs="Times New Roman"/>
          <w:b/>
          <w:bCs/>
          <w:sz w:val="32"/>
          <w:szCs w:val="32"/>
        </w:rPr>
      </w:pPr>
    </w:p>
    <w:p w14:paraId="45168CB3" w14:textId="77777777" w:rsidR="00616558" w:rsidRDefault="00616558" w:rsidP="00616558">
      <w:pPr>
        <w:rPr>
          <w:rFonts w:ascii="Times New Roman" w:hAnsi="Times New Roman" w:cs="Times New Roman"/>
          <w:b/>
          <w:bCs/>
          <w:sz w:val="32"/>
          <w:szCs w:val="32"/>
        </w:rPr>
      </w:pPr>
    </w:p>
    <w:p w14:paraId="56AA39A6" w14:textId="1C313D11" w:rsidR="00616558" w:rsidRPr="00721AC4" w:rsidRDefault="00616558"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 xml:space="preserve">4.1 </w:t>
      </w:r>
      <w:r w:rsidR="00721AC4" w:rsidRPr="00721AC4">
        <w:rPr>
          <w:rFonts w:ascii="Times New Roman" w:hAnsi="Times New Roman" w:cs="Times New Roman"/>
          <w:b/>
          <w:bCs/>
          <w:sz w:val="36"/>
          <w:szCs w:val="36"/>
        </w:rPr>
        <w:t>Fronted (Client-Side) Validation</w:t>
      </w:r>
    </w:p>
    <w:p w14:paraId="176CA290" w14:textId="2F50491E"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4.2 Backend (Server-Side) Validation</w:t>
      </w:r>
    </w:p>
    <w:p w14:paraId="2557D81D" w14:textId="563F0B0F"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4.3 Authentication &amp; Authorization Validation</w:t>
      </w:r>
    </w:p>
    <w:p w14:paraId="13D44B60" w14:textId="209053D4"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4.4 Manual Testing</w:t>
      </w:r>
    </w:p>
    <w:p w14:paraId="5BECA2DD" w14:textId="5F6EAD4E" w:rsidR="00721AC4" w:rsidRDefault="00721AC4">
      <w:pPr>
        <w:rPr>
          <w:rFonts w:ascii="Times New Roman" w:hAnsi="Times New Roman" w:cs="Times New Roman"/>
          <w:b/>
          <w:bCs/>
          <w:sz w:val="32"/>
          <w:szCs w:val="32"/>
        </w:rPr>
      </w:pPr>
      <w:r>
        <w:rPr>
          <w:rFonts w:ascii="Times New Roman" w:hAnsi="Times New Roman" w:cs="Times New Roman"/>
          <w:b/>
          <w:bCs/>
          <w:sz w:val="32"/>
          <w:szCs w:val="32"/>
        </w:rPr>
        <w:br w:type="page"/>
      </w:r>
    </w:p>
    <w:p w14:paraId="56CB1F49" w14:textId="1E6AF35D" w:rsidR="00721AC4" w:rsidRPr="00721AC4" w:rsidRDefault="00721AC4" w:rsidP="003529B6">
      <w:pPr>
        <w:spacing w:line="276" w:lineRule="auto"/>
        <w:rPr>
          <w:rFonts w:ascii="Times New Roman" w:hAnsi="Times New Roman" w:cs="Times New Roman"/>
          <w:b/>
          <w:bCs/>
          <w:sz w:val="36"/>
          <w:szCs w:val="36"/>
        </w:rPr>
      </w:pPr>
      <w:r w:rsidRPr="00721AC4">
        <w:rPr>
          <w:rFonts w:ascii="Times New Roman" w:hAnsi="Times New Roman" w:cs="Times New Roman"/>
          <w:b/>
          <w:bCs/>
          <w:sz w:val="36"/>
          <w:szCs w:val="36"/>
        </w:rPr>
        <w:lastRenderedPageBreak/>
        <w:t>Validations:</w:t>
      </w:r>
    </w:p>
    <w:p w14:paraId="39527A7D" w14:textId="4726D3C0" w:rsidR="00721AC4" w:rsidRPr="00721AC4" w:rsidRDefault="00721AC4" w:rsidP="00535870">
      <w:pPr>
        <w:spacing w:line="276" w:lineRule="auto"/>
        <w:rPr>
          <w:rFonts w:ascii="Times New Roman" w:hAnsi="Times New Roman" w:cs="Times New Roman"/>
          <w:sz w:val="32"/>
          <w:szCs w:val="32"/>
        </w:rPr>
      </w:pPr>
      <w:r w:rsidRPr="00721AC4">
        <w:rPr>
          <w:rFonts w:ascii="Times New Roman" w:hAnsi="Times New Roman" w:cs="Times New Roman"/>
          <w:sz w:val="32"/>
          <w:szCs w:val="32"/>
        </w:rPr>
        <w:t>To ensure the application is secure and reliable, "</w:t>
      </w:r>
      <w:proofErr w:type="spellStart"/>
      <w:r w:rsidR="00535870">
        <w:rPr>
          <w:rFonts w:ascii="Times New Roman" w:hAnsi="Times New Roman" w:cs="Times New Roman"/>
          <w:sz w:val="32"/>
          <w:szCs w:val="32"/>
        </w:rPr>
        <w:t>Luxelle</w:t>
      </w:r>
      <w:proofErr w:type="spellEnd"/>
      <w:r w:rsidRPr="00721AC4">
        <w:rPr>
          <w:rFonts w:ascii="Times New Roman" w:hAnsi="Times New Roman" w:cs="Times New Roman"/>
          <w:sz w:val="32"/>
          <w:szCs w:val="32"/>
        </w:rPr>
        <w:t xml:space="preserve">" uses a multi-layered validation strategy. This serves as the primary method of system testing and is broken down into three layers. </w:t>
      </w:r>
    </w:p>
    <w:p w14:paraId="52CA95E3" w14:textId="71F9FCFA" w:rsidR="00535870" w:rsidRPr="00535870" w:rsidRDefault="00721AC4" w:rsidP="00A6281D">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4.1 Frontend (Client-Side) Validation:</w:t>
      </w:r>
    </w:p>
    <w:p w14:paraId="2D091AAA" w14:textId="151E312E"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One of the most common validations is for </w:t>
      </w: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For critical inputs like "Full Name," "Shipping Address," or "Product Name," the system enforces that these fields cannot be left empty. If a user attempts to bypass these, the submit button remains disabled, and a helpful error message appears below the specific field. This prevents the frustration of submitting a form only to have it rejected by the server, creating a smoother and more responsive interaction flow for the user.</w:t>
      </w:r>
    </w:p>
    <w:p w14:paraId="1F3E3859" w14:textId="46EBBC63"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b/>
          <w:bCs/>
          <w:sz w:val="32"/>
          <w:szCs w:val="32"/>
        </w:rPr>
        <w:t>Email Validation</w:t>
      </w:r>
      <w:r w:rsidRPr="00535870">
        <w:rPr>
          <w:rFonts w:ascii="Times New Roman" w:hAnsi="Times New Roman" w:cs="Times New Roman"/>
          <w:sz w:val="32"/>
          <w:szCs w:val="32"/>
        </w:rPr>
        <w:t xml:space="preserve"> is handled with a custom validator that goes beyond checking for a simple string. The system ensures that the input follows the standard email format (user@domain.com) and specifically checks for the presence of the '@' symbol and a valid domain extension like '.com'. This reduces the likelihood of users accidentally signing up with typos in their email addresses, which is vital for account recovery and order notifications. By catching these errors early, we ensure a cleaner database of user contacts.</w:t>
      </w:r>
    </w:p>
    <w:p w14:paraId="11D280BC" w14:textId="0C4DA890"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b/>
          <w:bCs/>
          <w:sz w:val="32"/>
          <w:szCs w:val="32"/>
        </w:rPr>
        <w:t>Password Strength</w:t>
      </w:r>
      <w:r w:rsidRPr="00535870">
        <w:rPr>
          <w:rFonts w:ascii="Times New Roman" w:hAnsi="Times New Roman" w:cs="Times New Roman"/>
          <w:sz w:val="32"/>
          <w:szCs w:val="32"/>
        </w:rPr>
        <w:t xml:space="preserve"> is another critical area verified on the client side. To protect user accounts, the registration form enforces a minimum password length (e.g., 6 characters). While currently focused on length, this validation logic is extensible to include requirements for special characters or numbers in the future. By enforcing these rules at the browser level, we educate users on security best practices and ensure that the passwords created meet our baseline security standards without needing a server round-trip.</w:t>
      </w:r>
    </w:p>
    <w:p w14:paraId="2B253CC0" w14:textId="77777777" w:rsidR="00135D07"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Custom logic is also applied for </w:t>
      </w:r>
      <w:r w:rsidRPr="00535870">
        <w:rPr>
          <w:rFonts w:ascii="Times New Roman" w:hAnsi="Times New Roman" w:cs="Times New Roman"/>
          <w:b/>
          <w:bCs/>
          <w:sz w:val="32"/>
          <w:szCs w:val="32"/>
        </w:rPr>
        <w:t>Cross-Field Validation</w:t>
      </w:r>
      <w:r w:rsidRPr="00535870">
        <w:rPr>
          <w:rFonts w:ascii="Times New Roman" w:hAnsi="Times New Roman" w:cs="Times New Roman"/>
          <w:sz w:val="32"/>
          <w:szCs w:val="32"/>
        </w:rPr>
        <w:t xml:space="preserve">, such as ensuring that the "Password" and "Confirm Password" fields match during registration. </w:t>
      </w:r>
    </w:p>
    <w:p w14:paraId="71683AA6" w14:textId="1307BE89" w:rsidR="00535870" w:rsidRPr="00535870" w:rsidRDefault="00535870" w:rsidP="00135D07">
      <w:pPr>
        <w:spacing w:line="276" w:lineRule="auto"/>
        <w:rPr>
          <w:rFonts w:ascii="Times New Roman" w:hAnsi="Times New Roman" w:cs="Times New Roman"/>
          <w:sz w:val="32"/>
          <w:szCs w:val="32"/>
        </w:rPr>
      </w:pPr>
      <w:r w:rsidRPr="00535870">
        <w:rPr>
          <w:rFonts w:ascii="Times New Roman" w:hAnsi="Times New Roman" w:cs="Times New Roman"/>
          <w:sz w:val="32"/>
          <w:szCs w:val="32"/>
        </w:rPr>
        <w:lastRenderedPageBreak/>
        <w:t>This is a common pain point for users; if the fields do not match, the form is marked invalid, and a specific error message alerts the user to the discrepancy. This preventive measure saves the user from creating an account with a password they didn't intend to set, significantly reducing login issues immediately after registration.</w:t>
      </w:r>
    </w:p>
    <w:p w14:paraId="712D671F" w14:textId="28F4C021" w:rsidR="00721AC4" w:rsidRPr="00721AC4" w:rsidRDefault="00721AC4" w:rsidP="00A6281D">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4.2 Backend (Server-Side) Validation:</w:t>
      </w:r>
    </w:p>
    <w:p w14:paraId="7F7E7B90" w14:textId="6CEC0F43" w:rsidR="00535870" w:rsidRPr="00535870" w:rsidRDefault="00535870" w:rsidP="00535870">
      <w:pPr>
        <w:ind w:firstLine="720"/>
        <w:rPr>
          <w:rFonts w:ascii="Times New Roman" w:hAnsi="Times New Roman" w:cs="Times New Roman"/>
          <w:sz w:val="32"/>
          <w:szCs w:val="32"/>
        </w:rPr>
      </w:pPr>
      <w:r w:rsidRPr="00535870">
        <w:rPr>
          <w:rFonts w:ascii="Times New Roman" w:hAnsi="Times New Roman" w:cs="Times New Roman"/>
          <w:b/>
          <w:bCs/>
          <w:sz w:val="32"/>
          <w:szCs w:val="32"/>
        </w:rPr>
        <w:t>Schema Validation</w:t>
      </w:r>
      <w:r w:rsidRPr="00535870">
        <w:rPr>
          <w:rFonts w:ascii="Times New Roman" w:hAnsi="Times New Roman" w:cs="Times New Roman"/>
          <w:sz w:val="32"/>
          <w:szCs w:val="32"/>
        </w:rPr>
        <w:t xml:space="preserve"> is the primary mechanism used. Each data model (User, Product, Order) has a strict schema definition that dictates the expected data types. For example, the `price` field in a Product must always be a Number. If a request attempts to send a String or an Object for the price, Mongoose intercepts this before the database operation serves and throws a validation error. This strong typing within a NoSQL environment prevents the erratic application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that can arise from inconsistent data formats.</w:t>
      </w:r>
    </w:p>
    <w:p w14:paraId="231F62AE" w14:textId="5A0E1EC3" w:rsidR="00535870" w:rsidRPr="00535870" w:rsidRDefault="00535870" w:rsidP="00535870">
      <w:pPr>
        <w:ind w:firstLine="720"/>
        <w:rPr>
          <w:rFonts w:ascii="Times New Roman" w:hAnsi="Times New Roman" w:cs="Times New Roman"/>
          <w:sz w:val="32"/>
          <w:szCs w:val="32"/>
        </w:rPr>
      </w:pPr>
      <w:r w:rsidRPr="00535870">
        <w:rPr>
          <w:rFonts w:ascii="Times New Roman" w:hAnsi="Times New Roman" w:cs="Times New Roman"/>
          <w:b/>
          <w:bCs/>
          <w:sz w:val="32"/>
          <w:szCs w:val="32"/>
        </w:rPr>
        <w:t>Unique Constraints</w:t>
      </w:r>
      <w:r w:rsidRPr="00535870">
        <w:rPr>
          <w:rFonts w:ascii="Times New Roman" w:hAnsi="Times New Roman" w:cs="Times New Roman"/>
          <w:sz w:val="32"/>
          <w:szCs w:val="32"/>
        </w:rPr>
        <w:t xml:space="preserve"> are strictly enforced for fields that define identity. The User schema, for instance, marks the `email` and `username` fields as unique. When a registration request receives, the database checks if these values already exist. If a duplicate is found, the operation is rejected with a specific error code. This guarantees that every user account is distinct and prevents the logic errors that would occur if multiple accounts shared the same credentials.</w:t>
      </w:r>
    </w:p>
    <w:p w14:paraId="6097815E" w14:textId="3BB018E0" w:rsidR="00535870" w:rsidRDefault="00535870" w:rsidP="00535870">
      <w:pPr>
        <w:ind w:firstLine="720"/>
        <w:rPr>
          <w:rFonts w:ascii="Times New Roman" w:hAnsi="Times New Roman" w:cs="Times New Roman"/>
          <w:sz w:val="32"/>
          <w:szCs w:val="32"/>
        </w:rPr>
      </w:pP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xml:space="preserve"> validation on the server ensures that essential data is never missing. Even if the frontend fails to catch an empty field due to a bug, the Mongoose schema requires fields like `password`, `email`, and `product name` to be present. If an API request is made without these mandatory payloads, the server responds with a `400 Bad Request` status, detailing exactly which field is missing. This protects the application logic from crashing due to `undefined` or `null` values in critical places.</w:t>
      </w:r>
    </w:p>
    <w:p w14:paraId="1186A3F2" w14:textId="23D7BD49" w:rsidR="00535870" w:rsidRPr="00535870" w:rsidRDefault="00535870" w:rsidP="00535870">
      <w:pPr>
        <w:ind w:firstLine="720"/>
        <w:rPr>
          <w:rFonts w:ascii="Times New Roman" w:hAnsi="Times New Roman" w:cs="Times New Roman"/>
          <w:sz w:val="32"/>
          <w:szCs w:val="32"/>
        </w:rPr>
      </w:pPr>
      <w:r w:rsidRPr="00535870">
        <w:rPr>
          <w:rFonts w:ascii="Times New Roman" w:hAnsi="Times New Roman" w:cs="Times New Roman"/>
          <w:sz w:val="32"/>
          <w:szCs w:val="32"/>
        </w:rPr>
        <w:t xml:space="preserve">Custom </w:t>
      </w:r>
      <w:r w:rsidRPr="00535870">
        <w:rPr>
          <w:rFonts w:ascii="Times New Roman" w:hAnsi="Times New Roman" w:cs="Times New Roman"/>
          <w:b/>
          <w:bCs/>
          <w:sz w:val="32"/>
          <w:szCs w:val="32"/>
        </w:rPr>
        <w:t>Middleware Validation</w:t>
      </w:r>
      <w:r w:rsidRPr="00535870">
        <w:rPr>
          <w:rFonts w:ascii="Times New Roman" w:hAnsi="Times New Roman" w:cs="Times New Roman"/>
          <w:sz w:val="32"/>
          <w:szCs w:val="32"/>
        </w:rPr>
        <w:t xml:space="preserve"> is also employed for more complex logic that spans distinct models or business rules. For example, before placing an order, middleware can verify that the products in the cart are actually in stock. </w:t>
      </w:r>
      <w:r w:rsidRPr="00535870">
        <w:rPr>
          <w:rFonts w:ascii="Times New Roman" w:hAnsi="Times New Roman" w:cs="Times New Roman"/>
          <w:sz w:val="32"/>
          <w:szCs w:val="32"/>
        </w:rPr>
        <w:lastRenderedPageBreak/>
        <w:t>This goes beyond simple format checking and validates the *state* of the data. If the stock is insufficient, the validation logic halts the checkout process and returns an informative error to the user, preventing the sale of out-of-stock items.</w:t>
      </w:r>
    </w:p>
    <w:p w14:paraId="608D2AD2" w14:textId="6770F00F" w:rsidR="00C7014A" w:rsidRDefault="00535870" w:rsidP="00535870">
      <w:pPr>
        <w:ind w:firstLine="720"/>
        <w:rPr>
          <w:rFonts w:ascii="Times New Roman" w:hAnsi="Times New Roman" w:cs="Times New Roman"/>
          <w:sz w:val="32"/>
          <w:szCs w:val="32"/>
        </w:rPr>
      </w:pPr>
      <w:r w:rsidRPr="00535870">
        <w:rPr>
          <w:rFonts w:ascii="Times New Roman" w:hAnsi="Times New Roman" w:cs="Times New Roman"/>
          <w:sz w:val="32"/>
          <w:szCs w:val="32"/>
        </w:rPr>
        <w:t xml:space="preserve">Finally, the backend handles </w:t>
      </w:r>
      <w:r w:rsidRPr="00535870">
        <w:rPr>
          <w:rFonts w:ascii="Times New Roman" w:hAnsi="Times New Roman" w:cs="Times New Roman"/>
          <w:b/>
          <w:bCs/>
          <w:sz w:val="32"/>
          <w:szCs w:val="32"/>
        </w:rPr>
        <w:t>Error Formatting</w:t>
      </w:r>
      <w:r w:rsidRPr="00535870">
        <w:rPr>
          <w:rFonts w:ascii="Times New Roman" w:hAnsi="Times New Roman" w:cs="Times New Roman"/>
          <w:sz w:val="32"/>
          <w:szCs w:val="32"/>
        </w:rPr>
        <w:t xml:space="preserve"> to ensure security and usability. When a validation error occurs, the server does not simply crash or return a raw stack trace, which could leak sensitive system information. Instead, it catches validation exceptions and transforms them into a structured JSON response. This standardized error format allows the frontend to parse the issue and display a user-friendly message, completing the feedback loop between the server's security requirements and the user's interface.</w:t>
      </w:r>
    </w:p>
    <w:p w14:paraId="7EFB5C0A" w14:textId="3A8A981A" w:rsidR="00721AC4" w:rsidRPr="00C7014A" w:rsidRDefault="00721AC4" w:rsidP="00A6281D">
      <w:pPr>
        <w:spacing w:before="240"/>
        <w:jc w:val="center"/>
        <w:rPr>
          <w:rFonts w:ascii="Times New Roman" w:hAnsi="Times New Roman" w:cs="Times New Roman"/>
          <w:sz w:val="32"/>
          <w:szCs w:val="32"/>
        </w:rPr>
      </w:pPr>
      <w:r w:rsidRPr="00721AC4">
        <w:rPr>
          <w:rFonts w:ascii="Times New Roman" w:hAnsi="Times New Roman" w:cs="Times New Roman"/>
          <w:b/>
          <w:bCs/>
          <w:sz w:val="36"/>
          <w:szCs w:val="36"/>
        </w:rPr>
        <w:t>4.3 Authentication &amp; Authorization Validation:</w:t>
      </w:r>
    </w:p>
    <w:p w14:paraId="1188DA63" w14:textId="598A867F" w:rsidR="00535870" w:rsidRPr="00535870" w:rsidRDefault="00535870" w:rsidP="00535870">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The validation of these tokens occurs via </w:t>
      </w:r>
      <w:r w:rsidRPr="00A7131C">
        <w:rPr>
          <w:rFonts w:ascii="Times New Roman" w:hAnsi="Times New Roman" w:cs="Times New Roman"/>
          <w:b/>
          <w:bCs/>
          <w:sz w:val="32"/>
          <w:szCs w:val="32"/>
        </w:rPr>
        <w:t>Authentication Middleware</w:t>
      </w:r>
      <w:r w:rsidRPr="00535870">
        <w:rPr>
          <w:rFonts w:ascii="Times New Roman" w:hAnsi="Times New Roman" w:cs="Times New Roman"/>
          <w:sz w:val="32"/>
          <w:szCs w:val="32"/>
        </w:rPr>
        <w:t>. For every request affecting a protected route (like viewing a profile or placing an order), this middleware intercepts the HTTP request. It extracts the token from the `Authorization` header and creates a cryptographic verification using a secret key stored on the server. If the token is valid and unexpired, the request is allowed to proceed; otherwise, it is immediately rejected with a `401 Unauthorized` status.</w:t>
      </w:r>
    </w:p>
    <w:p w14:paraId="52737903" w14:textId="41031748" w:rsidR="00535870" w:rsidRPr="00535870" w:rsidRDefault="00535870" w:rsidP="00535870">
      <w:pPr>
        <w:spacing w:line="276" w:lineRule="auto"/>
        <w:ind w:firstLine="720"/>
        <w:rPr>
          <w:rFonts w:ascii="Times New Roman" w:hAnsi="Times New Roman" w:cs="Times New Roman"/>
          <w:sz w:val="32"/>
          <w:szCs w:val="32"/>
        </w:rPr>
      </w:pPr>
      <w:r w:rsidRPr="00A7131C">
        <w:rPr>
          <w:rFonts w:ascii="Times New Roman" w:hAnsi="Times New Roman" w:cs="Times New Roman"/>
          <w:b/>
          <w:bCs/>
          <w:sz w:val="32"/>
          <w:szCs w:val="32"/>
        </w:rPr>
        <w:t>Authorization</w:t>
      </w:r>
      <w:r w:rsidRPr="00535870">
        <w:rPr>
          <w:rFonts w:ascii="Times New Roman" w:hAnsi="Times New Roman" w:cs="Times New Roman"/>
          <w:sz w:val="32"/>
          <w:szCs w:val="32"/>
        </w:rPr>
        <w:t xml:space="preserve"> goes a step further by validating user roles. Not all authenticated users have the same privileges. The middleware checks the `</w:t>
      </w:r>
      <w:proofErr w:type="spellStart"/>
      <w:r w:rsidRPr="00535870">
        <w:rPr>
          <w:rFonts w:ascii="Times New Roman" w:hAnsi="Times New Roman" w:cs="Times New Roman"/>
          <w:sz w:val="32"/>
          <w:szCs w:val="32"/>
        </w:rPr>
        <w:t>isAdmin</w:t>
      </w:r>
      <w:proofErr w:type="spellEnd"/>
      <w:r w:rsidRPr="00535870">
        <w:rPr>
          <w:rFonts w:ascii="Times New Roman" w:hAnsi="Times New Roman" w:cs="Times New Roman"/>
          <w:sz w:val="32"/>
          <w:szCs w:val="32"/>
        </w:rPr>
        <w:t xml:space="preserve">` flag embedded in the verified token payload. If a standard user attempts to access </w:t>
      </w:r>
      <w:proofErr w:type="spellStart"/>
      <w:r w:rsidRPr="00535870">
        <w:rPr>
          <w:rFonts w:ascii="Times New Roman" w:hAnsi="Times New Roman" w:cs="Times New Roman"/>
          <w:sz w:val="32"/>
          <w:szCs w:val="32"/>
        </w:rPr>
        <w:t>an</w:t>
      </w:r>
      <w:proofErr w:type="spellEnd"/>
      <w:r w:rsidRPr="00535870">
        <w:rPr>
          <w:rFonts w:ascii="Times New Roman" w:hAnsi="Times New Roman" w:cs="Times New Roman"/>
          <w:sz w:val="32"/>
          <w:szCs w:val="32"/>
        </w:rPr>
        <w:t xml:space="preserve"> admin-only route, such as adding a product or viewing all users, the system identifies the permission mismatch and blocks the request with a `403 Forbidden` response. This Role-Based Access Control (RBAC) is essential for protecting sensitive business operations.</w:t>
      </w:r>
    </w:p>
    <w:p w14:paraId="2B38258D" w14:textId="70DF1441" w:rsidR="00535870" w:rsidRPr="00535870" w:rsidRDefault="00535870" w:rsidP="00535870">
      <w:pPr>
        <w:spacing w:line="276" w:lineRule="auto"/>
        <w:ind w:firstLine="720"/>
        <w:rPr>
          <w:rFonts w:ascii="Times New Roman" w:hAnsi="Times New Roman" w:cs="Times New Roman"/>
          <w:sz w:val="32"/>
          <w:szCs w:val="32"/>
        </w:rPr>
      </w:pPr>
      <w:r w:rsidRPr="00A7131C">
        <w:rPr>
          <w:rFonts w:ascii="Times New Roman" w:hAnsi="Times New Roman" w:cs="Times New Roman"/>
          <w:b/>
          <w:bCs/>
          <w:sz w:val="32"/>
          <w:szCs w:val="32"/>
        </w:rPr>
        <w:t>Guard Validation</w:t>
      </w:r>
      <w:r w:rsidRPr="00535870">
        <w:rPr>
          <w:rFonts w:ascii="Times New Roman" w:hAnsi="Times New Roman" w:cs="Times New Roman"/>
          <w:sz w:val="32"/>
          <w:szCs w:val="32"/>
        </w:rPr>
        <w:t xml:space="preserve"> on the frontend complements the backend security. Angular Route Guards implement the `</w:t>
      </w:r>
      <w:proofErr w:type="spellStart"/>
      <w:r w:rsidRPr="00535870">
        <w:rPr>
          <w:rFonts w:ascii="Times New Roman" w:hAnsi="Times New Roman" w:cs="Times New Roman"/>
          <w:sz w:val="32"/>
          <w:szCs w:val="32"/>
        </w:rPr>
        <w:t>CanActivate</w:t>
      </w:r>
      <w:proofErr w:type="spellEnd"/>
      <w:r w:rsidRPr="00535870">
        <w:rPr>
          <w:rFonts w:ascii="Times New Roman" w:hAnsi="Times New Roman" w:cs="Times New Roman"/>
          <w:sz w:val="32"/>
          <w:szCs w:val="32"/>
        </w:rPr>
        <w:t xml:space="preserve">` interface to check for a valid token before even loading a route. If a user tries to navigate to `/admin` without being logged in as an admin, the guard validates their state client-side and </w:t>
      </w:r>
      <w:r w:rsidRPr="00535870">
        <w:rPr>
          <w:rFonts w:ascii="Times New Roman" w:hAnsi="Times New Roman" w:cs="Times New Roman"/>
          <w:sz w:val="32"/>
          <w:szCs w:val="32"/>
        </w:rPr>
        <w:lastRenderedPageBreak/>
        <w:t>redirects them to the login page. This provides a better user experience by preventing them from seeing a "Permission Denied" page, although the ultimate security enforcement always resides on the server.</w:t>
      </w:r>
    </w:p>
    <w:p w14:paraId="3E546824" w14:textId="0F000555" w:rsidR="003F5323" w:rsidRDefault="00535870" w:rsidP="00A7131C">
      <w:pPr>
        <w:spacing w:line="276" w:lineRule="auto"/>
        <w:ind w:firstLine="720"/>
        <w:rPr>
          <w:rFonts w:ascii="Times New Roman" w:hAnsi="Times New Roman" w:cs="Times New Roman"/>
          <w:sz w:val="32"/>
          <w:szCs w:val="32"/>
        </w:rPr>
      </w:pPr>
      <w:r w:rsidRPr="00535870">
        <w:rPr>
          <w:rFonts w:ascii="Times New Roman" w:hAnsi="Times New Roman" w:cs="Times New Roman"/>
          <w:sz w:val="32"/>
          <w:szCs w:val="32"/>
        </w:rPr>
        <w:t xml:space="preserve">Finally, the system validates the </w:t>
      </w:r>
      <w:r w:rsidRPr="00A7131C">
        <w:rPr>
          <w:rFonts w:ascii="Times New Roman" w:hAnsi="Times New Roman" w:cs="Times New Roman"/>
          <w:b/>
          <w:bCs/>
          <w:sz w:val="32"/>
          <w:szCs w:val="32"/>
        </w:rPr>
        <w:t>Token Lifespan</w:t>
      </w:r>
      <w:r w:rsidRPr="00535870">
        <w:rPr>
          <w:rFonts w:ascii="Times New Roman" w:hAnsi="Times New Roman" w:cs="Times New Roman"/>
          <w:sz w:val="32"/>
          <w:szCs w:val="32"/>
        </w:rPr>
        <w:t>. Tokens are issued with a specific expiration time (e.g., 1 day). The validation logic automatically rejects expired tokens, forcing users to re-authenticate periodically. This limits the window of opportunity for an attacker if a token were effectively stolen. By combining these layers—stateless tokens, role checks, password hashing, and expiration policies—</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ensures a secure environment for all transactions.</w:t>
      </w:r>
      <w:r w:rsidR="00721AC4" w:rsidRPr="00721AC4">
        <w:rPr>
          <w:rFonts w:ascii="Times New Roman" w:hAnsi="Times New Roman" w:cs="Times New Roman"/>
          <w:sz w:val="32"/>
          <w:szCs w:val="32"/>
        </w:rPr>
        <w:t xml:space="preserve"> </w:t>
      </w:r>
    </w:p>
    <w:p w14:paraId="4AEABFAF" w14:textId="0BC909D3" w:rsidR="00721AC4" w:rsidRPr="003F5323" w:rsidRDefault="00721AC4" w:rsidP="00A6281D">
      <w:pPr>
        <w:spacing w:before="240" w:line="276" w:lineRule="auto"/>
        <w:jc w:val="center"/>
        <w:rPr>
          <w:rFonts w:ascii="Times New Roman" w:hAnsi="Times New Roman" w:cs="Times New Roman"/>
          <w:sz w:val="32"/>
          <w:szCs w:val="32"/>
        </w:rPr>
      </w:pPr>
      <w:r w:rsidRPr="00721AC4">
        <w:rPr>
          <w:rFonts w:ascii="Times New Roman" w:hAnsi="Times New Roman" w:cs="Times New Roman"/>
          <w:b/>
          <w:bCs/>
          <w:sz w:val="36"/>
          <w:szCs w:val="36"/>
        </w:rPr>
        <w:t>4.4 Manual Testing:</w:t>
      </w:r>
    </w:p>
    <w:p w14:paraId="405D706D" w14:textId="606156FC" w:rsidR="00A7131C"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sz w:val="32"/>
          <w:szCs w:val="32"/>
        </w:rPr>
        <w:t xml:space="preserve">Manual testing serves as a critical verification step in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development lifecycle. It involves human testers interacting with the application just as a real user would, to identify issues that automated scripts might miss. This process validates not only the functional correctness of features—like whether a meaningful button clicks—but also the overall "look and feel," usability, and visual consistency of the interface. The goal is to catch logic errors, UI glitches, and workflow bottlenecks before the product reaches the final user.</w:t>
      </w:r>
    </w:p>
    <w:p w14:paraId="60E0C4C9" w14:textId="3FE3AF46" w:rsidR="00A7131C"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sz w:val="32"/>
          <w:szCs w:val="32"/>
        </w:rPr>
        <w:t xml:space="preserve">The testing strategy is built around a comprehensive suite of </w:t>
      </w:r>
      <w:r w:rsidRPr="00A7131C">
        <w:rPr>
          <w:rFonts w:ascii="Times New Roman" w:hAnsi="Times New Roman" w:cs="Times New Roman"/>
          <w:b/>
          <w:bCs/>
          <w:sz w:val="32"/>
          <w:szCs w:val="32"/>
        </w:rPr>
        <w:t>Test Cases</w:t>
      </w:r>
      <w:r w:rsidRPr="00A7131C">
        <w:rPr>
          <w:rFonts w:ascii="Times New Roman" w:hAnsi="Times New Roman" w:cs="Times New Roman"/>
          <w:sz w:val="32"/>
          <w:szCs w:val="32"/>
        </w:rPr>
        <w:t>, outlined in the table below. Each case defines a specific scenario, the steps to reproduce it, and the expected outcome. Testers execute these scenarios systematically, covering both "Happy Paths" (expected usage) and "Edge Cases" (unexpected or incorrect usage). For example, we test both a successful login and a login with an incorrect password to ensure the system handles errors gracefully and provides appropriate feedback to the user.</w:t>
      </w:r>
    </w:p>
    <w:p w14:paraId="6D1DC414" w14:textId="77777777" w:rsidR="00A7131C" w:rsidRDefault="00A7131C" w:rsidP="00A7131C">
      <w:pPr>
        <w:ind w:firstLine="720"/>
        <w:rPr>
          <w:rFonts w:ascii="Times New Roman" w:hAnsi="Times New Roman" w:cs="Times New Roman"/>
          <w:sz w:val="32"/>
          <w:szCs w:val="32"/>
        </w:rPr>
      </w:pPr>
      <w:r w:rsidRPr="00A7131C">
        <w:rPr>
          <w:rFonts w:ascii="Times New Roman" w:hAnsi="Times New Roman" w:cs="Times New Roman"/>
          <w:sz w:val="32"/>
          <w:szCs w:val="32"/>
        </w:rPr>
        <w:t>Cross-browser and responsiveness testing are also key components of this phase. Manual tests are performed on different devices (desktop, tablet, mobile) and browsers (Chrome, Firefox, Edge) to ensure the tailored Tailwind CSS design renders correctly across all platforms.</w:t>
      </w:r>
    </w:p>
    <w:p w14:paraId="303A872B" w14:textId="77777777" w:rsidR="00A7131C" w:rsidRDefault="00A7131C">
      <w:pPr>
        <w:rPr>
          <w:rFonts w:ascii="Times New Roman" w:hAnsi="Times New Roman" w:cs="Times New Roman"/>
          <w:sz w:val="32"/>
          <w:szCs w:val="32"/>
        </w:rPr>
      </w:pPr>
      <w:r>
        <w:rPr>
          <w:rFonts w:ascii="Times New Roman" w:hAnsi="Times New Roman" w:cs="Times New Roman"/>
          <w:sz w:val="32"/>
          <w:szCs w:val="32"/>
        </w:rPr>
        <w:br w:type="page"/>
      </w:r>
    </w:p>
    <w:tbl>
      <w:tblPr>
        <w:tblStyle w:val="TableGrid"/>
        <w:tblW w:w="0" w:type="auto"/>
        <w:tblLook w:val="04A0" w:firstRow="1" w:lastRow="0" w:firstColumn="1" w:lastColumn="0" w:noHBand="0" w:noVBand="1"/>
      </w:tblPr>
      <w:tblGrid>
        <w:gridCol w:w="1525"/>
        <w:gridCol w:w="2340"/>
        <w:gridCol w:w="5310"/>
        <w:gridCol w:w="1281"/>
      </w:tblGrid>
      <w:tr w:rsidR="00A7131C" w14:paraId="211AA5B1" w14:textId="77777777" w:rsidTr="00A7131C">
        <w:trPr>
          <w:trHeight w:val="576"/>
        </w:trPr>
        <w:tc>
          <w:tcPr>
            <w:tcW w:w="1525" w:type="dxa"/>
            <w:vAlign w:val="center"/>
          </w:tcPr>
          <w:p w14:paraId="26453E75" w14:textId="36210BD9"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lastRenderedPageBreak/>
              <w:t>Test Case ID</w:t>
            </w:r>
          </w:p>
        </w:tc>
        <w:tc>
          <w:tcPr>
            <w:tcW w:w="2340" w:type="dxa"/>
            <w:vAlign w:val="center"/>
          </w:tcPr>
          <w:p w14:paraId="4979DCA7" w14:textId="2CD060B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Description</w:t>
            </w:r>
          </w:p>
        </w:tc>
        <w:tc>
          <w:tcPr>
            <w:tcW w:w="5310" w:type="dxa"/>
            <w:vAlign w:val="center"/>
          </w:tcPr>
          <w:p w14:paraId="6312DDD0" w14:textId="511C3BD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Expected Result</w:t>
            </w:r>
          </w:p>
        </w:tc>
        <w:tc>
          <w:tcPr>
            <w:tcW w:w="1281" w:type="dxa"/>
            <w:vAlign w:val="center"/>
          </w:tcPr>
          <w:p w14:paraId="65D46B06" w14:textId="43310A7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Status</w:t>
            </w:r>
          </w:p>
        </w:tc>
      </w:tr>
      <w:tr w:rsidR="00A7131C" w14:paraId="15BC1B4F" w14:textId="77777777" w:rsidTr="00A7131C">
        <w:trPr>
          <w:trHeight w:val="864"/>
        </w:trPr>
        <w:tc>
          <w:tcPr>
            <w:tcW w:w="1525" w:type="dxa"/>
            <w:vAlign w:val="center"/>
          </w:tcPr>
          <w:p w14:paraId="165328FB" w14:textId="4B6A4846"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TC-01</w:t>
            </w:r>
          </w:p>
        </w:tc>
        <w:tc>
          <w:tcPr>
            <w:tcW w:w="2340" w:type="dxa"/>
            <w:vAlign w:val="center"/>
          </w:tcPr>
          <w:p w14:paraId="0F57E912" w14:textId="47637A4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Registration</w:t>
            </w:r>
          </w:p>
        </w:tc>
        <w:tc>
          <w:tcPr>
            <w:tcW w:w="5310" w:type="dxa"/>
            <w:vAlign w:val="center"/>
          </w:tcPr>
          <w:p w14:paraId="3A9520BF" w14:textId="4E55B46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account is successfully created in the database and the user is redirected to the login page.</w:t>
            </w:r>
          </w:p>
        </w:tc>
        <w:tc>
          <w:tcPr>
            <w:tcW w:w="1281" w:type="dxa"/>
            <w:vAlign w:val="center"/>
          </w:tcPr>
          <w:p w14:paraId="061604A0" w14:textId="48F6B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2989E53" w14:textId="77777777" w:rsidTr="00A7131C">
        <w:trPr>
          <w:trHeight w:val="864"/>
        </w:trPr>
        <w:tc>
          <w:tcPr>
            <w:tcW w:w="1525" w:type="dxa"/>
            <w:vAlign w:val="center"/>
          </w:tcPr>
          <w:p w14:paraId="6C706D7A" w14:textId="3B72A25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TC-02</w:t>
            </w:r>
          </w:p>
        </w:tc>
        <w:tc>
          <w:tcPr>
            <w:tcW w:w="2340" w:type="dxa"/>
            <w:vAlign w:val="center"/>
          </w:tcPr>
          <w:p w14:paraId="3024E1F9" w14:textId="37CB9B4F"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(Valid Credentials)</w:t>
            </w:r>
          </w:p>
        </w:tc>
        <w:tc>
          <w:tcPr>
            <w:tcW w:w="5310" w:type="dxa"/>
            <w:vAlign w:val="center"/>
          </w:tcPr>
          <w:p w14:paraId="11FDE2A7" w14:textId="1911F128"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Authentication token is generated and the user is redirected to the dashboard.</w:t>
            </w:r>
          </w:p>
        </w:tc>
        <w:tc>
          <w:tcPr>
            <w:tcW w:w="1281" w:type="dxa"/>
            <w:vAlign w:val="center"/>
          </w:tcPr>
          <w:p w14:paraId="53ECE84C" w14:textId="605D3BA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09F234C" w14:textId="77777777" w:rsidTr="00A7131C">
        <w:trPr>
          <w:trHeight w:val="864"/>
        </w:trPr>
        <w:tc>
          <w:tcPr>
            <w:tcW w:w="1525" w:type="dxa"/>
            <w:vAlign w:val="center"/>
          </w:tcPr>
          <w:p w14:paraId="73FEB383" w14:textId="73C5A73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TC-03</w:t>
            </w:r>
          </w:p>
        </w:tc>
        <w:tc>
          <w:tcPr>
            <w:tcW w:w="2340" w:type="dxa"/>
            <w:vAlign w:val="center"/>
          </w:tcPr>
          <w:p w14:paraId="0D398EDF" w14:textId="00ACE25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Product to Cart</w:t>
            </w:r>
          </w:p>
        </w:tc>
        <w:tc>
          <w:tcPr>
            <w:tcW w:w="5310" w:type="dxa"/>
            <w:vAlign w:val="center"/>
          </w:tcPr>
          <w:p w14:paraId="742AB23D" w14:textId="0374ED85"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Selected product is added to the cart, cart counter updates, and item persists.</w:t>
            </w:r>
          </w:p>
        </w:tc>
        <w:tc>
          <w:tcPr>
            <w:tcW w:w="1281" w:type="dxa"/>
            <w:vAlign w:val="center"/>
          </w:tcPr>
          <w:p w14:paraId="2504B4F7" w14:textId="37C8B1B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06CD4AF8" w14:textId="77777777" w:rsidTr="00A7131C">
        <w:trPr>
          <w:trHeight w:val="864"/>
        </w:trPr>
        <w:tc>
          <w:tcPr>
            <w:tcW w:w="1525" w:type="dxa"/>
            <w:vAlign w:val="center"/>
          </w:tcPr>
          <w:p w14:paraId="341A03F6" w14:textId="29570A91"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TC-04</w:t>
            </w:r>
          </w:p>
        </w:tc>
        <w:tc>
          <w:tcPr>
            <w:tcW w:w="2340" w:type="dxa"/>
            <w:vAlign w:val="center"/>
          </w:tcPr>
          <w:p w14:paraId="6516B6AD" w14:textId="0B3D16A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Place Order</w:t>
            </w:r>
          </w:p>
        </w:tc>
        <w:tc>
          <w:tcPr>
            <w:tcW w:w="5310" w:type="dxa"/>
            <w:vAlign w:val="center"/>
          </w:tcPr>
          <w:p w14:paraId="336B0189" w14:textId="419B8E9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record is created in the database and the cart is cleared.</w:t>
            </w:r>
          </w:p>
        </w:tc>
        <w:tc>
          <w:tcPr>
            <w:tcW w:w="1281" w:type="dxa"/>
            <w:vAlign w:val="center"/>
          </w:tcPr>
          <w:p w14:paraId="2B26B3D2" w14:textId="07BA02F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8DA6650" w14:textId="77777777" w:rsidTr="00A7131C">
        <w:trPr>
          <w:trHeight w:val="864"/>
        </w:trPr>
        <w:tc>
          <w:tcPr>
            <w:tcW w:w="1525" w:type="dxa"/>
            <w:vAlign w:val="center"/>
          </w:tcPr>
          <w:p w14:paraId="0CC1D11B" w14:textId="0611460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TC-05</w:t>
            </w:r>
          </w:p>
        </w:tc>
        <w:tc>
          <w:tcPr>
            <w:tcW w:w="2340" w:type="dxa"/>
            <w:vAlign w:val="center"/>
          </w:tcPr>
          <w:p w14:paraId="027FB774" w14:textId="5FB760A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(Invalid Credentials)</w:t>
            </w:r>
          </w:p>
        </w:tc>
        <w:tc>
          <w:tcPr>
            <w:tcW w:w="5310" w:type="dxa"/>
            <w:vAlign w:val="center"/>
          </w:tcPr>
          <w:p w14:paraId="78AD8AEB" w14:textId="190349F9"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System displays an error message: “Invalid Credentials”.</w:t>
            </w:r>
          </w:p>
        </w:tc>
        <w:tc>
          <w:tcPr>
            <w:tcW w:w="1281" w:type="dxa"/>
            <w:vAlign w:val="center"/>
          </w:tcPr>
          <w:p w14:paraId="34B758E7" w14:textId="2E39997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2D755F70" w14:textId="77777777" w:rsidTr="00A7131C">
        <w:trPr>
          <w:trHeight w:val="864"/>
        </w:trPr>
        <w:tc>
          <w:tcPr>
            <w:tcW w:w="1525" w:type="dxa"/>
            <w:vAlign w:val="center"/>
          </w:tcPr>
          <w:p w14:paraId="6D940771" w14:textId="72C24DE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TC-06</w:t>
            </w:r>
          </w:p>
        </w:tc>
        <w:tc>
          <w:tcPr>
            <w:tcW w:w="2340" w:type="dxa"/>
            <w:vAlign w:val="center"/>
          </w:tcPr>
          <w:p w14:paraId="62EE67F8" w14:textId="2333ED5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Login</w:t>
            </w:r>
          </w:p>
        </w:tc>
        <w:tc>
          <w:tcPr>
            <w:tcW w:w="5310" w:type="dxa"/>
            <w:vAlign w:val="center"/>
          </w:tcPr>
          <w:p w14:paraId="6F1780EA" w14:textId="1A25DD3B"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user is successfully redirected to the admin dashboard.</w:t>
            </w:r>
          </w:p>
        </w:tc>
        <w:tc>
          <w:tcPr>
            <w:tcW w:w="1281" w:type="dxa"/>
            <w:vAlign w:val="center"/>
          </w:tcPr>
          <w:p w14:paraId="73B97974" w14:textId="39A4EF1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66B782BC" w14:textId="77777777" w:rsidTr="00A7131C">
        <w:trPr>
          <w:trHeight w:val="864"/>
        </w:trPr>
        <w:tc>
          <w:tcPr>
            <w:tcW w:w="1525" w:type="dxa"/>
            <w:vAlign w:val="center"/>
          </w:tcPr>
          <w:p w14:paraId="0ADB0EC0" w14:textId="0775D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TC-07</w:t>
            </w:r>
          </w:p>
        </w:tc>
        <w:tc>
          <w:tcPr>
            <w:tcW w:w="2340" w:type="dxa"/>
            <w:vAlign w:val="center"/>
          </w:tcPr>
          <w:p w14:paraId="10D1A508" w14:textId="4E611A2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Create Product (Admin)</w:t>
            </w:r>
          </w:p>
        </w:tc>
        <w:tc>
          <w:tcPr>
            <w:tcW w:w="5310" w:type="dxa"/>
            <w:vAlign w:val="center"/>
          </w:tcPr>
          <w:p w14:paraId="55B4F01B" w14:textId="7E3420C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Newly created product appears in both the shop interface and the database.</w:t>
            </w:r>
          </w:p>
        </w:tc>
        <w:tc>
          <w:tcPr>
            <w:tcW w:w="1281" w:type="dxa"/>
            <w:vAlign w:val="center"/>
          </w:tcPr>
          <w:p w14:paraId="196C3199" w14:textId="30D971D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571FF11" w14:textId="77777777" w:rsidTr="00A7131C">
        <w:trPr>
          <w:trHeight w:val="864"/>
        </w:trPr>
        <w:tc>
          <w:tcPr>
            <w:tcW w:w="1525" w:type="dxa"/>
            <w:vAlign w:val="center"/>
          </w:tcPr>
          <w:p w14:paraId="291F636E" w14:textId="20F21EE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TC-08</w:t>
            </w:r>
          </w:p>
        </w:tc>
        <w:tc>
          <w:tcPr>
            <w:tcW w:w="2340" w:type="dxa"/>
            <w:vAlign w:val="center"/>
          </w:tcPr>
          <w:p w14:paraId="3436337A" w14:textId="039841D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Update Order Status (Admin)</w:t>
            </w:r>
          </w:p>
        </w:tc>
        <w:tc>
          <w:tcPr>
            <w:tcW w:w="5310" w:type="dxa"/>
            <w:vAlign w:val="center"/>
          </w:tcPr>
          <w:p w14:paraId="1E6191DC" w14:textId="03217D6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status is successfully updated (e.g., Pending → Shipped).</w:t>
            </w:r>
          </w:p>
        </w:tc>
        <w:tc>
          <w:tcPr>
            <w:tcW w:w="1281" w:type="dxa"/>
            <w:vAlign w:val="center"/>
          </w:tcPr>
          <w:p w14:paraId="202563CA" w14:textId="36D41AF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09BA1AE" w14:textId="77777777" w:rsidTr="00A7131C">
        <w:trPr>
          <w:trHeight w:val="864"/>
        </w:trPr>
        <w:tc>
          <w:tcPr>
            <w:tcW w:w="1525" w:type="dxa"/>
            <w:vAlign w:val="center"/>
          </w:tcPr>
          <w:p w14:paraId="11532258" w14:textId="021BC4C4"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TC-09</w:t>
            </w:r>
          </w:p>
        </w:tc>
        <w:tc>
          <w:tcPr>
            <w:tcW w:w="2340" w:type="dxa"/>
            <w:vAlign w:val="center"/>
          </w:tcPr>
          <w:p w14:paraId="3D59446A" w14:textId="7E5832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Address</w:t>
            </w:r>
          </w:p>
        </w:tc>
        <w:tc>
          <w:tcPr>
            <w:tcW w:w="5310" w:type="dxa"/>
            <w:vAlign w:val="center"/>
          </w:tcPr>
          <w:p w14:paraId="24A26410" w14:textId="189435C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 address details are successfully saved to the user’s address book.</w:t>
            </w:r>
          </w:p>
        </w:tc>
        <w:tc>
          <w:tcPr>
            <w:tcW w:w="1281" w:type="dxa"/>
            <w:vAlign w:val="center"/>
          </w:tcPr>
          <w:p w14:paraId="04E56D38" w14:textId="08E0EA18"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3641451" w14:textId="77777777" w:rsidTr="00A7131C">
        <w:trPr>
          <w:trHeight w:val="864"/>
        </w:trPr>
        <w:tc>
          <w:tcPr>
            <w:tcW w:w="1525" w:type="dxa"/>
            <w:vAlign w:val="center"/>
          </w:tcPr>
          <w:p w14:paraId="1D969416" w14:textId="37814E6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TC-10</w:t>
            </w:r>
          </w:p>
        </w:tc>
        <w:tc>
          <w:tcPr>
            <w:tcW w:w="2340" w:type="dxa"/>
            <w:vAlign w:val="center"/>
          </w:tcPr>
          <w:p w14:paraId="34BBDDD8" w14:textId="76AA45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Search Product</w:t>
            </w:r>
          </w:p>
        </w:tc>
        <w:tc>
          <w:tcPr>
            <w:tcW w:w="5310" w:type="dxa"/>
            <w:vAlign w:val="center"/>
          </w:tcPr>
          <w:p w14:paraId="263A76BF" w14:textId="7D3719C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Relevant products matching the search query are displayed.</w:t>
            </w:r>
          </w:p>
        </w:tc>
        <w:tc>
          <w:tcPr>
            <w:tcW w:w="1281" w:type="dxa"/>
            <w:vAlign w:val="center"/>
          </w:tcPr>
          <w:p w14:paraId="2BEA379C" w14:textId="45E5C32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bl>
    <w:p w14:paraId="12BC35FA" w14:textId="29F8289B" w:rsidR="00721AC4" w:rsidRDefault="00721AC4" w:rsidP="00A7131C">
      <w:pPr>
        <w:ind w:firstLine="720"/>
        <w:rPr>
          <w:rFonts w:ascii="Times New Roman" w:hAnsi="Times New Roman" w:cs="Times New Roman"/>
          <w:sz w:val="32"/>
          <w:szCs w:val="32"/>
        </w:rPr>
      </w:pPr>
      <w:r>
        <w:rPr>
          <w:rFonts w:ascii="Times New Roman" w:hAnsi="Times New Roman" w:cs="Times New Roman"/>
          <w:sz w:val="32"/>
          <w:szCs w:val="32"/>
        </w:rPr>
        <w:br w:type="page"/>
      </w:r>
    </w:p>
    <w:p w14:paraId="4502F223" w14:textId="77777777" w:rsidR="00721AC4" w:rsidRDefault="00721AC4" w:rsidP="00721AC4">
      <w:pPr>
        <w:spacing w:after="0" w:line="276" w:lineRule="auto"/>
        <w:rPr>
          <w:rFonts w:ascii="Times New Roman" w:hAnsi="Times New Roman" w:cs="Times New Roman"/>
          <w:sz w:val="32"/>
          <w:szCs w:val="32"/>
        </w:rPr>
      </w:pPr>
    </w:p>
    <w:p w14:paraId="0A6FB110" w14:textId="77777777" w:rsidR="00721AC4" w:rsidRDefault="00721AC4" w:rsidP="00721AC4">
      <w:pPr>
        <w:spacing w:after="0" w:line="276" w:lineRule="auto"/>
        <w:rPr>
          <w:rFonts w:ascii="Times New Roman" w:hAnsi="Times New Roman" w:cs="Times New Roman"/>
          <w:sz w:val="32"/>
          <w:szCs w:val="32"/>
        </w:rPr>
      </w:pPr>
    </w:p>
    <w:p w14:paraId="64978BD2" w14:textId="77777777" w:rsidR="00721AC4" w:rsidRDefault="00721AC4" w:rsidP="00721AC4">
      <w:pPr>
        <w:spacing w:after="0" w:line="276" w:lineRule="auto"/>
        <w:rPr>
          <w:rFonts w:ascii="Times New Roman" w:hAnsi="Times New Roman" w:cs="Times New Roman"/>
          <w:sz w:val="32"/>
          <w:szCs w:val="32"/>
        </w:rPr>
      </w:pPr>
    </w:p>
    <w:p w14:paraId="205FEBBF" w14:textId="77777777" w:rsidR="00721AC4" w:rsidRDefault="00721AC4" w:rsidP="00721AC4">
      <w:pPr>
        <w:spacing w:after="0" w:line="276" w:lineRule="auto"/>
        <w:rPr>
          <w:rFonts w:ascii="Times New Roman" w:hAnsi="Times New Roman" w:cs="Times New Roman"/>
          <w:sz w:val="32"/>
          <w:szCs w:val="32"/>
        </w:rPr>
      </w:pPr>
    </w:p>
    <w:p w14:paraId="316100F3" w14:textId="3E627FB7" w:rsidR="00721AC4" w:rsidRDefault="00314C5C" w:rsidP="00721AC4">
      <w:pPr>
        <w:spacing w:after="0" w:line="276" w:lineRule="auto"/>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73600" behindDoc="0" locked="0" layoutInCell="1" allowOverlap="1" wp14:anchorId="63CA73BC" wp14:editId="7A98786A">
                <wp:simplePos x="0" y="0"/>
                <wp:positionH relativeFrom="margin">
                  <wp:align>center</wp:align>
                </wp:positionH>
                <wp:positionV relativeFrom="margin">
                  <wp:align>top</wp:align>
                </wp:positionV>
                <wp:extent cx="4410075" cy="1466850"/>
                <wp:effectExtent l="0" t="0" r="28575" b="19050"/>
                <wp:wrapNone/>
                <wp:docPr id="1140943848"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4ED750"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5:</w:t>
                            </w:r>
                          </w:p>
                          <w:p w14:paraId="379A880F" w14:textId="4D6A7281"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Future Enhancement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3CA73BC" id="_x0000_s1030" style="position:absolute;margin-left:0;margin-top:0;width:347.25pt;height:115.5pt;z-index:251673600;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DUAe1U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794ED750"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5:</w:t>
                      </w:r>
                    </w:p>
                    <w:p w14:paraId="379A880F" w14:textId="4D6A7281"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Future Enhancement</w:t>
                      </w:r>
                    </w:p>
                  </w:txbxContent>
                </v:textbox>
                <w10:wrap anchorx="margin" anchory="margin"/>
              </v:oval>
            </w:pict>
          </mc:Fallback>
        </mc:AlternateContent>
      </w:r>
    </w:p>
    <w:p w14:paraId="2F0CBB00" w14:textId="77777777" w:rsidR="00721AC4" w:rsidRDefault="00721AC4" w:rsidP="00721AC4">
      <w:pPr>
        <w:spacing w:after="0" w:line="276" w:lineRule="auto"/>
        <w:rPr>
          <w:rFonts w:ascii="Times New Roman" w:hAnsi="Times New Roman" w:cs="Times New Roman"/>
          <w:sz w:val="32"/>
          <w:szCs w:val="32"/>
        </w:rPr>
      </w:pPr>
    </w:p>
    <w:p w14:paraId="5AEC5184" w14:textId="77777777" w:rsidR="00314C5C" w:rsidRDefault="00314C5C" w:rsidP="00721AC4">
      <w:pPr>
        <w:spacing w:after="0" w:line="276" w:lineRule="auto"/>
        <w:rPr>
          <w:rFonts w:ascii="Times New Roman" w:hAnsi="Times New Roman" w:cs="Times New Roman"/>
          <w:b/>
          <w:bCs/>
          <w:sz w:val="36"/>
          <w:szCs w:val="36"/>
        </w:rPr>
      </w:pPr>
    </w:p>
    <w:p w14:paraId="53159D28" w14:textId="2AB77410"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5.1 Enhanced User Interactions &amp; Engagement</w:t>
      </w:r>
    </w:p>
    <w:p w14:paraId="1753DAC6" w14:textId="07B7A166"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5.2 Advanced Context Management</w:t>
      </w:r>
    </w:p>
    <w:p w14:paraId="5CFAAC10" w14:textId="58DC1708" w:rsid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5.3 Improved User Experience &amp; Personalization</w:t>
      </w:r>
    </w:p>
    <w:p w14:paraId="0E6C6979" w14:textId="1C510270" w:rsidR="00721AC4" w:rsidRDefault="00721AC4">
      <w:pPr>
        <w:rPr>
          <w:rFonts w:ascii="Times New Roman" w:hAnsi="Times New Roman" w:cs="Times New Roman"/>
          <w:b/>
          <w:bCs/>
          <w:sz w:val="36"/>
          <w:szCs w:val="36"/>
        </w:rPr>
      </w:pPr>
      <w:r>
        <w:rPr>
          <w:rFonts w:ascii="Times New Roman" w:hAnsi="Times New Roman" w:cs="Times New Roman"/>
          <w:b/>
          <w:bCs/>
          <w:sz w:val="36"/>
          <w:szCs w:val="36"/>
        </w:rPr>
        <w:br w:type="page"/>
      </w:r>
    </w:p>
    <w:p w14:paraId="558BAA36" w14:textId="2E2B5EC2" w:rsidR="00721AC4" w:rsidRPr="00721AC4" w:rsidRDefault="00721AC4" w:rsidP="00A7131C">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5.1 Enhanced User Interaction and Engagement</w:t>
      </w:r>
    </w:p>
    <w:p w14:paraId="59A0773A" w14:textId="3C258E3B"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sz w:val="32"/>
          <w:szCs w:val="32"/>
        </w:rPr>
        <w:t xml:space="preserve">Future iterations of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will focus heavily on deepening the relationship between the brand and the customer through Enhanced User Interactions. A primary feature planned for this phase is a comprehensive User Review System. By allowing verified purchasers to rate products and leave detailed text reviews, we populate the site with social proof. This not only aids other customers in making informed decisions but also builds trust and community around the brand, which is essential for a fashion platform.</w:t>
      </w:r>
    </w:p>
    <w:p w14:paraId="5C0001ED" w14:textId="0EED417A"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b/>
          <w:bCs/>
          <w:sz w:val="32"/>
          <w:szCs w:val="32"/>
        </w:rPr>
        <w:t>Social Login Integration</w:t>
      </w:r>
      <w:r w:rsidRPr="00A7131C">
        <w:rPr>
          <w:rFonts w:ascii="Times New Roman" w:hAnsi="Times New Roman" w:cs="Times New Roman"/>
          <w:sz w:val="32"/>
          <w:szCs w:val="32"/>
        </w:rPr>
        <w:t xml:space="preserve"> is another key enhancement to reduce friction. Currently, users must create a specific account for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By integrating OAuth providers like Google, Facebook, and Instagram, we can allow users to sign in with a single click. This streamlines the onboarding process significantly, as users are far more likely to register if they don't have to remember yet another password. It also opens doors for social sharing features in the future.</w:t>
      </w:r>
    </w:p>
    <w:p w14:paraId="24B8E196" w14:textId="6F977468"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sz w:val="32"/>
          <w:szCs w:val="32"/>
        </w:rPr>
        <w:t xml:space="preserve">Interactive </w:t>
      </w:r>
      <w:r w:rsidRPr="00A7131C">
        <w:rPr>
          <w:rFonts w:ascii="Times New Roman" w:hAnsi="Times New Roman" w:cs="Times New Roman"/>
          <w:b/>
          <w:bCs/>
          <w:sz w:val="32"/>
          <w:szCs w:val="32"/>
        </w:rPr>
        <w:t>Lookbooks and Style Guides</w:t>
      </w:r>
      <w:r w:rsidRPr="00A7131C">
        <w:rPr>
          <w:rFonts w:ascii="Times New Roman" w:hAnsi="Times New Roman" w:cs="Times New Roman"/>
          <w:sz w:val="32"/>
          <w:szCs w:val="32"/>
        </w:rPr>
        <w:t xml:space="preserve"> are planned to leverage the visual nature of the fashion domain. Instead of static product grids, we aim to introduce "Shop the Look" features where users can view a model wearing a complete outfit and click on individual items to add them to the cart. This editorial approach to commerce helps cross-sell products and provides style inspiration, encouraging larger basket sizes.</w:t>
      </w:r>
    </w:p>
    <w:p w14:paraId="653A17BE" w14:textId="2C7A734B"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sz w:val="32"/>
          <w:szCs w:val="32"/>
        </w:rPr>
        <w:t xml:space="preserve">To further engage users, we will introduce a </w:t>
      </w:r>
      <w:r w:rsidRPr="00A7131C">
        <w:rPr>
          <w:rFonts w:ascii="Times New Roman" w:hAnsi="Times New Roman" w:cs="Times New Roman"/>
          <w:b/>
          <w:bCs/>
          <w:sz w:val="32"/>
          <w:szCs w:val="32"/>
        </w:rPr>
        <w:t>Loyalty and Rewards Program</w:t>
      </w:r>
      <w:r w:rsidRPr="00A7131C">
        <w:rPr>
          <w:rFonts w:ascii="Times New Roman" w:hAnsi="Times New Roman" w:cs="Times New Roman"/>
          <w:sz w:val="32"/>
          <w:szCs w:val="32"/>
        </w:rPr>
        <w:t>. This system will track user spending and engagement, awarding points that can be redeemed for discounts or exclusive access to new collections. Gamifying the shopping experience encourages repeat visits and increases customer lifetime value. It turns a transactional relationship into a long-term engagement.</w:t>
      </w:r>
    </w:p>
    <w:p w14:paraId="5D0D4198" w14:textId="77777777" w:rsidR="00A7131C" w:rsidRDefault="00A7131C">
      <w:pPr>
        <w:rPr>
          <w:rFonts w:ascii="Times New Roman" w:hAnsi="Times New Roman" w:cs="Times New Roman"/>
          <w:sz w:val="32"/>
          <w:szCs w:val="32"/>
        </w:rPr>
      </w:pPr>
      <w:r>
        <w:rPr>
          <w:rFonts w:ascii="Times New Roman" w:hAnsi="Times New Roman" w:cs="Times New Roman"/>
          <w:sz w:val="32"/>
          <w:szCs w:val="32"/>
        </w:rPr>
        <w:br w:type="page"/>
      </w:r>
    </w:p>
    <w:p w14:paraId="08B2E3DA" w14:textId="5F2D045D" w:rsidR="00721AC4" w:rsidRPr="00721AC4" w:rsidRDefault="00721AC4" w:rsidP="00A7131C">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5.2 Advanced Content Management</w:t>
      </w:r>
    </w:p>
    <w:p w14:paraId="5475AF9C" w14:textId="24E9F350"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sz w:val="32"/>
          <w:szCs w:val="32"/>
        </w:rPr>
        <w:t xml:space="preserve">Advanced Context Management involves using data to tailor the experience to the specific context of the user and the business. A major component of this will be </w:t>
      </w:r>
      <w:r w:rsidRPr="00A7131C">
        <w:rPr>
          <w:rFonts w:ascii="Times New Roman" w:hAnsi="Times New Roman" w:cs="Times New Roman"/>
          <w:b/>
          <w:bCs/>
          <w:sz w:val="32"/>
          <w:szCs w:val="32"/>
        </w:rPr>
        <w:t>Advanced Analytics and Heatmaps</w:t>
      </w:r>
      <w:r w:rsidRPr="00A7131C">
        <w:rPr>
          <w:rFonts w:ascii="Times New Roman" w:hAnsi="Times New Roman" w:cs="Times New Roman"/>
          <w:sz w:val="32"/>
          <w:szCs w:val="32"/>
        </w:rPr>
        <w:t>. For the admin, we plan to integrate tools that visualize not just what users bought, but how they browsed. Heatmaps will show where users click and scroll, revealing which parts of the layout are working and which are ignored. This data-driven insight allows for continuous optimization of the UI design.</w:t>
      </w:r>
    </w:p>
    <w:p w14:paraId="1EEBA4D2" w14:textId="23FEB95E"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sz w:val="32"/>
          <w:szCs w:val="32"/>
        </w:rPr>
        <w:t xml:space="preserve">We also plan to implement </w:t>
      </w:r>
      <w:r w:rsidRPr="00A7131C">
        <w:rPr>
          <w:rFonts w:ascii="Times New Roman" w:hAnsi="Times New Roman" w:cs="Times New Roman"/>
          <w:b/>
          <w:bCs/>
          <w:sz w:val="32"/>
          <w:szCs w:val="32"/>
        </w:rPr>
        <w:t>Sales Forecasting</w:t>
      </w:r>
      <w:r w:rsidRPr="00A7131C">
        <w:rPr>
          <w:rFonts w:ascii="Times New Roman" w:hAnsi="Times New Roman" w:cs="Times New Roman"/>
          <w:sz w:val="32"/>
          <w:szCs w:val="32"/>
        </w:rPr>
        <w:t xml:space="preserve"> algorithms. By </w:t>
      </w:r>
      <w:proofErr w:type="spellStart"/>
      <w:r w:rsidRPr="00A7131C">
        <w:rPr>
          <w:rFonts w:ascii="Times New Roman" w:hAnsi="Times New Roman" w:cs="Times New Roman"/>
          <w:sz w:val="32"/>
          <w:szCs w:val="32"/>
        </w:rPr>
        <w:t>analyzing</w:t>
      </w:r>
      <w:proofErr w:type="spellEnd"/>
      <w:r w:rsidRPr="00A7131C">
        <w:rPr>
          <w:rFonts w:ascii="Times New Roman" w:hAnsi="Times New Roman" w:cs="Times New Roman"/>
          <w:sz w:val="32"/>
          <w:szCs w:val="32"/>
        </w:rPr>
        <w:t xml:space="preserve"> historical order data, seasonal trends, and current inventory velocity, the system could predict future stock needs. This predictive capability would help administrators make smarter purchasing decisions, preventing stockouts of popular items and reducing overstock of slower-moving goods, directly impacting the bottom line.</w:t>
      </w:r>
    </w:p>
    <w:p w14:paraId="2B6C21BF" w14:textId="49ED67E5"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b/>
          <w:bCs/>
          <w:sz w:val="32"/>
          <w:szCs w:val="32"/>
        </w:rPr>
        <w:t>System-Aware Dark Mode</w:t>
      </w:r>
      <w:r w:rsidRPr="00A7131C">
        <w:rPr>
          <w:rFonts w:ascii="Times New Roman" w:hAnsi="Times New Roman" w:cs="Times New Roman"/>
          <w:sz w:val="32"/>
          <w:szCs w:val="32"/>
        </w:rPr>
        <w:t xml:space="preserve"> is a user-context feature that improves accessibility and aesthetics. We plan to detect the user's system preference (Light or Dark OS theme) and automatically switch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interface to match. A well-designed Dark Mode is particularly popular in the tech and fashion communities; it reduces eye strain during low-light browsing and can make product photography pop in a different, dramatic way.</w:t>
      </w:r>
    </w:p>
    <w:p w14:paraId="6E577925" w14:textId="2617762A"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b/>
          <w:bCs/>
          <w:sz w:val="32"/>
          <w:szCs w:val="32"/>
        </w:rPr>
        <w:t>Dynamic Content Adaptation</w:t>
      </w:r>
      <w:r w:rsidRPr="00A7131C">
        <w:rPr>
          <w:rFonts w:ascii="Times New Roman" w:hAnsi="Times New Roman" w:cs="Times New Roman"/>
          <w:sz w:val="32"/>
          <w:szCs w:val="32"/>
        </w:rPr>
        <w:t xml:space="preserve"> is another goal. The site layout could validly shift based on the device context beyond simple responsiveness. For example, mobile users might see a more streamlined, button-heavy interface optimized for thumb usage, while desktop users get a more expansive, hover-rich experience. Adapting the interaction model to the hardware context ensures the most comfortable experience for every user.</w:t>
      </w:r>
    </w:p>
    <w:p w14:paraId="49D0B45F" w14:textId="77777777" w:rsidR="00A7131C" w:rsidRDefault="00A7131C">
      <w:pPr>
        <w:rPr>
          <w:rFonts w:ascii="Times New Roman" w:hAnsi="Times New Roman" w:cs="Times New Roman"/>
          <w:sz w:val="32"/>
          <w:szCs w:val="32"/>
        </w:rPr>
      </w:pPr>
      <w:r>
        <w:rPr>
          <w:rFonts w:ascii="Times New Roman" w:hAnsi="Times New Roman" w:cs="Times New Roman"/>
          <w:sz w:val="32"/>
          <w:szCs w:val="32"/>
        </w:rPr>
        <w:br w:type="page"/>
      </w:r>
    </w:p>
    <w:p w14:paraId="1B857B6E" w14:textId="6127AACF" w:rsidR="00721AC4" w:rsidRPr="00721AC4" w:rsidRDefault="00721AC4" w:rsidP="00A7131C">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5.3 Improved User Experience and Personalization</w:t>
      </w:r>
    </w:p>
    <w:p w14:paraId="48C52213" w14:textId="0B2F7D3A" w:rsidR="00A7131C"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sz w:val="32"/>
          <w:szCs w:val="32"/>
        </w:rPr>
        <w:t xml:space="preserve">Improving the User Experience (UX) is an ongoing process of refinement. The most critical next step is the integration of a real </w:t>
      </w:r>
      <w:r w:rsidRPr="00A7131C">
        <w:rPr>
          <w:rFonts w:ascii="Times New Roman" w:hAnsi="Times New Roman" w:cs="Times New Roman"/>
          <w:b/>
          <w:bCs/>
          <w:sz w:val="32"/>
          <w:szCs w:val="32"/>
        </w:rPr>
        <w:t>Payment Gateway</w:t>
      </w:r>
      <w:r w:rsidRPr="00A7131C">
        <w:rPr>
          <w:rFonts w:ascii="Times New Roman" w:hAnsi="Times New Roman" w:cs="Times New Roman"/>
          <w:sz w:val="32"/>
          <w:szCs w:val="32"/>
        </w:rPr>
        <w:t xml:space="preserve"> like Stripe or </w:t>
      </w:r>
      <w:proofErr w:type="spellStart"/>
      <w:r w:rsidRPr="00A7131C">
        <w:rPr>
          <w:rFonts w:ascii="Times New Roman" w:hAnsi="Times New Roman" w:cs="Times New Roman"/>
          <w:sz w:val="32"/>
          <w:szCs w:val="32"/>
        </w:rPr>
        <w:t>Razorpay</w:t>
      </w:r>
      <w:proofErr w:type="spellEnd"/>
      <w:r w:rsidRPr="00A7131C">
        <w:rPr>
          <w:rFonts w:ascii="Times New Roman" w:hAnsi="Times New Roman" w:cs="Times New Roman"/>
          <w:sz w:val="32"/>
          <w:szCs w:val="32"/>
        </w:rPr>
        <w:t>. Moving from the current simulation to processing real credit card transactions securely is a massive leap in UX. It involves handling secure inputs, 3D Secure verification, and providing instant transaction receipts, giving users the complete, trustworthy e-commerce experience they expect from a premium brand.</w:t>
      </w:r>
    </w:p>
    <w:p w14:paraId="4CAC8368" w14:textId="3848D16E" w:rsidR="00A7131C"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b/>
          <w:bCs/>
          <w:sz w:val="32"/>
          <w:szCs w:val="32"/>
        </w:rPr>
        <w:t>AI-Powered Recommendations</w:t>
      </w:r>
      <w:r w:rsidRPr="00A7131C">
        <w:rPr>
          <w:rFonts w:ascii="Times New Roman" w:hAnsi="Times New Roman" w:cs="Times New Roman"/>
          <w:sz w:val="32"/>
          <w:szCs w:val="32"/>
        </w:rPr>
        <w:t xml:space="preserve"> will transform product discovery. By </w:t>
      </w:r>
      <w:proofErr w:type="spellStart"/>
      <w:r w:rsidRPr="00A7131C">
        <w:rPr>
          <w:rFonts w:ascii="Times New Roman" w:hAnsi="Times New Roman" w:cs="Times New Roman"/>
          <w:sz w:val="32"/>
          <w:szCs w:val="32"/>
        </w:rPr>
        <w:t>analyzing</w:t>
      </w:r>
      <w:proofErr w:type="spellEnd"/>
      <w:r w:rsidRPr="00A7131C">
        <w:rPr>
          <w:rFonts w:ascii="Times New Roman" w:hAnsi="Times New Roman" w:cs="Times New Roman"/>
          <w:sz w:val="32"/>
          <w:szCs w:val="32"/>
        </w:rPr>
        <w:t xml:space="preserve"> a user’s browsing history and past purchases, we can implement a "Recommended for You" section. Machine learning algorithms can suggest items that complement what is currently in the cart (e.g., suggesting a belt to go with trousers), effectively acting as a personal shopper. This personalization makes the shopping experience feel tailored and intuitive.</w:t>
      </w:r>
    </w:p>
    <w:p w14:paraId="792B5E4B" w14:textId="312CCCAE" w:rsidR="00A7131C"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b/>
          <w:bCs/>
          <w:sz w:val="32"/>
          <w:szCs w:val="32"/>
        </w:rPr>
        <w:t>Performance Optimization</w:t>
      </w:r>
      <w:r w:rsidRPr="00A7131C">
        <w:rPr>
          <w:rFonts w:ascii="Times New Roman" w:hAnsi="Times New Roman" w:cs="Times New Roman"/>
          <w:sz w:val="32"/>
          <w:szCs w:val="32"/>
        </w:rPr>
        <w:t xml:space="preserve"> is a UX feature in itself. We plan to implement advanced techniques like server-side rendering (SSR) or static site generation (SSG) for key pages to achieve lightning-fast initial load times. We will also implement aggressive image optimization and lazy loading to ensure that our high-resolution fashion imagery never slows down the browsing experience. A faster site feels more professional and keeps users engaged.</w:t>
      </w:r>
    </w:p>
    <w:p w14:paraId="5C9C52EC" w14:textId="229C0439" w:rsidR="00721AC4" w:rsidRDefault="00A7131C" w:rsidP="00A7131C">
      <w:pPr>
        <w:ind w:firstLine="720"/>
        <w:rPr>
          <w:rFonts w:ascii="Times New Roman" w:hAnsi="Times New Roman" w:cs="Times New Roman"/>
          <w:sz w:val="32"/>
          <w:szCs w:val="32"/>
        </w:rPr>
      </w:pPr>
      <w:r w:rsidRPr="00A7131C">
        <w:rPr>
          <w:rFonts w:ascii="Times New Roman" w:hAnsi="Times New Roman" w:cs="Times New Roman"/>
          <w:sz w:val="32"/>
          <w:szCs w:val="32"/>
        </w:rPr>
        <w:t xml:space="preserve">Lastly, </w:t>
      </w:r>
      <w:r w:rsidRPr="00A7131C">
        <w:rPr>
          <w:rFonts w:ascii="Times New Roman" w:hAnsi="Times New Roman" w:cs="Times New Roman"/>
          <w:b/>
          <w:bCs/>
          <w:sz w:val="32"/>
          <w:szCs w:val="32"/>
        </w:rPr>
        <w:t>Interactive Product Visualization</w:t>
      </w:r>
      <w:r w:rsidRPr="00A7131C">
        <w:rPr>
          <w:rFonts w:ascii="Times New Roman" w:hAnsi="Times New Roman" w:cs="Times New Roman"/>
          <w:sz w:val="32"/>
          <w:szCs w:val="32"/>
        </w:rPr>
        <w:t xml:space="preserve"> could be added. Features like 360-degree product views or video-based product demos allow users to get a better sense of the fabric and fit. For a fashion brand, bridging the gap between the physical and digital view of a product is key to reducing returns and ensuring customer satisfaction with the delivered product.</w:t>
      </w:r>
      <w:r w:rsidR="00721AC4">
        <w:rPr>
          <w:rFonts w:ascii="Times New Roman" w:hAnsi="Times New Roman" w:cs="Times New Roman"/>
          <w:sz w:val="32"/>
          <w:szCs w:val="32"/>
        </w:rPr>
        <w:br w:type="page"/>
      </w:r>
    </w:p>
    <w:p w14:paraId="58EF938C" w14:textId="324902C9" w:rsidR="00721AC4" w:rsidRPr="00721AC4" w:rsidRDefault="00721AC4" w:rsidP="00721AC4">
      <w:pPr>
        <w:spacing w:after="0" w:line="276" w:lineRule="auto"/>
        <w:rPr>
          <w:rFonts w:ascii="Times New Roman" w:hAnsi="Times New Roman" w:cs="Times New Roman"/>
          <w:sz w:val="32"/>
          <w:szCs w:val="32"/>
        </w:rPr>
      </w:pPr>
    </w:p>
    <w:p w14:paraId="5BDA181E" w14:textId="78D1DCD4" w:rsidR="00721AC4" w:rsidRDefault="00721AC4" w:rsidP="00721AC4">
      <w:pPr>
        <w:spacing w:after="0" w:line="276" w:lineRule="auto"/>
        <w:rPr>
          <w:rFonts w:ascii="Times New Roman" w:hAnsi="Times New Roman" w:cs="Times New Roman"/>
          <w:b/>
          <w:bCs/>
          <w:sz w:val="36"/>
          <w:szCs w:val="36"/>
        </w:rPr>
      </w:pPr>
    </w:p>
    <w:p w14:paraId="496FD21A" w14:textId="477C19C5" w:rsidR="00721AC4" w:rsidRDefault="00721AC4" w:rsidP="00721AC4">
      <w:pPr>
        <w:spacing w:after="0" w:line="276" w:lineRule="auto"/>
        <w:rPr>
          <w:rFonts w:ascii="Times New Roman" w:hAnsi="Times New Roman" w:cs="Times New Roman"/>
          <w:b/>
          <w:bCs/>
          <w:sz w:val="36"/>
          <w:szCs w:val="36"/>
        </w:rPr>
      </w:pPr>
    </w:p>
    <w:p w14:paraId="50FB4B96" w14:textId="78D29CEA" w:rsidR="00721AC4" w:rsidRDefault="00721AC4" w:rsidP="00721AC4">
      <w:pPr>
        <w:spacing w:after="0" w:line="276" w:lineRule="auto"/>
        <w:rPr>
          <w:rFonts w:ascii="Times New Roman" w:hAnsi="Times New Roman" w:cs="Times New Roman"/>
          <w:b/>
          <w:bCs/>
          <w:sz w:val="36"/>
          <w:szCs w:val="36"/>
        </w:rPr>
      </w:pPr>
    </w:p>
    <w:p w14:paraId="49C2CB22" w14:textId="7E77296D" w:rsidR="00721AC4" w:rsidRDefault="00314C5C" w:rsidP="00721AC4">
      <w:pPr>
        <w:spacing w:after="0" w:line="276" w:lineRule="auto"/>
        <w:rPr>
          <w:rFonts w:ascii="Times New Roman" w:hAnsi="Times New Roman" w:cs="Times New Roman"/>
          <w:b/>
          <w:bCs/>
          <w:sz w:val="36"/>
          <w:szCs w:val="36"/>
        </w:rPr>
      </w:pPr>
      <w:r>
        <w:rPr>
          <w:rFonts w:ascii="Times New Roman" w:hAnsi="Times New Roman" w:cs="Times New Roman"/>
          <w:noProof/>
          <w:sz w:val="32"/>
          <w:szCs w:val="32"/>
        </w:rPr>
        <mc:AlternateContent>
          <mc:Choice Requires="wps">
            <w:drawing>
              <wp:anchor distT="0" distB="0" distL="114300" distR="114300" simplePos="0" relativeHeight="251671552" behindDoc="0" locked="0" layoutInCell="1" allowOverlap="1" wp14:anchorId="379B473B" wp14:editId="212F2985">
                <wp:simplePos x="0" y="0"/>
                <wp:positionH relativeFrom="margin">
                  <wp:posOffset>1103630</wp:posOffset>
                </wp:positionH>
                <wp:positionV relativeFrom="margin">
                  <wp:align>top</wp:align>
                </wp:positionV>
                <wp:extent cx="4410075" cy="1466850"/>
                <wp:effectExtent l="0" t="0" r="28575" b="19050"/>
                <wp:wrapNone/>
                <wp:docPr id="1778896179"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251A8F2"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6:</w:t>
                            </w:r>
                          </w:p>
                          <w:p w14:paraId="37472770" w14:textId="4680B45A"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Bibliography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79B473B" id="_x0000_s1031" style="position:absolute;margin-left:86.9pt;margin-top:0;width:347.25pt;height:115.5pt;z-index:251671552;visibility:visible;mso-wrap-style:square;mso-wrap-distance-left:9pt;mso-wrap-distance-top:0;mso-wrap-distance-right:9pt;mso-wrap-distance-bottom:0;mso-position-horizontal:absolute;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" fillcolor="#156082 [3204]" strokecolor="#030e13 [484]" strokeweight="1pt">
                <v:stroke joinstyle="miter"/>
                <v:textbox>
                  <w:txbxContent>
                    <w:p w14:paraId="6251A8F2"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6:</w:t>
                      </w:r>
                    </w:p>
                    <w:p w14:paraId="37472770" w14:textId="4680B45A"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Bibliography</w:t>
                      </w:r>
                    </w:p>
                  </w:txbxContent>
                </v:textbox>
                <w10:wrap anchorx="margin" anchory="margin"/>
              </v:oval>
            </w:pict>
          </mc:Fallback>
        </mc:AlternateContent>
      </w:r>
    </w:p>
    <w:p w14:paraId="47EB46C4" w14:textId="228A3549" w:rsidR="00721AC4" w:rsidRDefault="00721AC4" w:rsidP="00721AC4">
      <w:pPr>
        <w:spacing w:after="0" w:line="276" w:lineRule="auto"/>
        <w:rPr>
          <w:rFonts w:ascii="Times New Roman" w:hAnsi="Times New Roman" w:cs="Times New Roman"/>
          <w:b/>
          <w:bCs/>
          <w:sz w:val="36"/>
          <w:szCs w:val="36"/>
        </w:rPr>
      </w:pPr>
      <w:r>
        <w:rPr>
          <w:rFonts w:ascii="Times New Roman" w:hAnsi="Times New Roman" w:cs="Times New Roman"/>
          <w:b/>
          <w:bCs/>
          <w:sz w:val="36"/>
          <w:szCs w:val="36"/>
        </w:rPr>
        <w:t>6.1 Limitation</w:t>
      </w:r>
    </w:p>
    <w:p w14:paraId="36BC1778" w14:textId="089E88FD" w:rsidR="00721AC4" w:rsidRDefault="00721AC4" w:rsidP="00721AC4">
      <w:pPr>
        <w:spacing w:after="0" w:line="276" w:lineRule="auto"/>
        <w:rPr>
          <w:rFonts w:ascii="Times New Roman" w:hAnsi="Times New Roman" w:cs="Times New Roman"/>
          <w:b/>
          <w:bCs/>
          <w:sz w:val="36"/>
          <w:szCs w:val="36"/>
        </w:rPr>
      </w:pPr>
      <w:r>
        <w:rPr>
          <w:rFonts w:ascii="Times New Roman" w:hAnsi="Times New Roman" w:cs="Times New Roman"/>
          <w:b/>
          <w:bCs/>
          <w:sz w:val="36"/>
          <w:szCs w:val="36"/>
        </w:rPr>
        <w:t>6.2 Future Scope</w:t>
      </w:r>
    </w:p>
    <w:p w14:paraId="6079D3AD" w14:textId="4B5B5A1A" w:rsidR="00721AC4" w:rsidRDefault="00721AC4" w:rsidP="00721AC4">
      <w:pPr>
        <w:spacing w:after="0" w:line="276" w:lineRule="auto"/>
        <w:rPr>
          <w:rFonts w:ascii="Times New Roman" w:hAnsi="Times New Roman" w:cs="Times New Roman"/>
          <w:b/>
          <w:bCs/>
          <w:sz w:val="36"/>
          <w:szCs w:val="36"/>
        </w:rPr>
      </w:pPr>
      <w:r>
        <w:rPr>
          <w:rFonts w:ascii="Times New Roman" w:hAnsi="Times New Roman" w:cs="Times New Roman"/>
          <w:b/>
          <w:bCs/>
          <w:sz w:val="36"/>
          <w:szCs w:val="36"/>
        </w:rPr>
        <w:t>6.3 Conclu</w:t>
      </w:r>
      <w:r w:rsidR="003F5323">
        <w:rPr>
          <w:rFonts w:ascii="Times New Roman" w:hAnsi="Times New Roman" w:cs="Times New Roman"/>
          <w:b/>
          <w:bCs/>
          <w:sz w:val="36"/>
          <w:szCs w:val="36"/>
        </w:rPr>
        <w:t>s</w:t>
      </w:r>
      <w:r>
        <w:rPr>
          <w:rFonts w:ascii="Times New Roman" w:hAnsi="Times New Roman" w:cs="Times New Roman"/>
          <w:b/>
          <w:bCs/>
          <w:sz w:val="36"/>
          <w:szCs w:val="36"/>
        </w:rPr>
        <w:t>ion</w:t>
      </w:r>
    </w:p>
    <w:p w14:paraId="11CF7BD8" w14:textId="2D0E68CA" w:rsidR="00721AC4" w:rsidRDefault="00721AC4">
      <w:pPr>
        <w:rPr>
          <w:rFonts w:ascii="Times New Roman" w:hAnsi="Times New Roman" w:cs="Times New Roman"/>
          <w:b/>
          <w:bCs/>
          <w:sz w:val="36"/>
          <w:szCs w:val="36"/>
        </w:rPr>
      </w:pPr>
      <w:r>
        <w:rPr>
          <w:rFonts w:ascii="Times New Roman" w:hAnsi="Times New Roman" w:cs="Times New Roman"/>
          <w:b/>
          <w:bCs/>
          <w:sz w:val="36"/>
          <w:szCs w:val="36"/>
        </w:rPr>
        <w:br w:type="page"/>
      </w:r>
    </w:p>
    <w:p w14:paraId="11453F87" w14:textId="0A4706CC" w:rsidR="005A0B47" w:rsidRPr="005A0B47" w:rsidRDefault="005A0B47" w:rsidP="00A7131C">
      <w:pPr>
        <w:spacing w:line="276" w:lineRule="auto"/>
        <w:jc w:val="center"/>
        <w:rPr>
          <w:rFonts w:ascii="Times New Roman" w:hAnsi="Times New Roman" w:cs="Times New Roman"/>
          <w:sz w:val="40"/>
          <w:szCs w:val="40"/>
        </w:rPr>
      </w:pPr>
      <w:r w:rsidRPr="005A0B47">
        <w:rPr>
          <w:rFonts w:ascii="Times New Roman" w:hAnsi="Times New Roman" w:cs="Times New Roman"/>
          <w:b/>
          <w:bCs/>
          <w:sz w:val="40"/>
          <w:szCs w:val="40"/>
        </w:rPr>
        <w:lastRenderedPageBreak/>
        <w:t>6.1 Limitation</w:t>
      </w:r>
    </w:p>
    <w:p w14:paraId="5132BB92" w14:textId="746C18F6" w:rsidR="00A7131C"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sz w:val="32"/>
          <w:szCs w:val="32"/>
        </w:rPr>
        <w:t xml:space="preserve">Another limitation lies in the </w:t>
      </w:r>
      <w:r w:rsidRPr="00A7131C">
        <w:rPr>
          <w:rFonts w:ascii="Times New Roman" w:hAnsi="Times New Roman" w:cs="Times New Roman"/>
          <w:b/>
          <w:bCs/>
          <w:sz w:val="32"/>
          <w:szCs w:val="32"/>
        </w:rPr>
        <w:t>Deployment Infrastructure</w:t>
      </w:r>
      <w:r w:rsidRPr="00A7131C">
        <w:rPr>
          <w:rFonts w:ascii="Times New Roman" w:hAnsi="Times New Roman" w:cs="Times New Roman"/>
          <w:sz w:val="32"/>
          <w:szCs w:val="32"/>
        </w:rPr>
        <w:t xml:space="preserve">. The application is currently configured for a local development environment. It relies on a local instance of MongoDB and runs on a local Node.js server. Taking this to a global audience would require a complex cloud deployment strategy (using services like AWS, Heroku, or </w:t>
      </w:r>
      <w:proofErr w:type="spellStart"/>
      <w:r w:rsidRPr="00A7131C">
        <w:rPr>
          <w:rFonts w:ascii="Times New Roman" w:hAnsi="Times New Roman" w:cs="Times New Roman"/>
          <w:sz w:val="32"/>
          <w:szCs w:val="32"/>
        </w:rPr>
        <w:t>Vercel</w:t>
      </w:r>
      <w:proofErr w:type="spellEnd"/>
      <w:r w:rsidRPr="00A7131C">
        <w:rPr>
          <w:rFonts w:ascii="Times New Roman" w:hAnsi="Times New Roman" w:cs="Times New Roman"/>
          <w:sz w:val="32"/>
          <w:szCs w:val="32"/>
        </w:rPr>
        <w:t>), including configuring domain names, SSL certificates, and managed database clusters, which are outside the scope of the current build.</w:t>
      </w:r>
    </w:p>
    <w:p w14:paraId="57BF14BF" w14:textId="016B5660" w:rsidR="00A7131C"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sz w:val="32"/>
          <w:szCs w:val="32"/>
        </w:rPr>
        <w:t xml:space="preserve">The </w:t>
      </w:r>
      <w:r w:rsidRPr="00A7131C">
        <w:rPr>
          <w:rFonts w:ascii="Times New Roman" w:hAnsi="Times New Roman" w:cs="Times New Roman"/>
          <w:b/>
          <w:bCs/>
          <w:sz w:val="32"/>
          <w:szCs w:val="32"/>
        </w:rPr>
        <w:t>Inventory Management</w:t>
      </w:r>
      <w:r w:rsidRPr="00A7131C">
        <w:rPr>
          <w:rFonts w:ascii="Times New Roman" w:hAnsi="Times New Roman" w:cs="Times New Roman"/>
          <w:sz w:val="32"/>
          <w:szCs w:val="32"/>
        </w:rPr>
        <w:t xml:space="preserve"> is currently basic. While it tracks stock counts, it lacks advanced features found in enterprise ERPs, such as multi-warehouse support, automatic reordering triggers, or integration with physical Point of Sale (POS) systems. For a small boutique, the current system is adequate, but a large-scale retail operation would require significant upgrades to handling complex supply chain logistics.</w:t>
      </w:r>
    </w:p>
    <w:p w14:paraId="0559FB10" w14:textId="00D13D2A" w:rsidR="00A7131C"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b/>
          <w:bCs/>
          <w:sz w:val="32"/>
          <w:szCs w:val="32"/>
        </w:rPr>
        <w:t>Email and Notifications</w:t>
      </w:r>
      <w:r w:rsidRPr="00A7131C">
        <w:rPr>
          <w:rFonts w:ascii="Times New Roman" w:hAnsi="Times New Roman" w:cs="Times New Roman"/>
          <w:sz w:val="32"/>
          <w:szCs w:val="32"/>
        </w:rPr>
        <w:t xml:space="preserve"> are currently handled in a basic manner or simulated. In a real-world scenario, the system would need a dedicated transactional email service (like SendGrid or AWS SES) to ensure reliable delivery of order confirmations and password resets. The current implementation may rely on basic SMTP or console logs, which is not scalable for high-volume traffic.</w:t>
      </w:r>
    </w:p>
    <w:p w14:paraId="4DC0E98A" w14:textId="6230CEC2" w:rsidR="00C7014A" w:rsidRPr="00A7131C" w:rsidRDefault="00A7131C" w:rsidP="00A7131C">
      <w:pPr>
        <w:ind w:firstLine="720"/>
        <w:rPr>
          <w:rFonts w:ascii="Times New Roman" w:hAnsi="Times New Roman" w:cs="Times New Roman"/>
          <w:sz w:val="32"/>
          <w:szCs w:val="32"/>
        </w:rPr>
      </w:pPr>
      <w:r w:rsidRPr="00A7131C">
        <w:rPr>
          <w:rFonts w:ascii="Times New Roman" w:hAnsi="Times New Roman" w:cs="Times New Roman"/>
          <w:sz w:val="32"/>
          <w:szCs w:val="32"/>
        </w:rPr>
        <w:t xml:space="preserve">Finally, the </w:t>
      </w:r>
      <w:r w:rsidRPr="00A7131C">
        <w:rPr>
          <w:rFonts w:ascii="Times New Roman" w:hAnsi="Times New Roman" w:cs="Times New Roman"/>
          <w:b/>
          <w:bCs/>
          <w:sz w:val="32"/>
          <w:szCs w:val="32"/>
        </w:rPr>
        <w:t>Recommendation Engine</w:t>
      </w:r>
      <w:r w:rsidRPr="00A7131C">
        <w:rPr>
          <w:rFonts w:ascii="Times New Roman" w:hAnsi="Times New Roman" w:cs="Times New Roman"/>
          <w:sz w:val="32"/>
          <w:szCs w:val="32"/>
        </w:rPr>
        <w:t xml:space="preserve"> is rudimentary. The current product discovery relies on explicit user filters and searches. It does not yet possess the machine learning capabilities to offer truly personalized, </w:t>
      </w:r>
      <w:proofErr w:type="spellStart"/>
      <w:r w:rsidRPr="00A7131C">
        <w:rPr>
          <w:rFonts w:ascii="Times New Roman" w:hAnsi="Times New Roman" w:cs="Times New Roman"/>
          <w:sz w:val="32"/>
          <w:szCs w:val="32"/>
        </w:rPr>
        <w:t>behavior</w:t>
      </w:r>
      <w:proofErr w:type="spellEnd"/>
      <w:r w:rsidRPr="00A7131C">
        <w:rPr>
          <w:rFonts w:ascii="Times New Roman" w:hAnsi="Times New Roman" w:cs="Times New Roman"/>
          <w:sz w:val="32"/>
          <w:szCs w:val="32"/>
        </w:rPr>
        <w:t>-based suggestions. Users see the same trending products regardless of their individual tastes, representing a missed opportunity for higher-level engagement and personalization that modern users often expect.</w:t>
      </w:r>
      <w:r>
        <w:rPr>
          <w:rFonts w:ascii="Times New Roman" w:hAnsi="Times New Roman" w:cs="Times New Roman"/>
          <w:sz w:val="32"/>
          <w:szCs w:val="32"/>
        </w:rPr>
        <w:br w:type="page"/>
      </w:r>
    </w:p>
    <w:p w14:paraId="0C325FE0" w14:textId="4341C8CB" w:rsidR="005A0B47" w:rsidRPr="003F5323" w:rsidRDefault="005A0B47" w:rsidP="00A7131C">
      <w:pPr>
        <w:jc w:val="center"/>
        <w:rPr>
          <w:rFonts w:ascii="Times New Roman" w:hAnsi="Times New Roman" w:cs="Times New Roman"/>
          <w:b/>
          <w:bCs/>
          <w:sz w:val="40"/>
          <w:szCs w:val="40"/>
        </w:rPr>
      </w:pPr>
      <w:r w:rsidRPr="005A0B47">
        <w:rPr>
          <w:rFonts w:ascii="Times New Roman" w:hAnsi="Times New Roman" w:cs="Times New Roman"/>
          <w:b/>
          <w:bCs/>
          <w:sz w:val="40"/>
          <w:szCs w:val="40"/>
        </w:rPr>
        <w:lastRenderedPageBreak/>
        <w:t>6.3 Conclusion</w:t>
      </w:r>
    </w:p>
    <w:p w14:paraId="766F3C97" w14:textId="067CB866" w:rsidR="00A7131C" w:rsidRPr="00A7131C" w:rsidRDefault="00A7131C" w:rsidP="00A7131C">
      <w:pPr>
        <w:spacing w:line="276" w:lineRule="auto"/>
        <w:ind w:firstLine="720"/>
        <w:rPr>
          <w:rFonts w:ascii="Times New Roman" w:hAnsi="Times New Roman" w:cs="Times New Roman"/>
          <w:sz w:val="32"/>
          <w:szCs w:val="32"/>
        </w:rPr>
      </w:pP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successfully demonstrates the power and flexibility of a modern, scalable e-commerce architecture. By leveraging the MEAN stack (</w:t>
      </w:r>
      <w:r w:rsidRPr="00A7131C">
        <w:rPr>
          <w:rFonts w:ascii="Times New Roman" w:hAnsi="Times New Roman" w:cs="Times New Roman"/>
          <w:b/>
          <w:bCs/>
          <w:sz w:val="32"/>
          <w:szCs w:val="32"/>
        </w:rPr>
        <w:t>MongoDB, Express.js, Angular, Node.js</w:t>
      </w:r>
      <w:r w:rsidRPr="00A7131C">
        <w:rPr>
          <w:rFonts w:ascii="Times New Roman" w:hAnsi="Times New Roman" w:cs="Times New Roman"/>
          <w:sz w:val="32"/>
          <w:szCs w:val="32"/>
        </w:rPr>
        <w:t>), the project delivers a responsive and highly interactive user experience that meets the high standards of the fashion retail industry. The separation of concerns between the client-side SPA and the server-side REST API ensures code maintainability and allows for independent scaling of frontend and backend resources, a critical factor for growing businesses.</w:t>
      </w:r>
    </w:p>
    <w:p w14:paraId="1E2D30CB" w14:textId="1E0A2BA5"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sz w:val="32"/>
          <w:szCs w:val="32"/>
        </w:rPr>
        <w:t xml:space="preserve">The project highlights the effectiveness of using </w:t>
      </w:r>
      <w:r w:rsidRPr="00A7131C">
        <w:rPr>
          <w:rFonts w:ascii="Times New Roman" w:hAnsi="Times New Roman" w:cs="Times New Roman"/>
          <w:b/>
          <w:bCs/>
          <w:sz w:val="32"/>
          <w:szCs w:val="32"/>
        </w:rPr>
        <w:t>TypeScript</w:t>
      </w:r>
      <w:r w:rsidRPr="00A7131C">
        <w:rPr>
          <w:rFonts w:ascii="Times New Roman" w:hAnsi="Times New Roman" w:cs="Times New Roman"/>
          <w:sz w:val="32"/>
          <w:szCs w:val="32"/>
        </w:rPr>
        <w:t xml:space="preserve"> and </w:t>
      </w:r>
      <w:r w:rsidRPr="00A7131C">
        <w:rPr>
          <w:rFonts w:ascii="Times New Roman" w:hAnsi="Times New Roman" w:cs="Times New Roman"/>
          <w:b/>
          <w:bCs/>
          <w:sz w:val="32"/>
          <w:szCs w:val="32"/>
        </w:rPr>
        <w:t>Strongly Typed Schemas</w:t>
      </w:r>
      <w:r w:rsidRPr="00A7131C">
        <w:rPr>
          <w:rFonts w:ascii="Times New Roman" w:hAnsi="Times New Roman" w:cs="Times New Roman"/>
          <w:sz w:val="32"/>
          <w:szCs w:val="32"/>
        </w:rPr>
        <w:t xml:space="preserve">. The integration of Mongoose for database </w:t>
      </w:r>
      <w:proofErr w:type="spellStart"/>
      <w:r w:rsidRPr="00A7131C">
        <w:rPr>
          <w:rFonts w:ascii="Times New Roman" w:hAnsi="Times New Roman" w:cs="Times New Roman"/>
          <w:sz w:val="32"/>
          <w:szCs w:val="32"/>
        </w:rPr>
        <w:t>modeling</w:t>
      </w:r>
      <w:proofErr w:type="spellEnd"/>
      <w:r w:rsidRPr="00A7131C">
        <w:rPr>
          <w:rFonts w:ascii="Times New Roman" w:hAnsi="Times New Roman" w:cs="Times New Roman"/>
          <w:sz w:val="32"/>
          <w:szCs w:val="32"/>
        </w:rPr>
        <w:t xml:space="preserve"> and </w:t>
      </w:r>
      <w:proofErr w:type="spellStart"/>
      <w:r w:rsidRPr="00A7131C">
        <w:rPr>
          <w:rFonts w:ascii="Times New Roman" w:hAnsi="Times New Roman" w:cs="Times New Roman"/>
          <w:sz w:val="32"/>
          <w:szCs w:val="32"/>
        </w:rPr>
        <w:t>Angular's</w:t>
      </w:r>
      <w:proofErr w:type="spellEnd"/>
      <w:r w:rsidRPr="00A7131C">
        <w:rPr>
          <w:rFonts w:ascii="Times New Roman" w:hAnsi="Times New Roman" w:cs="Times New Roman"/>
          <w:sz w:val="32"/>
          <w:szCs w:val="32"/>
        </w:rPr>
        <w:t xml:space="preserve"> typed environment provides a layer of safety and predictability that is often missing in pure JavaScript applications. This results in fewer runtime errors and a more robust development process. The system successfully implements core e-commerce functionalities—from product discovery and secure authentication to complex order processing—proving the technical viability of the chosen stack.</w:t>
      </w:r>
    </w:p>
    <w:p w14:paraId="0855C8C8" w14:textId="68727EA2" w:rsidR="00A7131C" w:rsidRPr="00A7131C"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sz w:val="32"/>
          <w:szCs w:val="32"/>
        </w:rPr>
        <w:t>Furthermore, the design philosophy of "</w:t>
      </w:r>
      <w:r w:rsidRPr="00A7131C">
        <w:rPr>
          <w:rFonts w:ascii="Times New Roman" w:hAnsi="Times New Roman" w:cs="Times New Roman"/>
          <w:b/>
          <w:bCs/>
          <w:sz w:val="32"/>
          <w:szCs w:val="32"/>
        </w:rPr>
        <w:t>Luxury First</w:t>
      </w:r>
      <w:r w:rsidRPr="00A7131C">
        <w:rPr>
          <w:rFonts w:ascii="Times New Roman" w:hAnsi="Times New Roman" w:cs="Times New Roman"/>
          <w:sz w:val="32"/>
          <w:szCs w:val="32"/>
        </w:rPr>
        <w:t xml:space="preserve">" proves that technical functionality need not come at the expense of aesthetics. The seamless integration of Tailwind CSS allows for a bespoke design that reinforces brand identity. The user interface is not just a wrapper for data; it is an active participant in the sales process, guiding users intuitively through the funnel. This balance of form and function is what sets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apart from generic solutions.</w:t>
      </w:r>
    </w:p>
    <w:p w14:paraId="5EED2F43" w14:textId="5E045D0C" w:rsidR="00721AC4" w:rsidRPr="005A0B47" w:rsidRDefault="00A7131C" w:rsidP="00A7131C">
      <w:pPr>
        <w:spacing w:line="276" w:lineRule="auto"/>
        <w:ind w:firstLine="720"/>
        <w:rPr>
          <w:rFonts w:ascii="Times New Roman" w:hAnsi="Times New Roman" w:cs="Times New Roman"/>
          <w:sz w:val="32"/>
          <w:szCs w:val="32"/>
        </w:rPr>
      </w:pPr>
      <w:r w:rsidRPr="00A7131C">
        <w:rPr>
          <w:rFonts w:ascii="Times New Roman" w:hAnsi="Times New Roman" w:cs="Times New Roman"/>
          <w:sz w:val="32"/>
          <w:szCs w:val="32"/>
        </w:rPr>
        <w:t xml:space="preserve">In conclusion,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is more than just a coursework project; it is a proof-of-concept for a modern digital business. It successfully meets its primary objectives of elevating brand identity, streamlining operations, and providing a secure, engaging shopping environment. It stands as a testament to the capabilities of modern web development frameworks and offers a robust starting point for any future e-commerce </w:t>
      </w:r>
      <w:proofErr w:type="spellStart"/>
      <w:r w:rsidRPr="00A7131C">
        <w:rPr>
          <w:rFonts w:ascii="Times New Roman" w:hAnsi="Times New Roman" w:cs="Times New Roman"/>
          <w:sz w:val="32"/>
          <w:szCs w:val="32"/>
        </w:rPr>
        <w:t>endeavors</w:t>
      </w:r>
      <w:proofErr w:type="spellEnd"/>
      <w:r w:rsidRPr="00A7131C">
        <w:rPr>
          <w:rFonts w:ascii="Times New Roman" w:hAnsi="Times New Roman" w:cs="Times New Roman"/>
          <w:sz w:val="32"/>
          <w:szCs w:val="32"/>
        </w:rPr>
        <w:t>.</w:t>
      </w:r>
    </w:p>
    <w:sectPr w:rsidR="00721AC4" w:rsidRPr="005A0B47" w:rsidSect="00135D07">
      <w:headerReference w:type="default" r:id="rId9"/>
      <w:footerReference w:type="default" r:id="rId10"/>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4EBBE" w14:textId="77777777" w:rsidR="001A3CC0" w:rsidRDefault="001A3CC0" w:rsidP="00C7014A">
      <w:pPr>
        <w:spacing w:after="0" w:line="240" w:lineRule="auto"/>
      </w:pPr>
      <w:r>
        <w:separator/>
      </w:r>
    </w:p>
  </w:endnote>
  <w:endnote w:type="continuationSeparator" w:id="0">
    <w:p w14:paraId="4BDC5C0D" w14:textId="77777777" w:rsidR="001A3CC0" w:rsidRDefault="001A3CC0" w:rsidP="00C7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40"/>
      <w:gridCol w:w="5226"/>
    </w:tblGrid>
    <w:tr w:rsidR="00C7014A" w14:paraId="0356E1BD" w14:textId="77777777">
      <w:trPr>
        <w:trHeight w:hRule="exact" w:val="115"/>
        <w:jc w:val="center"/>
      </w:trPr>
      <w:tc>
        <w:tcPr>
          <w:tcW w:w="4686" w:type="dxa"/>
          <w:shd w:val="clear" w:color="auto" w:fill="156082" w:themeFill="accent1"/>
          <w:tcMar>
            <w:top w:w="0" w:type="dxa"/>
            <w:bottom w:w="0" w:type="dxa"/>
          </w:tcMar>
        </w:tcPr>
        <w:p w14:paraId="1B3AD68F" w14:textId="77777777" w:rsidR="00C7014A" w:rsidRDefault="00C7014A">
          <w:pPr>
            <w:pStyle w:val="Header"/>
            <w:rPr>
              <w:caps/>
              <w:sz w:val="18"/>
            </w:rPr>
          </w:pPr>
        </w:p>
      </w:tc>
      <w:tc>
        <w:tcPr>
          <w:tcW w:w="4674" w:type="dxa"/>
          <w:shd w:val="clear" w:color="auto" w:fill="156082" w:themeFill="accent1"/>
          <w:tcMar>
            <w:top w:w="0" w:type="dxa"/>
            <w:bottom w:w="0" w:type="dxa"/>
          </w:tcMar>
        </w:tcPr>
        <w:p w14:paraId="3B45E45F" w14:textId="77777777" w:rsidR="00C7014A" w:rsidRDefault="00C7014A">
          <w:pPr>
            <w:pStyle w:val="Header"/>
            <w:jc w:val="right"/>
            <w:rPr>
              <w:caps/>
              <w:sz w:val="18"/>
            </w:rPr>
          </w:pPr>
        </w:p>
      </w:tc>
    </w:tr>
    <w:tr w:rsidR="00C7014A" w14:paraId="32DC180A" w14:textId="77777777">
      <w:trPr>
        <w:jc w:val="center"/>
      </w:trPr>
      <w:sdt>
        <w:sdtPr>
          <w:rPr>
            <w:rFonts w:ascii="Times New Roman" w:hAnsi="Times New Roman" w:cs="Times New Roman"/>
            <w:b/>
            <w:bCs/>
            <w:caps/>
            <w:sz w:val="28"/>
            <w:szCs w:val="28"/>
          </w:rPr>
          <w:alias w:val="Author"/>
          <w:tag w:val=""/>
          <w:id w:val="1534151868"/>
          <w:placeholder>
            <w:docPart w:val="2F4721FF5FD04FDC9173B393F7426CE6"/>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71EBF3E" w14:textId="15D329DE" w:rsidR="00C7014A" w:rsidRPr="00C7014A" w:rsidRDefault="00C7014A">
              <w:pPr>
                <w:pStyle w:val="Footer"/>
                <w:rPr>
                  <w:rFonts w:ascii="Times New Roman" w:hAnsi="Times New Roman" w:cs="Times New Roman"/>
                  <w:b/>
                  <w:bCs/>
                  <w:caps/>
                  <w:sz w:val="28"/>
                  <w:szCs w:val="28"/>
                </w:rPr>
              </w:pPr>
              <w:r w:rsidRPr="00C7014A">
                <w:rPr>
                  <w:rFonts w:ascii="Times New Roman" w:hAnsi="Times New Roman" w:cs="Times New Roman"/>
                  <w:b/>
                  <w:bCs/>
                  <w:caps/>
                  <w:sz w:val="28"/>
                  <w:szCs w:val="28"/>
                </w:rPr>
                <w:t>Manani Suraj vinodbhai.</w:t>
              </w:r>
            </w:p>
          </w:tc>
        </w:sdtContent>
      </w:sdt>
      <w:tc>
        <w:tcPr>
          <w:tcW w:w="4674" w:type="dxa"/>
          <w:vAlign w:val="center"/>
        </w:tcPr>
        <w:p w14:paraId="319B6E1D" w14:textId="288FFA21" w:rsidR="00C7014A" w:rsidRPr="00C7014A" w:rsidRDefault="00C7014A">
          <w:pPr>
            <w:pStyle w:val="Footer"/>
            <w:jc w:val="right"/>
            <w:rPr>
              <w:rFonts w:ascii="Times New Roman" w:hAnsi="Times New Roman" w:cs="Times New Roman"/>
              <w:b/>
              <w:bCs/>
              <w:caps/>
              <w:sz w:val="28"/>
              <w:szCs w:val="28"/>
            </w:rPr>
          </w:pPr>
          <w:r w:rsidRPr="00C7014A">
            <w:rPr>
              <w:rFonts w:ascii="Times New Roman" w:hAnsi="Times New Roman" w:cs="Times New Roman"/>
              <w:b/>
              <w:bCs/>
              <w:caps/>
              <w:sz w:val="28"/>
              <w:szCs w:val="28"/>
            </w:rPr>
            <w:t xml:space="preserve">page No. </w:t>
          </w:r>
          <w:r w:rsidRPr="00C7014A">
            <w:rPr>
              <w:rFonts w:ascii="Times New Roman" w:hAnsi="Times New Roman" w:cs="Times New Roman"/>
              <w:b/>
              <w:bCs/>
              <w:caps/>
              <w:sz w:val="28"/>
              <w:szCs w:val="28"/>
            </w:rPr>
            <w:fldChar w:fldCharType="begin"/>
          </w:r>
          <w:r w:rsidRPr="00C7014A">
            <w:rPr>
              <w:rFonts w:ascii="Times New Roman" w:hAnsi="Times New Roman" w:cs="Times New Roman"/>
              <w:b/>
              <w:bCs/>
              <w:caps/>
              <w:sz w:val="28"/>
              <w:szCs w:val="28"/>
            </w:rPr>
            <w:instrText xml:space="preserve"> PAGE   \* MERGEFORMAT </w:instrText>
          </w:r>
          <w:r w:rsidRPr="00C7014A">
            <w:rPr>
              <w:rFonts w:ascii="Times New Roman" w:hAnsi="Times New Roman" w:cs="Times New Roman"/>
              <w:b/>
              <w:bCs/>
              <w:caps/>
              <w:sz w:val="28"/>
              <w:szCs w:val="28"/>
            </w:rPr>
            <w:fldChar w:fldCharType="separate"/>
          </w:r>
          <w:r w:rsidRPr="00C7014A">
            <w:rPr>
              <w:rFonts w:ascii="Times New Roman" w:hAnsi="Times New Roman" w:cs="Times New Roman"/>
              <w:b/>
              <w:bCs/>
              <w:caps/>
              <w:noProof/>
              <w:sz w:val="28"/>
              <w:szCs w:val="28"/>
            </w:rPr>
            <w:t>2</w:t>
          </w:r>
          <w:r w:rsidRPr="00C7014A">
            <w:rPr>
              <w:rFonts w:ascii="Times New Roman" w:hAnsi="Times New Roman" w:cs="Times New Roman"/>
              <w:b/>
              <w:bCs/>
              <w:caps/>
              <w:noProof/>
              <w:sz w:val="28"/>
              <w:szCs w:val="28"/>
            </w:rPr>
            <w:fldChar w:fldCharType="end"/>
          </w:r>
        </w:p>
      </w:tc>
    </w:tr>
  </w:tbl>
  <w:p w14:paraId="6DEA2C25" w14:textId="77777777" w:rsidR="00C7014A" w:rsidRDefault="00C701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0C88D" w14:textId="77777777" w:rsidR="001A3CC0" w:rsidRDefault="001A3CC0" w:rsidP="00C7014A">
      <w:pPr>
        <w:spacing w:after="0" w:line="240" w:lineRule="auto"/>
      </w:pPr>
      <w:r>
        <w:separator/>
      </w:r>
    </w:p>
  </w:footnote>
  <w:footnote w:type="continuationSeparator" w:id="0">
    <w:p w14:paraId="14ED03C1" w14:textId="77777777" w:rsidR="001A3CC0" w:rsidRDefault="001A3CC0" w:rsidP="00C70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5A16C" w14:textId="5AFBC489" w:rsidR="00C7014A" w:rsidRDefault="00C7014A">
    <w:pPr>
      <w:pStyle w:val="Header"/>
    </w:pPr>
    <w:r>
      <w:rPr>
        <w:noProof/>
      </w:rPr>
      <mc:AlternateContent>
        <mc:Choice Requires="wps">
          <w:drawing>
            <wp:anchor distT="0" distB="0" distL="118745" distR="118745" simplePos="0" relativeHeight="251659264" behindDoc="1" locked="0" layoutInCell="1" allowOverlap="0" wp14:anchorId="07AFAF51" wp14:editId="0D5F40DC">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21590" b="1778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ln/>
                    </wps:spPr>
                    <wps:style>
                      <a:lnRef idx="3">
                        <a:schemeClr val="lt1"/>
                      </a:lnRef>
                      <a:fillRef idx="1">
                        <a:schemeClr val="accent1"/>
                      </a:fillRef>
                      <a:effectRef idx="1">
                        <a:schemeClr val="accent1"/>
                      </a:effectRef>
                      <a:fontRef idx="minor">
                        <a:schemeClr val="lt1"/>
                      </a:fontRef>
                    </wps:style>
                    <wps:txbx>
                      <w:txbxContent>
                        <w:sdt>
                          <w:sdtPr>
                            <w:rPr>
                              <w:rFonts w:ascii="Times New Roman" w:hAnsi="Times New Roman" w:cs="Times New Roman"/>
                              <w:b/>
                              <w:bCs/>
                              <w:caps/>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B8259F3" w14:textId="1E7E62FB" w:rsidR="00C7014A" w:rsidRPr="00220455" w:rsidRDefault="001F1A95">
                              <w:pPr>
                                <w:pStyle w:val="Header"/>
                                <w:jc w:val="center"/>
                                <w:rPr>
                                  <w:rFonts w:ascii="Times New Roman" w:hAnsi="Times New Roman" w:cs="Times New Roman"/>
                                  <w:b/>
                                  <w:bCs/>
                                  <w:caps/>
                                  <w:sz w:val="40"/>
                                  <w:szCs w:val="40"/>
                                </w:rPr>
                              </w:pPr>
                              <w:r w:rsidRPr="00220455">
                                <w:rPr>
                                  <w:rFonts w:ascii="Times New Roman" w:hAnsi="Times New Roman" w:cs="Times New Roman"/>
                                  <w:b/>
                                  <w:bCs/>
                                  <w:caps/>
                                  <w:sz w:val="40"/>
                                  <w:szCs w:val="40"/>
                                </w:rPr>
                                <w:t>Luxelle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7AFAF51" id="Rectangle 200" o:spid="_x0000_s1032"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" o:allowoverlap="f" fillcolor="#156082 [3204]" strokecolor="white [3201]" strokeweight="1.5pt">
              <v:textbox style="mso-fit-shape-to-text:t">
                <w:txbxContent>
                  <w:sdt>
                    <w:sdtPr>
                      <w:rPr>
                        <w:rFonts w:ascii="Times New Roman" w:hAnsi="Times New Roman" w:cs="Times New Roman"/>
                        <w:b/>
                        <w:bCs/>
                        <w:caps/>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B8259F3" w14:textId="1E7E62FB" w:rsidR="00C7014A" w:rsidRPr="00220455" w:rsidRDefault="001F1A95">
                        <w:pPr>
                          <w:pStyle w:val="Header"/>
                          <w:jc w:val="center"/>
                          <w:rPr>
                            <w:rFonts w:ascii="Times New Roman" w:hAnsi="Times New Roman" w:cs="Times New Roman"/>
                            <w:b/>
                            <w:bCs/>
                            <w:caps/>
                            <w:sz w:val="40"/>
                            <w:szCs w:val="40"/>
                          </w:rPr>
                        </w:pPr>
                        <w:r w:rsidRPr="00220455">
                          <w:rPr>
                            <w:rFonts w:ascii="Times New Roman" w:hAnsi="Times New Roman" w:cs="Times New Roman"/>
                            <w:b/>
                            <w:bCs/>
                            <w:caps/>
                            <w:sz w:val="40"/>
                            <w:szCs w:val="40"/>
                          </w:rPr>
                          <w:t>Luxelle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B7410"/>
    <w:multiLevelType w:val="hybridMultilevel"/>
    <w:tmpl w:val="BBF415FC"/>
    <w:lvl w:ilvl="0" w:tplc="EAD4851E">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427E2EB6">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4BB842AA">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0190358A">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4D401228">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DDA820B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F8CC5612">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5D16A32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AB8E191A">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0F34778A"/>
    <w:multiLevelType w:val="hybridMultilevel"/>
    <w:tmpl w:val="D2B28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530394"/>
    <w:multiLevelType w:val="hybridMultilevel"/>
    <w:tmpl w:val="D1BCBD6C"/>
    <w:lvl w:ilvl="0" w:tplc="5B8EF114">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2B3866A8">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987A2146">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7E4CCC4">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32B497E4">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B2BC5C3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BB36AA34">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B744E8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2AE620D0">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6A1A38D2"/>
    <w:multiLevelType w:val="multilevel"/>
    <w:tmpl w:val="453222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4D971C4"/>
    <w:multiLevelType w:val="multilevel"/>
    <w:tmpl w:val="57AA9B8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666123588">
    <w:abstractNumId w:val="3"/>
  </w:num>
  <w:num w:numId="2" w16cid:durableId="1123503728">
    <w:abstractNumId w:val="4"/>
  </w:num>
  <w:num w:numId="3" w16cid:durableId="186605933">
    <w:abstractNumId w:val="0"/>
  </w:num>
  <w:num w:numId="4" w16cid:durableId="256252020">
    <w:abstractNumId w:val="2"/>
  </w:num>
  <w:num w:numId="5" w16cid:durableId="1930581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99"/>
    <w:rsid w:val="0005308F"/>
    <w:rsid w:val="000563CB"/>
    <w:rsid w:val="00064DF5"/>
    <w:rsid w:val="00112773"/>
    <w:rsid w:val="00135D07"/>
    <w:rsid w:val="00140792"/>
    <w:rsid w:val="001930A9"/>
    <w:rsid w:val="001A3CC0"/>
    <w:rsid w:val="001B4859"/>
    <w:rsid w:val="001F1A95"/>
    <w:rsid w:val="00220455"/>
    <w:rsid w:val="00294725"/>
    <w:rsid w:val="002B09D2"/>
    <w:rsid w:val="0030053F"/>
    <w:rsid w:val="00314C5C"/>
    <w:rsid w:val="003529B6"/>
    <w:rsid w:val="00396218"/>
    <w:rsid w:val="00396F6E"/>
    <w:rsid w:val="003A56D5"/>
    <w:rsid w:val="003F5323"/>
    <w:rsid w:val="00431486"/>
    <w:rsid w:val="00433DE5"/>
    <w:rsid w:val="004D14E4"/>
    <w:rsid w:val="004E45F3"/>
    <w:rsid w:val="00535870"/>
    <w:rsid w:val="005973FD"/>
    <w:rsid w:val="005A0B47"/>
    <w:rsid w:val="005B26B8"/>
    <w:rsid w:val="005C240F"/>
    <w:rsid w:val="00605777"/>
    <w:rsid w:val="00616558"/>
    <w:rsid w:val="006B5456"/>
    <w:rsid w:val="00721AC4"/>
    <w:rsid w:val="007274AD"/>
    <w:rsid w:val="00743A5C"/>
    <w:rsid w:val="00770901"/>
    <w:rsid w:val="007A1018"/>
    <w:rsid w:val="007B7A99"/>
    <w:rsid w:val="007E37B5"/>
    <w:rsid w:val="007E585D"/>
    <w:rsid w:val="008070B0"/>
    <w:rsid w:val="0087378A"/>
    <w:rsid w:val="00897627"/>
    <w:rsid w:val="008A3238"/>
    <w:rsid w:val="008E38B5"/>
    <w:rsid w:val="008F55AE"/>
    <w:rsid w:val="009223A4"/>
    <w:rsid w:val="00931ABE"/>
    <w:rsid w:val="009821BF"/>
    <w:rsid w:val="009D4CF7"/>
    <w:rsid w:val="00A31AF9"/>
    <w:rsid w:val="00A574AE"/>
    <w:rsid w:val="00A6281D"/>
    <w:rsid w:val="00A7131C"/>
    <w:rsid w:val="00A765AC"/>
    <w:rsid w:val="00AC094C"/>
    <w:rsid w:val="00B24FAB"/>
    <w:rsid w:val="00B30CE9"/>
    <w:rsid w:val="00B56B16"/>
    <w:rsid w:val="00B63816"/>
    <w:rsid w:val="00B978F3"/>
    <w:rsid w:val="00BA5CBC"/>
    <w:rsid w:val="00BD0D3B"/>
    <w:rsid w:val="00C7014A"/>
    <w:rsid w:val="00C96FA4"/>
    <w:rsid w:val="00CF29C6"/>
    <w:rsid w:val="00D4273D"/>
    <w:rsid w:val="00DA316C"/>
    <w:rsid w:val="00E450E1"/>
    <w:rsid w:val="00EA0DE3"/>
    <w:rsid w:val="00EA7D4C"/>
    <w:rsid w:val="00F40EB0"/>
    <w:rsid w:val="00F65AE5"/>
    <w:rsid w:val="00F73D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BE2EA"/>
  <w15:chartTrackingRefBased/>
  <w15:docId w15:val="{84ADF6F5-5814-4256-9221-45EB48DE5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C5C"/>
  </w:style>
  <w:style w:type="paragraph" w:styleId="Heading1">
    <w:name w:val="heading 1"/>
    <w:basedOn w:val="Normal"/>
    <w:next w:val="Normal"/>
    <w:link w:val="Heading1Char"/>
    <w:uiPriority w:val="9"/>
    <w:qFormat/>
    <w:rsid w:val="007B7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7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7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99"/>
    <w:rPr>
      <w:rFonts w:eastAsiaTheme="majorEastAsia" w:cstheme="majorBidi"/>
      <w:color w:val="272727" w:themeColor="text1" w:themeTint="D8"/>
    </w:rPr>
  </w:style>
  <w:style w:type="paragraph" w:styleId="Title">
    <w:name w:val="Title"/>
    <w:basedOn w:val="Normal"/>
    <w:next w:val="Normal"/>
    <w:link w:val="TitleChar"/>
    <w:uiPriority w:val="10"/>
    <w:qFormat/>
    <w:rsid w:val="007B7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99"/>
    <w:pPr>
      <w:spacing w:before="160"/>
      <w:jc w:val="center"/>
    </w:pPr>
    <w:rPr>
      <w:i/>
      <w:iCs/>
      <w:color w:val="404040" w:themeColor="text1" w:themeTint="BF"/>
    </w:rPr>
  </w:style>
  <w:style w:type="character" w:customStyle="1" w:styleId="QuoteChar">
    <w:name w:val="Quote Char"/>
    <w:basedOn w:val="DefaultParagraphFont"/>
    <w:link w:val="Quote"/>
    <w:uiPriority w:val="29"/>
    <w:rsid w:val="007B7A99"/>
    <w:rPr>
      <w:i/>
      <w:iCs/>
      <w:color w:val="404040" w:themeColor="text1" w:themeTint="BF"/>
    </w:rPr>
  </w:style>
  <w:style w:type="paragraph" w:styleId="ListParagraph">
    <w:name w:val="List Paragraph"/>
    <w:basedOn w:val="Normal"/>
    <w:uiPriority w:val="34"/>
    <w:qFormat/>
    <w:rsid w:val="007B7A99"/>
    <w:pPr>
      <w:ind w:left="720"/>
      <w:contextualSpacing/>
    </w:pPr>
  </w:style>
  <w:style w:type="character" w:styleId="IntenseEmphasis">
    <w:name w:val="Intense Emphasis"/>
    <w:basedOn w:val="DefaultParagraphFont"/>
    <w:uiPriority w:val="21"/>
    <w:qFormat/>
    <w:rsid w:val="007B7A99"/>
    <w:rPr>
      <w:i/>
      <w:iCs/>
      <w:color w:val="0F4761" w:themeColor="accent1" w:themeShade="BF"/>
    </w:rPr>
  </w:style>
  <w:style w:type="paragraph" w:styleId="IntenseQuote">
    <w:name w:val="Intense Quote"/>
    <w:basedOn w:val="Normal"/>
    <w:next w:val="Normal"/>
    <w:link w:val="IntenseQuoteChar"/>
    <w:uiPriority w:val="30"/>
    <w:qFormat/>
    <w:rsid w:val="007B7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A99"/>
    <w:rPr>
      <w:i/>
      <w:iCs/>
      <w:color w:val="0F4761" w:themeColor="accent1" w:themeShade="BF"/>
    </w:rPr>
  </w:style>
  <w:style w:type="character" w:styleId="IntenseReference">
    <w:name w:val="Intense Reference"/>
    <w:basedOn w:val="DefaultParagraphFont"/>
    <w:uiPriority w:val="32"/>
    <w:qFormat/>
    <w:rsid w:val="007B7A99"/>
    <w:rPr>
      <w:b/>
      <w:bCs/>
      <w:smallCaps/>
      <w:color w:val="0F4761" w:themeColor="accent1" w:themeShade="BF"/>
      <w:spacing w:val="5"/>
    </w:rPr>
  </w:style>
  <w:style w:type="table" w:styleId="TableGrid">
    <w:name w:val="Table Grid"/>
    <w:basedOn w:val="TableNormal"/>
    <w:uiPriority w:val="39"/>
    <w:rsid w:val="007B7A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E45F3"/>
    <w:pPr>
      <w:spacing w:after="0" w:line="240" w:lineRule="auto"/>
    </w:pPr>
    <w:rPr>
      <w:rFonts w:eastAsiaTheme="minorEastAsia"/>
      <w:lang w:val="en-US"/>
    </w:rPr>
    <w:tblPr>
      <w:tblCellMar>
        <w:top w:w="0" w:type="dxa"/>
        <w:left w:w="0" w:type="dxa"/>
        <w:bottom w:w="0" w:type="dxa"/>
        <w:right w:w="0" w:type="dxa"/>
      </w:tblCellMar>
    </w:tblPr>
  </w:style>
  <w:style w:type="table" w:styleId="GridTable6Colorful-Accent4">
    <w:name w:val="Grid Table 6 Colorful Accent 4"/>
    <w:basedOn w:val="TableNormal"/>
    <w:uiPriority w:val="51"/>
    <w:rsid w:val="001930A9"/>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3">
    <w:name w:val="Grid Table 6 Colorful Accent 3"/>
    <w:basedOn w:val="TableNormal"/>
    <w:uiPriority w:val="51"/>
    <w:rsid w:val="008A3238"/>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1">
    <w:name w:val="Grid Table 6 Colorful Accent 1"/>
    <w:basedOn w:val="TableNormal"/>
    <w:uiPriority w:val="51"/>
    <w:rsid w:val="00EA7D4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C701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14A"/>
  </w:style>
  <w:style w:type="paragraph" w:styleId="Footer">
    <w:name w:val="footer"/>
    <w:basedOn w:val="Normal"/>
    <w:link w:val="FooterChar"/>
    <w:uiPriority w:val="99"/>
    <w:unhideWhenUsed/>
    <w:rsid w:val="00C701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14A"/>
  </w:style>
  <w:style w:type="character" w:styleId="Strong">
    <w:name w:val="Strong"/>
    <w:basedOn w:val="DefaultParagraphFont"/>
    <w:uiPriority w:val="22"/>
    <w:qFormat/>
    <w:rsid w:val="009223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911004">
      <w:bodyDiv w:val="1"/>
      <w:marLeft w:val="0"/>
      <w:marRight w:val="0"/>
      <w:marTop w:val="0"/>
      <w:marBottom w:val="0"/>
      <w:divBdr>
        <w:top w:val="none" w:sz="0" w:space="0" w:color="auto"/>
        <w:left w:val="none" w:sz="0" w:space="0" w:color="auto"/>
        <w:bottom w:val="none" w:sz="0" w:space="0" w:color="auto"/>
        <w:right w:val="none" w:sz="0" w:space="0" w:color="auto"/>
      </w:divBdr>
      <w:divsChild>
        <w:div w:id="858472032">
          <w:marLeft w:val="0"/>
          <w:marRight w:val="0"/>
          <w:marTop w:val="0"/>
          <w:marBottom w:val="0"/>
          <w:divBdr>
            <w:top w:val="none" w:sz="0" w:space="0" w:color="auto"/>
            <w:left w:val="none" w:sz="0" w:space="0" w:color="auto"/>
            <w:bottom w:val="none" w:sz="0" w:space="0" w:color="auto"/>
            <w:right w:val="none" w:sz="0" w:space="0" w:color="auto"/>
          </w:divBdr>
          <w:divsChild>
            <w:div w:id="963384637">
              <w:marLeft w:val="0"/>
              <w:marRight w:val="0"/>
              <w:marTop w:val="0"/>
              <w:marBottom w:val="0"/>
              <w:divBdr>
                <w:top w:val="none" w:sz="0" w:space="0" w:color="auto"/>
                <w:left w:val="none" w:sz="0" w:space="0" w:color="auto"/>
                <w:bottom w:val="none" w:sz="0" w:space="0" w:color="auto"/>
                <w:right w:val="none" w:sz="0" w:space="0" w:color="auto"/>
              </w:divBdr>
            </w:div>
            <w:div w:id="1212771322">
              <w:marLeft w:val="0"/>
              <w:marRight w:val="0"/>
              <w:marTop w:val="0"/>
              <w:marBottom w:val="0"/>
              <w:divBdr>
                <w:top w:val="none" w:sz="0" w:space="0" w:color="auto"/>
                <w:left w:val="none" w:sz="0" w:space="0" w:color="auto"/>
                <w:bottom w:val="none" w:sz="0" w:space="0" w:color="auto"/>
                <w:right w:val="none" w:sz="0" w:space="0" w:color="auto"/>
              </w:divBdr>
            </w:div>
            <w:div w:id="258681283">
              <w:marLeft w:val="0"/>
              <w:marRight w:val="0"/>
              <w:marTop w:val="0"/>
              <w:marBottom w:val="0"/>
              <w:divBdr>
                <w:top w:val="none" w:sz="0" w:space="0" w:color="auto"/>
                <w:left w:val="none" w:sz="0" w:space="0" w:color="auto"/>
                <w:bottom w:val="none" w:sz="0" w:space="0" w:color="auto"/>
                <w:right w:val="none" w:sz="0" w:space="0" w:color="auto"/>
              </w:divBdr>
            </w:div>
            <w:div w:id="1103841703">
              <w:marLeft w:val="0"/>
              <w:marRight w:val="0"/>
              <w:marTop w:val="0"/>
              <w:marBottom w:val="0"/>
              <w:divBdr>
                <w:top w:val="none" w:sz="0" w:space="0" w:color="auto"/>
                <w:left w:val="none" w:sz="0" w:space="0" w:color="auto"/>
                <w:bottom w:val="none" w:sz="0" w:space="0" w:color="auto"/>
                <w:right w:val="none" w:sz="0" w:space="0" w:color="auto"/>
              </w:divBdr>
            </w:div>
            <w:div w:id="804928245">
              <w:marLeft w:val="0"/>
              <w:marRight w:val="0"/>
              <w:marTop w:val="0"/>
              <w:marBottom w:val="0"/>
              <w:divBdr>
                <w:top w:val="none" w:sz="0" w:space="0" w:color="auto"/>
                <w:left w:val="none" w:sz="0" w:space="0" w:color="auto"/>
                <w:bottom w:val="none" w:sz="0" w:space="0" w:color="auto"/>
                <w:right w:val="none" w:sz="0" w:space="0" w:color="auto"/>
              </w:divBdr>
            </w:div>
            <w:div w:id="1443917174">
              <w:marLeft w:val="0"/>
              <w:marRight w:val="0"/>
              <w:marTop w:val="0"/>
              <w:marBottom w:val="0"/>
              <w:divBdr>
                <w:top w:val="none" w:sz="0" w:space="0" w:color="auto"/>
                <w:left w:val="none" w:sz="0" w:space="0" w:color="auto"/>
                <w:bottom w:val="none" w:sz="0" w:space="0" w:color="auto"/>
                <w:right w:val="none" w:sz="0" w:space="0" w:color="auto"/>
              </w:divBdr>
            </w:div>
            <w:div w:id="1921207681">
              <w:marLeft w:val="0"/>
              <w:marRight w:val="0"/>
              <w:marTop w:val="0"/>
              <w:marBottom w:val="0"/>
              <w:divBdr>
                <w:top w:val="none" w:sz="0" w:space="0" w:color="auto"/>
                <w:left w:val="none" w:sz="0" w:space="0" w:color="auto"/>
                <w:bottom w:val="none" w:sz="0" w:space="0" w:color="auto"/>
                <w:right w:val="none" w:sz="0" w:space="0" w:color="auto"/>
              </w:divBdr>
            </w:div>
            <w:div w:id="1642149436">
              <w:marLeft w:val="0"/>
              <w:marRight w:val="0"/>
              <w:marTop w:val="0"/>
              <w:marBottom w:val="0"/>
              <w:divBdr>
                <w:top w:val="none" w:sz="0" w:space="0" w:color="auto"/>
                <w:left w:val="none" w:sz="0" w:space="0" w:color="auto"/>
                <w:bottom w:val="none" w:sz="0" w:space="0" w:color="auto"/>
                <w:right w:val="none" w:sz="0" w:space="0" w:color="auto"/>
              </w:divBdr>
            </w:div>
            <w:div w:id="856308513">
              <w:marLeft w:val="0"/>
              <w:marRight w:val="0"/>
              <w:marTop w:val="0"/>
              <w:marBottom w:val="0"/>
              <w:divBdr>
                <w:top w:val="none" w:sz="0" w:space="0" w:color="auto"/>
                <w:left w:val="none" w:sz="0" w:space="0" w:color="auto"/>
                <w:bottom w:val="none" w:sz="0" w:space="0" w:color="auto"/>
                <w:right w:val="none" w:sz="0" w:space="0" w:color="auto"/>
              </w:divBdr>
            </w:div>
            <w:div w:id="1800102346">
              <w:marLeft w:val="0"/>
              <w:marRight w:val="0"/>
              <w:marTop w:val="0"/>
              <w:marBottom w:val="0"/>
              <w:divBdr>
                <w:top w:val="none" w:sz="0" w:space="0" w:color="auto"/>
                <w:left w:val="none" w:sz="0" w:space="0" w:color="auto"/>
                <w:bottom w:val="none" w:sz="0" w:space="0" w:color="auto"/>
                <w:right w:val="none" w:sz="0" w:space="0" w:color="auto"/>
              </w:divBdr>
            </w:div>
            <w:div w:id="521478625">
              <w:marLeft w:val="0"/>
              <w:marRight w:val="0"/>
              <w:marTop w:val="0"/>
              <w:marBottom w:val="0"/>
              <w:divBdr>
                <w:top w:val="none" w:sz="0" w:space="0" w:color="auto"/>
                <w:left w:val="none" w:sz="0" w:space="0" w:color="auto"/>
                <w:bottom w:val="none" w:sz="0" w:space="0" w:color="auto"/>
                <w:right w:val="none" w:sz="0" w:space="0" w:color="auto"/>
              </w:divBdr>
            </w:div>
            <w:div w:id="942303664">
              <w:marLeft w:val="0"/>
              <w:marRight w:val="0"/>
              <w:marTop w:val="0"/>
              <w:marBottom w:val="0"/>
              <w:divBdr>
                <w:top w:val="none" w:sz="0" w:space="0" w:color="auto"/>
                <w:left w:val="none" w:sz="0" w:space="0" w:color="auto"/>
                <w:bottom w:val="none" w:sz="0" w:space="0" w:color="auto"/>
                <w:right w:val="none" w:sz="0" w:space="0" w:color="auto"/>
              </w:divBdr>
            </w:div>
            <w:div w:id="1006980888">
              <w:marLeft w:val="0"/>
              <w:marRight w:val="0"/>
              <w:marTop w:val="0"/>
              <w:marBottom w:val="0"/>
              <w:divBdr>
                <w:top w:val="none" w:sz="0" w:space="0" w:color="auto"/>
                <w:left w:val="none" w:sz="0" w:space="0" w:color="auto"/>
                <w:bottom w:val="none" w:sz="0" w:space="0" w:color="auto"/>
                <w:right w:val="none" w:sz="0" w:space="0" w:color="auto"/>
              </w:divBdr>
            </w:div>
            <w:div w:id="1763211454">
              <w:marLeft w:val="0"/>
              <w:marRight w:val="0"/>
              <w:marTop w:val="0"/>
              <w:marBottom w:val="0"/>
              <w:divBdr>
                <w:top w:val="none" w:sz="0" w:space="0" w:color="auto"/>
                <w:left w:val="none" w:sz="0" w:space="0" w:color="auto"/>
                <w:bottom w:val="none" w:sz="0" w:space="0" w:color="auto"/>
                <w:right w:val="none" w:sz="0" w:space="0" w:color="auto"/>
              </w:divBdr>
            </w:div>
            <w:div w:id="711882578">
              <w:marLeft w:val="0"/>
              <w:marRight w:val="0"/>
              <w:marTop w:val="0"/>
              <w:marBottom w:val="0"/>
              <w:divBdr>
                <w:top w:val="none" w:sz="0" w:space="0" w:color="auto"/>
                <w:left w:val="none" w:sz="0" w:space="0" w:color="auto"/>
                <w:bottom w:val="none" w:sz="0" w:space="0" w:color="auto"/>
                <w:right w:val="none" w:sz="0" w:space="0" w:color="auto"/>
              </w:divBdr>
            </w:div>
            <w:div w:id="787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0477">
      <w:bodyDiv w:val="1"/>
      <w:marLeft w:val="0"/>
      <w:marRight w:val="0"/>
      <w:marTop w:val="0"/>
      <w:marBottom w:val="0"/>
      <w:divBdr>
        <w:top w:val="none" w:sz="0" w:space="0" w:color="auto"/>
        <w:left w:val="none" w:sz="0" w:space="0" w:color="auto"/>
        <w:bottom w:val="none" w:sz="0" w:space="0" w:color="auto"/>
        <w:right w:val="none" w:sz="0" w:space="0" w:color="auto"/>
      </w:divBdr>
      <w:divsChild>
        <w:div w:id="843520670">
          <w:marLeft w:val="0"/>
          <w:marRight w:val="0"/>
          <w:marTop w:val="0"/>
          <w:marBottom w:val="0"/>
          <w:divBdr>
            <w:top w:val="none" w:sz="0" w:space="0" w:color="auto"/>
            <w:left w:val="none" w:sz="0" w:space="0" w:color="auto"/>
            <w:bottom w:val="none" w:sz="0" w:space="0" w:color="auto"/>
            <w:right w:val="none" w:sz="0" w:space="0" w:color="auto"/>
          </w:divBdr>
          <w:divsChild>
            <w:div w:id="2052731096">
              <w:marLeft w:val="0"/>
              <w:marRight w:val="0"/>
              <w:marTop w:val="0"/>
              <w:marBottom w:val="0"/>
              <w:divBdr>
                <w:top w:val="none" w:sz="0" w:space="0" w:color="auto"/>
                <w:left w:val="none" w:sz="0" w:space="0" w:color="auto"/>
                <w:bottom w:val="none" w:sz="0" w:space="0" w:color="auto"/>
                <w:right w:val="none" w:sz="0" w:space="0" w:color="auto"/>
              </w:divBdr>
            </w:div>
            <w:div w:id="1677533987">
              <w:marLeft w:val="0"/>
              <w:marRight w:val="0"/>
              <w:marTop w:val="0"/>
              <w:marBottom w:val="0"/>
              <w:divBdr>
                <w:top w:val="none" w:sz="0" w:space="0" w:color="auto"/>
                <w:left w:val="none" w:sz="0" w:space="0" w:color="auto"/>
                <w:bottom w:val="none" w:sz="0" w:space="0" w:color="auto"/>
                <w:right w:val="none" w:sz="0" w:space="0" w:color="auto"/>
              </w:divBdr>
            </w:div>
            <w:div w:id="2016615938">
              <w:marLeft w:val="0"/>
              <w:marRight w:val="0"/>
              <w:marTop w:val="0"/>
              <w:marBottom w:val="0"/>
              <w:divBdr>
                <w:top w:val="none" w:sz="0" w:space="0" w:color="auto"/>
                <w:left w:val="none" w:sz="0" w:space="0" w:color="auto"/>
                <w:bottom w:val="none" w:sz="0" w:space="0" w:color="auto"/>
                <w:right w:val="none" w:sz="0" w:space="0" w:color="auto"/>
              </w:divBdr>
            </w:div>
            <w:div w:id="969433920">
              <w:marLeft w:val="0"/>
              <w:marRight w:val="0"/>
              <w:marTop w:val="0"/>
              <w:marBottom w:val="0"/>
              <w:divBdr>
                <w:top w:val="none" w:sz="0" w:space="0" w:color="auto"/>
                <w:left w:val="none" w:sz="0" w:space="0" w:color="auto"/>
                <w:bottom w:val="none" w:sz="0" w:space="0" w:color="auto"/>
                <w:right w:val="none" w:sz="0" w:space="0" w:color="auto"/>
              </w:divBdr>
            </w:div>
            <w:div w:id="556935175">
              <w:marLeft w:val="0"/>
              <w:marRight w:val="0"/>
              <w:marTop w:val="0"/>
              <w:marBottom w:val="0"/>
              <w:divBdr>
                <w:top w:val="none" w:sz="0" w:space="0" w:color="auto"/>
                <w:left w:val="none" w:sz="0" w:space="0" w:color="auto"/>
                <w:bottom w:val="none" w:sz="0" w:space="0" w:color="auto"/>
                <w:right w:val="none" w:sz="0" w:space="0" w:color="auto"/>
              </w:divBdr>
            </w:div>
            <w:div w:id="799609488">
              <w:marLeft w:val="0"/>
              <w:marRight w:val="0"/>
              <w:marTop w:val="0"/>
              <w:marBottom w:val="0"/>
              <w:divBdr>
                <w:top w:val="none" w:sz="0" w:space="0" w:color="auto"/>
                <w:left w:val="none" w:sz="0" w:space="0" w:color="auto"/>
                <w:bottom w:val="none" w:sz="0" w:space="0" w:color="auto"/>
                <w:right w:val="none" w:sz="0" w:space="0" w:color="auto"/>
              </w:divBdr>
            </w:div>
            <w:div w:id="962855692">
              <w:marLeft w:val="0"/>
              <w:marRight w:val="0"/>
              <w:marTop w:val="0"/>
              <w:marBottom w:val="0"/>
              <w:divBdr>
                <w:top w:val="none" w:sz="0" w:space="0" w:color="auto"/>
                <w:left w:val="none" w:sz="0" w:space="0" w:color="auto"/>
                <w:bottom w:val="none" w:sz="0" w:space="0" w:color="auto"/>
                <w:right w:val="none" w:sz="0" w:space="0" w:color="auto"/>
              </w:divBdr>
            </w:div>
            <w:div w:id="1684014564">
              <w:marLeft w:val="0"/>
              <w:marRight w:val="0"/>
              <w:marTop w:val="0"/>
              <w:marBottom w:val="0"/>
              <w:divBdr>
                <w:top w:val="none" w:sz="0" w:space="0" w:color="auto"/>
                <w:left w:val="none" w:sz="0" w:space="0" w:color="auto"/>
                <w:bottom w:val="none" w:sz="0" w:space="0" w:color="auto"/>
                <w:right w:val="none" w:sz="0" w:space="0" w:color="auto"/>
              </w:divBdr>
            </w:div>
            <w:div w:id="405567644">
              <w:marLeft w:val="0"/>
              <w:marRight w:val="0"/>
              <w:marTop w:val="0"/>
              <w:marBottom w:val="0"/>
              <w:divBdr>
                <w:top w:val="none" w:sz="0" w:space="0" w:color="auto"/>
                <w:left w:val="none" w:sz="0" w:space="0" w:color="auto"/>
                <w:bottom w:val="none" w:sz="0" w:space="0" w:color="auto"/>
                <w:right w:val="none" w:sz="0" w:space="0" w:color="auto"/>
              </w:divBdr>
            </w:div>
            <w:div w:id="377634953">
              <w:marLeft w:val="0"/>
              <w:marRight w:val="0"/>
              <w:marTop w:val="0"/>
              <w:marBottom w:val="0"/>
              <w:divBdr>
                <w:top w:val="none" w:sz="0" w:space="0" w:color="auto"/>
                <w:left w:val="none" w:sz="0" w:space="0" w:color="auto"/>
                <w:bottom w:val="none" w:sz="0" w:space="0" w:color="auto"/>
                <w:right w:val="none" w:sz="0" w:space="0" w:color="auto"/>
              </w:divBdr>
            </w:div>
            <w:div w:id="1730373368">
              <w:marLeft w:val="0"/>
              <w:marRight w:val="0"/>
              <w:marTop w:val="0"/>
              <w:marBottom w:val="0"/>
              <w:divBdr>
                <w:top w:val="none" w:sz="0" w:space="0" w:color="auto"/>
                <w:left w:val="none" w:sz="0" w:space="0" w:color="auto"/>
                <w:bottom w:val="none" w:sz="0" w:space="0" w:color="auto"/>
                <w:right w:val="none" w:sz="0" w:space="0" w:color="auto"/>
              </w:divBdr>
            </w:div>
            <w:div w:id="1700013291">
              <w:marLeft w:val="0"/>
              <w:marRight w:val="0"/>
              <w:marTop w:val="0"/>
              <w:marBottom w:val="0"/>
              <w:divBdr>
                <w:top w:val="none" w:sz="0" w:space="0" w:color="auto"/>
                <w:left w:val="none" w:sz="0" w:space="0" w:color="auto"/>
                <w:bottom w:val="none" w:sz="0" w:space="0" w:color="auto"/>
                <w:right w:val="none" w:sz="0" w:space="0" w:color="auto"/>
              </w:divBdr>
            </w:div>
            <w:div w:id="1392999868">
              <w:marLeft w:val="0"/>
              <w:marRight w:val="0"/>
              <w:marTop w:val="0"/>
              <w:marBottom w:val="0"/>
              <w:divBdr>
                <w:top w:val="none" w:sz="0" w:space="0" w:color="auto"/>
                <w:left w:val="none" w:sz="0" w:space="0" w:color="auto"/>
                <w:bottom w:val="none" w:sz="0" w:space="0" w:color="auto"/>
                <w:right w:val="none" w:sz="0" w:space="0" w:color="auto"/>
              </w:divBdr>
            </w:div>
            <w:div w:id="929317307">
              <w:marLeft w:val="0"/>
              <w:marRight w:val="0"/>
              <w:marTop w:val="0"/>
              <w:marBottom w:val="0"/>
              <w:divBdr>
                <w:top w:val="none" w:sz="0" w:space="0" w:color="auto"/>
                <w:left w:val="none" w:sz="0" w:space="0" w:color="auto"/>
                <w:bottom w:val="none" w:sz="0" w:space="0" w:color="auto"/>
                <w:right w:val="none" w:sz="0" w:space="0" w:color="auto"/>
              </w:divBdr>
            </w:div>
            <w:div w:id="1289512387">
              <w:marLeft w:val="0"/>
              <w:marRight w:val="0"/>
              <w:marTop w:val="0"/>
              <w:marBottom w:val="0"/>
              <w:divBdr>
                <w:top w:val="none" w:sz="0" w:space="0" w:color="auto"/>
                <w:left w:val="none" w:sz="0" w:space="0" w:color="auto"/>
                <w:bottom w:val="none" w:sz="0" w:space="0" w:color="auto"/>
                <w:right w:val="none" w:sz="0" w:space="0" w:color="auto"/>
              </w:divBdr>
            </w:div>
            <w:div w:id="19962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20698">
      <w:bodyDiv w:val="1"/>
      <w:marLeft w:val="0"/>
      <w:marRight w:val="0"/>
      <w:marTop w:val="0"/>
      <w:marBottom w:val="0"/>
      <w:divBdr>
        <w:top w:val="none" w:sz="0" w:space="0" w:color="auto"/>
        <w:left w:val="none" w:sz="0" w:space="0" w:color="auto"/>
        <w:bottom w:val="none" w:sz="0" w:space="0" w:color="auto"/>
        <w:right w:val="none" w:sz="0" w:space="0" w:color="auto"/>
      </w:divBdr>
      <w:divsChild>
        <w:div w:id="1221940112">
          <w:marLeft w:val="0"/>
          <w:marRight w:val="0"/>
          <w:marTop w:val="0"/>
          <w:marBottom w:val="0"/>
          <w:divBdr>
            <w:top w:val="none" w:sz="0" w:space="0" w:color="auto"/>
            <w:left w:val="none" w:sz="0" w:space="0" w:color="auto"/>
            <w:bottom w:val="none" w:sz="0" w:space="0" w:color="auto"/>
            <w:right w:val="none" w:sz="0" w:space="0" w:color="auto"/>
          </w:divBdr>
          <w:divsChild>
            <w:div w:id="865825399">
              <w:marLeft w:val="0"/>
              <w:marRight w:val="0"/>
              <w:marTop w:val="0"/>
              <w:marBottom w:val="0"/>
              <w:divBdr>
                <w:top w:val="none" w:sz="0" w:space="0" w:color="auto"/>
                <w:left w:val="none" w:sz="0" w:space="0" w:color="auto"/>
                <w:bottom w:val="none" w:sz="0" w:space="0" w:color="auto"/>
                <w:right w:val="none" w:sz="0" w:space="0" w:color="auto"/>
              </w:divBdr>
            </w:div>
            <w:div w:id="1591347458">
              <w:marLeft w:val="0"/>
              <w:marRight w:val="0"/>
              <w:marTop w:val="0"/>
              <w:marBottom w:val="0"/>
              <w:divBdr>
                <w:top w:val="none" w:sz="0" w:space="0" w:color="auto"/>
                <w:left w:val="none" w:sz="0" w:space="0" w:color="auto"/>
                <w:bottom w:val="none" w:sz="0" w:space="0" w:color="auto"/>
                <w:right w:val="none" w:sz="0" w:space="0" w:color="auto"/>
              </w:divBdr>
            </w:div>
            <w:div w:id="28744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42114">
      <w:bodyDiv w:val="1"/>
      <w:marLeft w:val="0"/>
      <w:marRight w:val="0"/>
      <w:marTop w:val="0"/>
      <w:marBottom w:val="0"/>
      <w:divBdr>
        <w:top w:val="none" w:sz="0" w:space="0" w:color="auto"/>
        <w:left w:val="none" w:sz="0" w:space="0" w:color="auto"/>
        <w:bottom w:val="none" w:sz="0" w:space="0" w:color="auto"/>
        <w:right w:val="none" w:sz="0" w:space="0" w:color="auto"/>
      </w:divBdr>
      <w:divsChild>
        <w:div w:id="1911769523">
          <w:marLeft w:val="0"/>
          <w:marRight w:val="0"/>
          <w:marTop w:val="0"/>
          <w:marBottom w:val="0"/>
          <w:divBdr>
            <w:top w:val="none" w:sz="0" w:space="0" w:color="auto"/>
            <w:left w:val="none" w:sz="0" w:space="0" w:color="auto"/>
            <w:bottom w:val="none" w:sz="0" w:space="0" w:color="auto"/>
            <w:right w:val="none" w:sz="0" w:space="0" w:color="auto"/>
          </w:divBdr>
          <w:divsChild>
            <w:div w:id="918976742">
              <w:marLeft w:val="0"/>
              <w:marRight w:val="0"/>
              <w:marTop w:val="0"/>
              <w:marBottom w:val="0"/>
              <w:divBdr>
                <w:top w:val="none" w:sz="0" w:space="0" w:color="auto"/>
                <w:left w:val="none" w:sz="0" w:space="0" w:color="auto"/>
                <w:bottom w:val="none" w:sz="0" w:space="0" w:color="auto"/>
                <w:right w:val="none" w:sz="0" w:space="0" w:color="auto"/>
              </w:divBdr>
            </w:div>
            <w:div w:id="1034889704">
              <w:marLeft w:val="0"/>
              <w:marRight w:val="0"/>
              <w:marTop w:val="0"/>
              <w:marBottom w:val="0"/>
              <w:divBdr>
                <w:top w:val="none" w:sz="0" w:space="0" w:color="auto"/>
                <w:left w:val="none" w:sz="0" w:space="0" w:color="auto"/>
                <w:bottom w:val="none" w:sz="0" w:space="0" w:color="auto"/>
                <w:right w:val="none" w:sz="0" w:space="0" w:color="auto"/>
              </w:divBdr>
            </w:div>
            <w:div w:id="9755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00119">
      <w:bodyDiv w:val="1"/>
      <w:marLeft w:val="0"/>
      <w:marRight w:val="0"/>
      <w:marTop w:val="0"/>
      <w:marBottom w:val="0"/>
      <w:divBdr>
        <w:top w:val="none" w:sz="0" w:space="0" w:color="auto"/>
        <w:left w:val="none" w:sz="0" w:space="0" w:color="auto"/>
        <w:bottom w:val="none" w:sz="0" w:space="0" w:color="auto"/>
        <w:right w:val="none" w:sz="0" w:space="0" w:color="auto"/>
      </w:divBdr>
      <w:divsChild>
        <w:div w:id="939875761">
          <w:marLeft w:val="0"/>
          <w:marRight w:val="0"/>
          <w:marTop w:val="0"/>
          <w:marBottom w:val="0"/>
          <w:divBdr>
            <w:top w:val="none" w:sz="0" w:space="0" w:color="auto"/>
            <w:left w:val="none" w:sz="0" w:space="0" w:color="auto"/>
            <w:bottom w:val="none" w:sz="0" w:space="0" w:color="auto"/>
            <w:right w:val="none" w:sz="0" w:space="0" w:color="auto"/>
          </w:divBdr>
          <w:divsChild>
            <w:div w:id="709114695">
              <w:marLeft w:val="0"/>
              <w:marRight w:val="0"/>
              <w:marTop w:val="0"/>
              <w:marBottom w:val="0"/>
              <w:divBdr>
                <w:top w:val="none" w:sz="0" w:space="0" w:color="auto"/>
                <w:left w:val="none" w:sz="0" w:space="0" w:color="auto"/>
                <w:bottom w:val="none" w:sz="0" w:space="0" w:color="auto"/>
                <w:right w:val="none" w:sz="0" w:space="0" w:color="auto"/>
              </w:divBdr>
            </w:div>
            <w:div w:id="792866997">
              <w:marLeft w:val="0"/>
              <w:marRight w:val="0"/>
              <w:marTop w:val="0"/>
              <w:marBottom w:val="0"/>
              <w:divBdr>
                <w:top w:val="none" w:sz="0" w:space="0" w:color="auto"/>
                <w:left w:val="none" w:sz="0" w:space="0" w:color="auto"/>
                <w:bottom w:val="none" w:sz="0" w:space="0" w:color="auto"/>
                <w:right w:val="none" w:sz="0" w:space="0" w:color="auto"/>
              </w:divBdr>
            </w:div>
            <w:div w:id="748507263">
              <w:marLeft w:val="0"/>
              <w:marRight w:val="0"/>
              <w:marTop w:val="0"/>
              <w:marBottom w:val="0"/>
              <w:divBdr>
                <w:top w:val="none" w:sz="0" w:space="0" w:color="auto"/>
                <w:left w:val="none" w:sz="0" w:space="0" w:color="auto"/>
                <w:bottom w:val="none" w:sz="0" w:space="0" w:color="auto"/>
                <w:right w:val="none" w:sz="0" w:space="0" w:color="auto"/>
              </w:divBdr>
            </w:div>
            <w:div w:id="1234585114">
              <w:marLeft w:val="0"/>
              <w:marRight w:val="0"/>
              <w:marTop w:val="0"/>
              <w:marBottom w:val="0"/>
              <w:divBdr>
                <w:top w:val="none" w:sz="0" w:space="0" w:color="auto"/>
                <w:left w:val="none" w:sz="0" w:space="0" w:color="auto"/>
                <w:bottom w:val="none" w:sz="0" w:space="0" w:color="auto"/>
                <w:right w:val="none" w:sz="0" w:space="0" w:color="auto"/>
              </w:divBdr>
            </w:div>
            <w:div w:id="1802919834">
              <w:marLeft w:val="0"/>
              <w:marRight w:val="0"/>
              <w:marTop w:val="0"/>
              <w:marBottom w:val="0"/>
              <w:divBdr>
                <w:top w:val="none" w:sz="0" w:space="0" w:color="auto"/>
                <w:left w:val="none" w:sz="0" w:space="0" w:color="auto"/>
                <w:bottom w:val="none" w:sz="0" w:space="0" w:color="auto"/>
                <w:right w:val="none" w:sz="0" w:space="0" w:color="auto"/>
              </w:divBdr>
            </w:div>
            <w:div w:id="919799105">
              <w:marLeft w:val="0"/>
              <w:marRight w:val="0"/>
              <w:marTop w:val="0"/>
              <w:marBottom w:val="0"/>
              <w:divBdr>
                <w:top w:val="none" w:sz="0" w:space="0" w:color="auto"/>
                <w:left w:val="none" w:sz="0" w:space="0" w:color="auto"/>
                <w:bottom w:val="none" w:sz="0" w:space="0" w:color="auto"/>
                <w:right w:val="none" w:sz="0" w:space="0" w:color="auto"/>
              </w:divBdr>
            </w:div>
            <w:div w:id="527371890">
              <w:marLeft w:val="0"/>
              <w:marRight w:val="0"/>
              <w:marTop w:val="0"/>
              <w:marBottom w:val="0"/>
              <w:divBdr>
                <w:top w:val="none" w:sz="0" w:space="0" w:color="auto"/>
                <w:left w:val="none" w:sz="0" w:space="0" w:color="auto"/>
                <w:bottom w:val="none" w:sz="0" w:space="0" w:color="auto"/>
                <w:right w:val="none" w:sz="0" w:space="0" w:color="auto"/>
              </w:divBdr>
            </w:div>
            <w:div w:id="932205938">
              <w:marLeft w:val="0"/>
              <w:marRight w:val="0"/>
              <w:marTop w:val="0"/>
              <w:marBottom w:val="0"/>
              <w:divBdr>
                <w:top w:val="none" w:sz="0" w:space="0" w:color="auto"/>
                <w:left w:val="none" w:sz="0" w:space="0" w:color="auto"/>
                <w:bottom w:val="none" w:sz="0" w:space="0" w:color="auto"/>
                <w:right w:val="none" w:sz="0" w:space="0" w:color="auto"/>
              </w:divBdr>
            </w:div>
            <w:div w:id="516117078">
              <w:marLeft w:val="0"/>
              <w:marRight w:val="0"/>
              <w:marTop w:val="0"/>
              <w:marBottom w:val="0"/>
              <w:divBdr>
                <w:top w:val="none" w:sz="0" w:space="0" w:color="auto"/>
                <w:left w:val="none" w:sz="0" w:space="0" w:color="auto"/>
                <w:bottom w:val="none" w:sz="0" w:space="0" w:color="auto"/>
                <w:right w:val="none" w:sz="0" w:space="0" w:color="auto"/>
              </w:divBdr>
            </w:div>
            <w:div w:id="1196769226">
              <w:marLeft w:val="0"/>
              <w:marRight w:val="0"/>
              <w:marTop w:val="0"/>
              <w:marBottom w:val="0"/>
              <w:divBdr>
                <w:top w:val="none" w:sz="0" w:space="0" w:color="auto"/>
                <w:left w:val="none" w:sz="0" w:space="0" w:color="auto"/>
                <w:bottom w:val="none" w:sz="0" w:space="0" w:color="auto"/>
                <w:right w:val="none" w:sz="0" w:space="0" w:color="auto"/>
              </w:divBdr>
            </w:div>
            <w:div w:id="13946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05569">
      <w:bodyDiv w:val="1"/>
      <w:marLeft w:val="0"/>
      <w:marRight w:val="0"/>
      <w:marTop w:val="0"/>
      <w:marBottom w:val="0"/>
      <w:divBdr>
        <w:top w:val="none" w:sz="0" w:space="0" w:color="auto"/>
        <w:left w:val="none" w:sz="0" w:space="0" w:color="auto"/>
        <w:bottom w:val="none" w:sz="0" w:space="0" w:color="auto"/>
        <w:right w:val="none" w:sz="0" w:space="0" w:color="auto"/>
      </w:divBdr>
      <w:divsChild>
        <w:div w:id="738090554">
          <w:marLeft w:val="0"/>
          <w:marRight w:val="0"/>
          <w:marTop w:val="0"/>
          <w:marBottom w:val="0"/>
          <w:divBdr>
            <w:top w:val="none" w:sz="0" w:space="0" w:color="auto"/>
            <w:left w:val="none" w:sz="0" w:space="0" w:color="auto"/>
            <w:bottom w:val="none" w:sz="0" w:space="0" w:color="auto"/>
            <w:right w:val="none" w:sz="0" w:space="0" w:color="auto"/>
          </w:divBdr>
          <w:divsChild>
            <w:div w:id="1297760704">
              <w:marLeft w:val="0"/>
              <w:marRight w:val="0"/>
              <w:marTop w:val="0"/>
              <w:marBottom w:val="0"/>
              <w:divBdr>
                <w:top w:val="none" w:sz="0" w:space="0" w:color="auto"/>
                <w:left w:val="none" w:sz="0" w:space="0" w:color="auto"/>
                <w:bottom w:val="none" w:sz="0" w:space="0" w:color="auto"/>
                <w:right w:val="none" w:sz="0" w:space="0" w:color="auto"/>
              </w:divBdr>
            </w:div>
            <w:div w:id="2088724030">
              <w:marLeft w:val="0"/>
              <w:marRight w:val="0"/>
              <w:marTop w:val="0"/>
              <w:marBottom w:val="0"/>
              <w:divBdr>
                <w:top w:val="none" w:sz="0" w:space="0" w:color="auto"/>
                <w:left w:val="none" w:sz="0" w:space="0" w:color="auto"/>
                <w:bottom w:val="none" w:sz="0" w:space="0" w:color="auto"/>
                <w:right w:val="none" w:sz="0" w:space="0" w:color="auto"/>
              </w:divBdr>
            </w:div>
            <w:div w:id="2015107393">
              <w:marLeft w:val="0"/>
              <w:marRight w:val="0"/>
              <w:marTop w:val="0"/>
              <w:marBottom w:val="0"/>
              <w:divBdr>
                <w:top w:val="none" w:sz="0" w:space="0" w:color="auto"/>
                <w:left w:val="none" w:sz="0" w:space="0" w:color="auto"/>
                <w:bottom w:val="none" w:sz="0" w:space="0" w:color="auto"/>
                <w:right w:val="none" w:sz="0" w:space="0" w:color="auto"/>
              </w:divBdr>
            </w:div>
            <w:div w:id="1448158217">
              <w:marLeft w:val="0"/>
              <w:marRight w:val="0"/>
              <w:marTop w:val="0"/>
              <w:marBottom w:val="0"/>
              <w:divBdr>
                <w:top w:val="none" w:sz="0" w:space="0" w:color="auto"/>
                <w:left w:val="none" w:sz="0" w:space="0" w:color="auto"/>
                <w:bottom w:val="none" w:sz="0" w:space="0" w:color="auto"/>
                <w:right w:val="none" w:sz="0" w:space="0" w:color="auto"/>
              </w:divBdr>
            </w:div>
            <w:div w:id="2034184531">
              <w:marLeft w:val="0"/>
              <w:marRight w:val="0"/>
              <w:marTop w:val="0"/>
              <w:marBottom w:val="0"/>
              <w:divBdr>
                <w:top w:val="none" w:sz="0" w:space="0" w:color="auto"/>
                <w:left w:val="none" w:sz="0" w:space="0" w:color="auto"/>
                <w:bottom w:val="none" w:sz="0" w:space="0" w:color="auto"/>
                <w:right w:val="none" w:sz="0" w:space="0" w:color="auto"/>
              </w:divBdr>
            </w:div>
            <w:div w:id="1673989408">
              <w:marLeft w:val="0"/>
              <w:marRight w:val="0"/>
              <w:marTop w:val="0"/>
              <w:marBottom w:val="0"/>
              <w:divBdr>
                <w:top w:val="none" w:sz="0" w:space="0" w:color="auto"/>
                <w:left w:val="none" w:sz="0" w:space="0" w:color="auto"/>
                <w:bottom w:val="none" w:sz="0" w:space="0" w:color="auto"/>
                <w:right w:val="none" w:sz="0" w:space="0" w:color="auto"/>
              </w:divBdr>
            </w:div>
            <w:div w:id="308749696">
              <w:marLeft w:val="0"/>
              <w:marRight w:val="0"/>
              <w:marTop w:val="0"/>
              <w:marBottom w:val="0"/>
              <w:divBdr>
                <w:top w:val="none" w:sz="0" w:space="0" w:color="auto"/>
                <w:left w:val="none" w:sz="0" w:space="0" w:color="auto"/>
                <w:bottom w:val="none" w:sz="0" w:space="0" w:color="auto"/>
                <w:right w:val="none" w:sz="0" w:space="0" w:color="auto"/>
              </w:divBdr>
            </w:div>
            <w:div w:id="679040695">
              <w:marLeft w:val="0"/>
              <w:marRight w:val="0"/>
              <w:marTop w:val="0"/>
              <w:marBottom w:val="0"/>
              <w:divBdr>
                <w:top w:val="none" w:sz="0" w:space="0" w:color="auto"/>
                <w:left w:val="none" w:sz="0" w:space="0" w:color="auto"/>
                <w:bottom w:val="none" w:sz="0" w:space="0" w:color="auto"/>
                <w:right w:val="none" w:sz="0" w:space="0" w:color="auto"/>
              </w:divBdr>
            </w:div>
            <w:div w:id="1309674810">
              <w:marLeft w:val="0"/>
              <w:marRight w:val="0"/>
              <w:marTop w:val="0"/>
              <w:marBottom w:val="0"/>
              <w:divBdr>
                <w:top w:val="none" w:sz="0" w:space="0" w:color="auto"/>
                <w:left w:val="none" w:sz="0" w:space="0" w:color="auto"/>
                <w:bottom w:val="none" w:sz="0" w:space="0" w:color="auto"/>
                <w:right w:val="none" w:sz="0" w:space="0" w:color="auto"/>
              </w:divBdr>
            </w:div>
            <w:div w:id="2132505433">
              <w:marLeft w:val="0"/>
              <w:marRight w:val="0"/>
              <w:marTop w:val="0"/>
              <w:marBottom w:val="0"/>
              <w:divBdr>
                <w:top w:val="none" w:sz="0" w:space="0" w:color="auto"/>
                <w:left w:val="none" w:sz="0" w:space="0" w:color="auto"/>
                <w:bottom w:val="none" w:sz="0" w:space="0" w:color="auto"/>
                <w:right w:val="none" w:sz="0" w:space="0" w:color="auto"/>
              </w:divBdr>
            </w:div>
            <w:div w:id="14472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79964">
      <w:bodyDiv w:val="1"/>
      <w:marLeft w:val="0"/>
      <w:marRight w:val="0"/>
      <w:marTop w:val="0"/>
      <w:marBottom w:val="0"/>
      <w:divBdr>
        <w:top w:val="none" w:sz="0" w:space="0" w:color="auto"/>
        <w:left w:val="none" w:sz="0" w:space="0" w:color="auto"/>
        <w:bottom w:val="none" w:sz="0" w:space="0" w:color="auto"/>
        <w:right w:val="none" w:sz="0" w:space="0" w:color="auto"/>
      </w:divBdr>
      <w:divsChild>
        <w:div w:id="453594631">
          <w:marLeft w:val="0"/>
          <w:marRight w:val="0"/>
          <w:marTop w:val="0"/>
          <w:marBottom w:val="0"/>
          <w:divBdr>
            <w:top w:val="none" w:sz="0" w:space="0" w:color="auto"/>
            <w:left w:val="none" w:sz="0" w:space="0" w:color="auto"/>
            <w:bottom w:val="none" w:sz="0" w:space="0" w:color="auto"/>
            <w:right w:val="none" w:sz="0" w:space="0" w:color="auto"/>
          </w:divBdr>
          <w:divsChild>
            <w:div w:id="7026597">
              <w:marLeft w:val="0"/>
              <w:marRight w:val="0"/>
              <w:marTop w:val="0"/>
              <w:marBottom w:val="0"/>
              <w:divBdr>
                <w:top w:val="none" w:sz="0" w:space="0" w:color="auto"/>
                <w:left w:val="none" w:sz="0" w:space="0" w:color="auto"/>
                <w:bottom w:val="none" w:sz="0" w:space="0" w:color="auto"/>
                <w:right w:val="none" w:sz="0" w:space="0" w:color="auto"/>
              </w:divBdr>
            </w:div>
            <w:div w:id="1091897394">
              <w:marLeft w:val="0"/>
              <w:marRight w:val="0"/>
              <w:marTop w:val="0"/>
              <w:marBottom w:val="0"/>
              <w:divBdr>
                <w:top w:val="none" w:sz="0" w:space="0" w:color="auto"/>
                <w:left w:val="none" w:sz="0" w:space="0" w:color="auto"/>
                <w:bottom w:val="none" w:sz="0" w:space="0" w:color="auto"/>
                <w:right w:val="none" w:sz="0" w:space="0" w:color="auto"/>
              </w:divBdr>
            </w:div>
            <w:div w:id="176175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4721FF5FD04FDC9173B393F7426CE6"/>
        <w:category>
          <w:name w:val="General"/>
          <w:gallery w:val="placeholder"/>
        </w:category>
        <w:types>
          <w:type w:val="bbPlcHdr"/>
        </w:types>
        <w:behaviors>
          <w:behavior w:val="content"/>
        </w:behaviors>
        <w:guid w:val="{3FB4DE4B-D543-49EC-8057-2CB236F88118}"/>
      </w:docPartPr>
      <w:docPartBody>
        <w:p w:rsidR="004222DB" w:rsidRDefault="00882BD7" w:rsidP="00882BD7">
          <w:pPr>
            <w:pStyle w:val="2F4721FF5FD04FDC9173B393F7426CE6"/>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BD7"/>
    <w:rsid w:val="000563CB"/>
    <w:rsid w:val="003A56D5"/>
    <w:rsid w:val="004222DB"/>
    <w:rsid w:val="00462160"/>
    <w:rsid w:val="00615068"/>
    <w:rsid w:val="00882BD7"/>
    <w:rsid w:val="00B978F3"/>
    <w:rsid w:val="00C24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82BD7"/>
    <w:rPr>
      <w:color w:val="808080"/>
    </w:rPr>
  </w:style>
  <w:style w:type="paragraph" w:customStyle="1" w:styleId="2F4721FF5FD04FDC9173B393F7426CE6">
    <w:name w:val="2F4721FF5FD04FDC9173B393F7426CE6"/>
    <w:rsid w:val="00882BD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D14E9-47CB-4A28-9A69-4363F7E4A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36</Pages>
  <Words>5959</Words>
  <Characters>33968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GreenThumb</vt:lpstr>
    </vt:vector>
  </TitlesOfParts>
  <Company/>
  <LinksUpToDate>false</LinksUpToDate>
  <CharactersWithSpaces>39848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Luxelle</dc:title>
  <dc:subject/>
  <dc:creator>Manani Suraj vinodbhai.</dc:creator>
  <cp:keywords/>
  <dc:description/>
  <cp:lastModifiedBy>Manani Suraj</cp:lastModifiedBy>
  <cp:revision>164</cp:revision>
  <cp:lastPrinted>2026-02-22T13:08:00Z</cp:lastPrinted>
  <dcterms:created xsi:type="dcterms:W3CDTF">2025-11-05T08:10:00Z</dcterms:created>
  <dcterms:modified xsi:type="dcterms:W3CDTF">2026-02-22T13:15:00Z</dcterms:modified>
</cp:coreProperties>
</file>