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Asignment 4:- Create a build to generate the .war file on jenkins master and deploy it on webserve</w:t>
      </w:r>
      <w:r>
        <w:rPr>
          <w:rFonts w:hint="default"/>
          <w:lang w:val="en-IN"/>
        </w:rPr>
        <w:tab/>
        <w:t>jenkinsmaster different machine and webserver is different machine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Configuration on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machine which is jenkin master:-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Cd /mnt/build-app ----&gt; maven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environmental variables at /root/.bash_profile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copy key file at /mnt and have permission 400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Jenkins Job1 for war Creation:-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Intall maven plugins at ---&gt;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Manage jenkins--&gt;tools---&gt; maven installation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Name--&gt; Maven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Maven_Home----&gt; /paste/path/here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Create job1--&gt; name -- war-creation</w:t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1.use custom workspace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----&gt; /mnt/maven-reository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>2.git--&gt; clone url</w:t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>3.don’t click delete workspace before build</w:t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>4.Add build step--&gt; Invoke maven ---&gt;</w:t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Maven version--&gt; Maven</w:t>
      </w:r>
    </w:p>
    <w:p>
      <w:pPr>
        <w:numPr>
          <w:numId w:val="0"/>
        </w:numPr>
        <w:ind w:left="144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Goals--&gt; clean install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Build ---&gt;so can obtain path of the war file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Output----&gt; war generated at  /mnt/maven-repository/target/LoginWebApp.war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Configuration on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machine which is webserver:-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1.Install tomcat and start it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----&gt; at /mnt/web-server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2.Give full permission to webapps folder where our .war will be deployed 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Jenkins Job2 for war Deploy:-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1.name---&gt;deploy-tomcat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2.custom-workspace--&gt; /mnt/maven-repository ###same as above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3.don’t select delete workspace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4.Execute shell --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scp -i /mnt/ohio.pem  /mnt/maven-repository/target/LoginWebApp.war  ec2-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user@privateip:/mnt/web-server/apache-tomcat-9.0.82/webapps 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 go to Job-1st and configure post build action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-----&gt; build other projects 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-------&gt;deploy-tomcat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685925"/>
            <wp:effectExtent l="0" t="0" r="7620" b="9525"/>
            <wp:docPr id="4" name="Picture 4" descr="2-jenkins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-jenkins-dash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263775"/>
            <wp:effectExtent l="0" t="0" r="8255" b="3175"/>
            <wp:docPr id="1" name="Picture 1" descr="5-maven-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-maven-confi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1793875"/>
            <wp:effectExtent l="0" t="0" r="5715" b="15875"/>
            <wp:docPr id="3" name="Picture 3" descr="3-post-build-war-creation-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-post-build-war-creation-deplo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00370" cy="2126615"/>
            <wp:effectExtent l="0" t="0" r="5080" b="6985"/>
            <wp:docPr id="5" name="Picture 5" descr="1-cli-webserver-deplo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-cli-webserver-deploy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37860" cy="1045210"/>
            <wp:effectExtent l="0" t="0" r="15240" b="2540"/>
            <wp:docPr id="2" name="Picture 2" descr="4-assignment-4-final-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-assignment-4-final-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4C9DA"/>
    <w:multiLevelType w:val="multilevel"/>
    <w:tmpl w:val="DF04C9D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3B35947D"/>
    <w:multiLevelType w:val="singleLevel"/>
    <w:tmpl w:val="3B35947D"/>
    <w:lvl w:ilvl="0" w:tentative="0">
      <w:start w:val="6"/>
      <w:numFmt w:val="decimal"/>
      <w:lvlText w:val="%1."/>
      <w:lvlJc w:val="left"/>
      <w:pPr>
        <w:tabs>
          <w:tab w:val="left" w:pos="312"/>
        </w:tabs>
        <w:ind w:left="14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C1D3C"/>
    <w:rsid w:val="3C3C1D3C"/>
    <w:rsid w:val="5F81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2023-11-09T06:14:00Z</dcterms:created>
  <dc:creator>Dell</dc:creator>
  <cp:lastModifiedBy>Positive Vibes</cp:lastModifiedBy>
  <dcterms:modified xsi:type="dcterms:W3CDTF">2023-11-09T07:07:31Z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A40CFA199CF04CB3A01116771A222CC1_11</vt:lpwstr>
  </property>
</Properties>
</file>