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Q1 </w:t>
      </w:r>
      <w:r>
        <w:rPr>
          <w:rFonts w:hint="default"/>
          <w:b/>
          <w:bCs/>
          <w:lang w:val="en-US"/>
        </w:rPr>
        <w:t>A</w:t>
      </w:r>
      <w:r>
        <w:rPr>
          <w:rFonts w:hint="default"/>
          <w:b/>
          <w:bCs/>
          <w:lang w:val="en-US"/>
        </w:rPr>
        <w:t>. Create a folder named "RPractical "in your home directory /c:drive. 2. set the working directory to this folder 3.Create ordinal categorical vector with values 'evening ', 'morning','afternoon','midday',midnight','evening'. 4. convert it to factor with ordered level. 5.display the above created factor.</w:t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67325" cy="1262380"/>
            <wp:effectExtent l="9525" t="9525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23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Q2) A) Perform ETL process in pentaho with excel as input and excel as output after applying any 3 transformation onsales data in pentaho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A)Adding Sequence </w:t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3571875" cy="1057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2)Adding calculator</w:t>
      </w:r>
    </w:p>
    <w:p>
      <w:r>
        <w:drawing>
          <wp:inline distT="0" distB="0" distL="114300" distR="114300">
            <wp:extent cx="307657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3 )concate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933700" cy="100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Q2) B) 2 Create table sales(sid,ssname,salesregion) with 3 partition using list partition based on region 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describle the structure of the table and display the partition of table . b)insert minimum 6 records and display the content from each partition. c)Update any one records from each partition and display the content from eachpartition</w:t>
      </w:r>
      <w:r>
        <w:drawing>
          <wp:inline distT="0" distB="0" distL="114300" distR="114300">
            <wp:extent cx="3895725" cy="1733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1898015"/>
            <wp:effectExtent l="0" t="0" r="444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876935"/>
            <wp:effectExtent l="0" t="0" r="762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</w:t>
      </w:r>
    </w:p>
    <w:p/>
    <w:p>
      <w:r>
        <w:drawing>
          <wp:inline distT="0" distB="0" distL="114300" distR="114300">
            <wp:extent cx="5273040" cy="697865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1642745"/>
            <wp:effectExtent l="0" t="0" r="698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7960" cy="189547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/>
        </w:rPr>
        <w:t xml:space="preserve">Q3 A Create abstract datatype of Book_type containing Bookno , title , Author , pub_date , price .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a table Books of Book_type.</w:t>
      </w:r>
    </w:p>
    <w:p>
      <w:pPr>
        <w:rPr>
          <w:rFonts w:hint="default"/>
          <w:b/>
          <w:bCs/>
          <w:lang w:val="en-US"/>
        </w:rPr>
      </w:pPr>
      <w:bookmarkStart w:id="0" w:name="_GoBack"/>
      <w:r>
        <w:drawing>
          <wp:inline distT="0" distB="0" distL="114300" distR="114300">
            <wp:extent cx="3200400" cy="12484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73040" cy="612775"/>
            <wp:effectExtent l="0" t="0" r="381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884555"/>
            <wp:effectExtent l="0" t="0" r="381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B </w:t>
      </w:r>
      <w:r>
        <w:rPr>
          <w:rFonts w:hint="default"/>
          <w:lang w:val="en-US"/>
        </w:rPr>
        <w:t>Show the usage of the LEAD and Lag Analytical Function on following table in oracle.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381250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 xml:space="preserve">Name:-omkar Shahaji Hande </w:t>
    </w:r>
    <w:r>
      <w:rPr>
        <w:rFonts w:hint="default"/>
        <w:b/>
        <w:bCs/>
        <w:lang w:val="en-US"/>
      </w:rPr>
      <w:tab/>
      <w:t xml:space="preserve">div-a </w:t>
    </w:r>
    <w:r>
      <w:rPr>
        <w:rFonts w:hint="default"/>
        <w:b/>
        <w:bCs/>
        <w:lang w:val="en-US"/>
      </w:rPr>
      <w:tab/>
      <w:t>Rollno:-17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52F9B"/>
    <w:multiLevelType w:val="singleLevel"/>
    <w:tmpl w:val="15552F9B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EC9"/>
    <w:rsid w:val="34FF0E8B"/>
    <w:rsid w:val="3DE14283"/>
    <w:rsid w:val="4587273C"/>
    <w:rsid w:val="528B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2023-02-22T06:54:17Z</dcterms:created>
  <dc:creator>user</dc:creator>
  <cp:lastModifiedBy>user</cp:lastModifiedBy>
  <cp:lastPrinted>2023-02-22T07:57:28Z</cp:lastPrinted>
  <dcterms:modified xsi:type="dcterms:W3CDTF">2023-02-22T07:57:45Z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006588F266FB4BC2BEC230D6E7167F49</vt:lpwstr>
  </property>
</Properties>
</file>