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C3C81" w14:textId="077795FC" w:rsidR="008123C9" w:rsidRDefault="008123C9" w:rsidP="008123C9">
      <w:r>
        <w:t xml:space="preserve"> 1. In the sense of machine learning, what is a model? What is the best way to train a model?</w:t>
      </w:r>
    </w:p>
    <w:p w14:paraId="779A069D" w14:textId="77777777" w:rsidR="008123C9" w:rsidRDefault="008123C9" w:rsidP="008123C9"/>
    <w:p w14:paraId="6AFCA87F" w14:textId="77777777" w:rsidR="008123C9" w:rsidRDefault="008123C9" w:rsidP="008123C9">
      <w:r>
        <w:t xml:space="preserve">A model in machine learning is an algorithmic representation of patterns in data, used to make predictions or decisions. The best way to train a model involves splitting the dataset into training and testing sets, selecting appropriate algorithms, tuning </w:t>
      </w:r>
      <w:proofErr w:type="spellStart"/>
      <w:r>
        <w:t>hyperparameters</w:t>
      </w:r>
      <w:proofErr w:type="spellEnd"/>
      <w:r>
        <w:t>, and evaluating performance using cross-validation.</w:t>
      </w:r>
    </w:p>
    <w:p w14:paraId="79D90CE4" w14:textId="77777777" w:rsidR="008123C9" w:rsidRDefault="008123C9" w:rsidP="008123C9"/>
    <w:p w14:paraId="16D0714E" w14:textId="7B53AA2A" w:rsidR="008123C9" w:rsidRDefault="008123C9" w:rsidP="008123C9">
      <w:r>
        <w:t xml:space="preserve"> 2. In the sense of machine learning, explain the "No Free Lunch" theorem.</w:t>
      </w:r>
    </w:p>
    <w:p w14:paraId="55977528" w14:textId="77777777" w:rsidR="008123C9" w:rsidRDefault="008123C9" w:rsidP="008123C9"/>
    <w:p w14:paraId="2E7665BC" w14:textId="77777777" w:rsidR="008123C9" w:rsidRDefault="008123C9" w:rsidP="008123C9">
      <w:r>
        <w:t>The "No Free Lunch" theorem states that no single machine learning algorithm works best for every problem. Consequently, the effectiveness of an algorithm depends on the specific problem and dataset, necessitating experimentation with different algorithms.</w:t>
      </w:r>
    </w:p>
    <w:p w14:paraId="0F29ADD9" w14:textId="77777777" w:rsidR="008123C9" w:rsidRDefault="008123C9" w:rsidP="008123C9"/>
    <w:p w14:paraId="4CFF1B6C" w14:textId="33A3D43D" w:rsidR="008123C9" w:rsidRDefault="008123C9" w:rsidP="008123C9">
      <w:r>
        <w:t xml:space="preserve"> 3. Describe the K-fold cross-validation mechanism in detail.</w:t>
      </w:r>
    </w:p>
    <w:p w14:paraId="71CBE3E9" w14:textId="77777777" w:rsidR="008123C9" w:rsidRDefault="008123C9" w:rsidP="008123C9"/>
    <w:p w14:paraId="35F34E24" w14:textId="77777777" w:rsidR="008123C9" w:rsidRDefault="008123C9" w:rsidP="008123C9">
      <w:r>
        <w:t>K-fold cross-validation involves dividing the dataset into K equally sized folds. The model is trained on K-1 folds and tested on the remaining fold. This process is repeated K times, each time with a different fold as the test set, and the results are averaged to assess the model's performance.</w:t>
      </w:r>
    </w:p>
    <w:p w14:paraId="52099584" w14:textId="77777777" w:rsidR="008123C9" w:rsidRDefault="008123C9" w:rsidP="008123C9"/>
    <w:p w14:paraId="54B9CC02" w14:textId="76F1D90F" w:rsidR="008123C9" w:rsidRDefault="008123C9" w:rsidP="008123C9">
      <w:r>
        <w:t xml:space="preserve"> 4. Describe the bootstrap sampling method. What is the aim of it?</w:t>
      </w:r>
    </w:p>
    <w:p w14:paraId="76D44782" w14:textId="77777777" w:rsidR="008123C9" w:rsidRDefault="008123C9" w:rsidP="008123C9"/>
    <w:p w14:paraId="48C83DD0" w14:textId="77777777" w:rsidR="008123C9" w:rsidRDefault="008123C9" w:rsidP="008123C9">
      <w:r>
        <w:t>Bootstrap sampling involves repeatedly sampling with replacement from the dataset to create multiple new datasets. The aim is to estimate the distribution of a statistic and assess the model's stability and performance by training and evaluating it on these different datasets.</w:t>
      </w:r>
    </w:p>
    <w:p w14:paraId="44F82A81" w14:textId="77777777" w:rsidR="008123C9" w:rsidRDefault="008123C9" w:rsidP="008123C9"/>
    <w:p w14:paraId="7F837DD0" w14:textId="5E8294E0" w:rsidR="008123C9" w:rsidRDefault="008123C9" w:rsidP="008123C9">
      <w:r>
        <w:t xml:space="preserve"> 5. What is the significance of calculating the Kappa value for a classification model? Demonstrate how to measure the Kappa value of a classification model using a sample collection of results.</w:t>
      </w:r>
    </w:p>
    <w:p w14:paraId="727E846D" w14:textId="77777777" w:rsidR="008123C9" w:rsidRDefault="008123C9" w:rsidP="008123C9"/>
    <w:p w14:paraId="7AAB5124" w14:textId="77777777" w:rsidR="008123C9" w:rsidRDefault="008123C9" w:rsidP="008123C9">
      <w:r>
        <w:t xml:space="preserve">The Kappa value measures the agreement between predicted and actual classifications, accounting for chance agreement. To calculate it, create a confusion matrix, compute observed accuracy, expected accuracy (by chance), and use the formula: </w:t>
      </w:r>
      <w:proofErr w:type="gramStart"/>
      <w:r>
        <w:t>\(</w:t>
      </w:r>
      <w:proofErr w:type="gramEnd"/>
      <w:r>
        <w:t xml:space="preserve"> \text{Kappa} = \</w:t>
      </w:r>
      <w:proofErr w:type="spellStart"/>
      <w:r>
        <w:t>frac</w:t>
      </w:r>
      <w:proofErr w:type="spellEnd"/>
      <w:r>
        <w:t>{\text{observed accuracy} - \text{expected accuracy}}{1 - \text{expected accuracy}} \).</w:t>
      </w:r>
    </w:p>
    <w:p w14:paraId="1954C28C" w14:textId="77777777" w:rsidR="008123C9" w:rsidRDefault="008123C9" w:rsidP="008123C9"/>
    <w:p w14:paraId="63B8410F" w14:textId="04CC1279" w:rsidR="008123C9" w:rsidRDefault="008123C9" w:rsidP="008123C9">
      <w:r>
        <w:t xml:space="preserve"> 6. Describe the model ensemble method. In machine learning, what part does it play?</w:t>
      </w:r>
    </w:p>
    <w:p w14:paraId="2EA4D23D" w14:textId="77777777" w:rsidR="008123C9" w:rsidRDefault="008123C9" w:rsidP="008123C9"/>
    <w:p w14:paraId="04223652" w14:textId="77777777" w:rsidR="008123C9" w:rsidRDefault="008123C9" w:rsidP="008123C9">
      <w:r>
        <w:lastRenderedPageBreak/>
        <w:t>Model ensemble method combines multiple models to improve overall performance. It reduces variance and bias, enhancing predictive accuracy and robustness by aggregating predictions from different models (e.g., bagging, boosting).</w:t>
      </w:r>
    </w:p>
    <w:p w14:paraId="2F8A9832" w14:textId="77777777" w:rsidR="008123C9" w:rsidRDefault="008123C9" w:rsidP="008123C9"/>
    <w:p w14:paraId="72FD76AD" w14:textId="25CBC302" w:rsidR="008123C9" w:rsidRDefault="008123C9" w:rsidP="008123C9">
      <w:r>
        <w:t xml:space="preserve"> 7. What is a descriptive model's main purpose? Give examples of real-world problems that descriptive models were used to solve.</w:t>
      </w:r>
    </w:p>
    <w:p w14:paraId="00BEB3C0" w14:textId="77777777" w:rsidR="008123C9" w:rsidRDefault="008123C9" w:rsidP="008123C9"/>
    <w:p w14:paraId="2F028B9E" w14:textId="77777777" w:rsidR="008123C9" w:rsidRDefault="008123C9" w:rsidP="008123C9">
      <w:r>
        <w:t xml:space="preserve">A descriptive model summarizes and describes data characteristics and patterns. Examples include customer segmentation in marketing, identifying disease clusters in epidemiology, and </w:t>
      </w:r>
      <w:proofErr w:type="spellStart"/>
      <w:r>
        <w:t>analyzing</w:t>
      </w:r>
      <w:proofErr w:type="spellEnd"/>
      <w:r>
        <w:t xml:space="preserve"> social network </w:t>
      </w:r>
      <w:proofErr w:type="spellStart"/>
      <w:r>
        <w:t>behaviors</w:t>
      </w:r>
      <w:proofErr w:type="spellEnd"/>
      <w:r>
        <w:t>.</w:t>
      </w:r>
    </w:p>
    <w:p w14:paraId="0FB2EF17" w14:textId="77777777" w:rsidR="008123C9" w:rsidRDefault="008123C9" w:rsidP="008123C9"/>
    <w:p w14:paraId="5E8AF74B" w14:textId="3FEB0496" w:rsidR="008123C9" w:rsidRDefault="008123C9" w:rsidP="008123C9">
      <w:r>
        <w:t xml:space="preserve"> 8. Describe how to evaluate a linear regression model.</w:t>
      </w:r>
    </w:p>
    <w:p w14:paraId="143DE7B4" w14:textId="77777777" w:rsidR="008123C9" w:rsidRDefault="008123C9" w:rsidP="008123C9"/>
    <w:p w14:paraId="25EEB265" w14:textId="77777777" w:rsidR="008123C9" w:rsidRDefault="008123C9" w:rsidP="008123C9">
      <w:r>
        <w:t>Evaluate a linear regression model using metrics like R-squared (explained variance), Mean Squared Error (MSE), Mean Absolute Error (MAE), and checking for assumptions like linearity, homoscedasticity, and independence of residuals. Cross-validation can also be used for reliable performance assessment.</w:t>
      </w:r>
    </w:p>
    <w:p w14:paraId="513E838A" w14:textId="77777777" w:rsidR="008123C9" w:rsidRDefault="008123C9" w:rsidP="008123C9"/>
    <w:p w14:paraId="66491D79" w14:textId="51FFE0D2" w:rsidR="008123C9" w:rsidRDefault="008123C9" w:rsidP="008123C9">
      <w:r>
        <w:t xml:space="preserve"> 9. Distinguish:</w:t>
      </w:r>
    </w:p>
    <w:p w14:paraId="1DFC8AB8" w14:textId="77777777" w:rsidR="008123C9" w:rsidRDefault="008123C9" w:rsidP="008123C9"/>
    <w:p w14:paraId="7C626D90" w14:textId="6CE58C76" w:rsidR="008123C9" w:rsidRDefault="008123C9" w:rsidP="008123C9">
      <w:r>
        <w:t>1. Descriptive vs. Predictive Models: Descriptive models summarize data patterns (e.g., clustering), while predictive models forecast future outcomes based on input data (e.g., regression).</w:t>
      </w:r>
    </w:p>
    <w:p w14:paraId="67121A68" w14:textId="77777777" w:rsidR="008123C9" w:rsidRDefault="008123C9" w:rsidP="008123C9"/>
    <w:p w14:paraId="3C8BF39B" w14:textId="2F77C2E6" w:rsidR="008123C9" w:rsidRDefault="008123C9" w:rsidP="008123C9">
      <w:r>
        <w:t xml:space="preserve">2. </w:t>
      </w:r>
      <w:proofErr w:type="spellStart"/>
      <w:r>
        <w:t>Underfitting</w:t>
      </w:r>
      <w:proofErr w:type="spellEnd"/>
      <w:r>
        <w:t xml:space="preserve"> vs. </w:t>
      </w:r>
      <w:proofErr w:type="spellStart"/>
      <w:r>
        <w:t>Overfitting</w:t>
      </w:r>
      <w:proofErr w:type="spellEnd"/>
      <w:r>
        <w:t xml:space="preserve"> the Model: </w:t>
      </w:r>
      <w:proofErr w:type="spellStart"/>
      <w:r>
        <w:t>Underfitting</w:t>
      </w:r>
      <w:proofErr w:type="spellEnd"/>
      <w:r>
        <w:t xml:space="preserve"> occurs when a model is too simple to capture data patterns; </w:t>
      </w:r>
      <w:proofErr w:type="spellStart"/>
      <w:r>
        <w:t>overfitting</w:t>
      </w:r>
      <w:proofErr w:type="spellEnd"/>
      <w:r>
        <w:t xml:space="preserve"> happens when a model is too complex and captures noise instead of patterns.</w:t>
      </w:r>
    </w:p>
    <w:p w14:paraId="600D4365" w14:textId="77777777" w:rsidR="008123C9" w:rsidRDefault="008123C9" w:rsidP="008123C9"/>
    <w:p w14:paraId="77DF5B78" w14:textId="0DE6099E" w:rsidR="008123C9" w:rsidRDefault="008123C9" w:rsidP="008123C9">
      <w:r>
        <w:t>3. Bootstrapping vs. Cross-Validation: Bootstrapping uses random sampling with replacement to create multiple datasets, while cross-validation splits data into folds to train and test the model multiple times.</w:t>
      </w:r>
    </w:p>
    <w:p w14:paraId="4EC50C5E" w14:textId="77777777" w:rsidR="008123C9" w:rsidRDefault="008123C9" w:rsidP="008123C9"/>
    <w:p w14:paraId="78786310" w14:textId="23E969D6" w:rsidR="008123C9" w:rsidRDefault="008123C9" w:rsidP="008123C9">
      <w:r>
        <w:t xml:space="preserve"> 10. Make quick notes on:</w:t>
      </w:r>
    </w:p>
    <w:p w14:paraId="3D7D52C0" w14:textId="77777777" w:rsidR="008123C9" w:rsidRDefault="008123C9" w:rsidP="008123C9"/>
    <w:p w14:paraId="0BDC65D9" w14:textId="40C9E18C" w:rsidR="008123C9" w:rsidRDefault="008123C9" w:rsidP="008123C9">
      <w:r>
        <w:t>1. LOOCV (Leave-One-Out Cross-Validation): Involves using one data point as the test set and the rest as the training set, repeating for each data point.</w:t>
      </w:r>
    </w:p>
    <w:p w14:paraId="213BDDFF" w14:textId="77777777" w:rsidR="008123C9" w:rsidRDefault="008123C9" w:rsidP="008123C9"/>
    <w:p w14:paraId="10C040E7" w14:textId="622A5E53" w:rsidR="008123C9" w:rsidRDefault="008123C9" w:rsidP="008123C9">
      <w:r>
        <w:lastRenderedPageBreak/>
        <w:t>2. F-measurement (F1 Score</w:t>
      </w:r>
      <w:proofErr w:type="gramStart"/>
      <w:r>
        <w:t>)</w:t>
      </w:r>
      <w:proofErr w:type="gramEnd"/>
      <w:r>
        <w:t>: Harmonic mean of precision and recall, providing a single metric to evaluate a model's accuracy, especially for imbalanced datasets.</w:t>
      </w:r>
    </w:p>
    <w:p w14:paraId="3A869969" w14:textId="77777777" w:rsidR="008123C9" w:rsidRDefault="008123C9" w:rsidP="008123C9"/>
    <w:p w14:paraId="58B83386" w14:textId="13A11C73" w:rsidR="008123C9" w:rsidRDefault="008123C9" w:rsidP="008123C9">
      <w:r>
        <w:t>3. The Width of the Silhouette: Measures how similar an object is to its own cluster compared to other clusters, used in clustering to assess the quality.</w:t>
      </w:r>
    </w:p>
    <w:p w14:paraId="2D9D887A" w14:textId="77777777" w:rsidR="008123C9" w:rsidRDefault="008123C9" w:rsidP="008123C9"/>
    <w:p w14:paraId="0D5020BF" w14:textId="0B65E6A3" w:rsidR="00B915EE" w:rsidRDefault="008123C9" w:rsidP="008123C9">
      <w:r>
        <w:t>4. Receiver Operating Characteristic (ROC) Curve: Graphs the true positive rate against the false positive rate at various threshold settings, used to evaluate classification models.</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7D"/>
    <w:rsid w:val="00082E7D"/>
    <w:rsid w:val="008123C9"/>
    <w:rsid w:val="00B76D09"/>
    <w:rsid w:val="00B915EE"/>
    <w:rsid w:val="00EC2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2024-07-22T13:31:00Z</dcterms:created>
  <dcterms:modified xsi:type="dcterms:W3CDTF">2024-07-22T13:31:00Z</dcterms:modified>
</cp:coreProperties>
</file>