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AEF9" w14:textId="466B2990" w:rsidR="005079EF" w:rsidRPr="004B3526" w:rsidRDefault="001543A9">
      <w:pPr>
        <w:rPr>
          <w:rFonts w:ascii="Times New Roman" w:hAnsi="Times New Roman" w:cs="Times New Roman"/>
          <w:b/>
          <w:bCs/>
          <w:sz w:val="56"/>
          <w:szCs w:val="56"/>
          <w:lang w:val="en-US"/>
        </w:rPr>
      </w:pPr>
      <w:r w:rsidRPr="004B3526">
        <w:rPr>
          <w:rFonts w:ascii="Times New Roman" w:hAnsi="Times New Roman" w:cs="Times New Roman"/>
          <w:b/>
          <w:bCs/>
          <w:sz w:val="56"/>
          <w:szCs w:val="56"/>
          <w:lang w:val="en-US"/>
        </w:rPr>
        <w:t>Spring Security – O</w:t>
      </w:r>
      <w:r w:rsidR="004B3526">
        <w:rPr>
          <w:rFonts w:ascii="Times New Roman" w:hAnsi="Times New Roman" w:cs="Times New Roman"/>
          <w:b/>
          <w:bCs/>
          <w:sz w:val="56"/>
          <w:szCs w:val="56"/>
          <w:lang w:val="en-US"/>
        </w:rPr>
        <w:t>A</w:t>
      </w:r>
      <w:r w:rsidRPr="004B3526">
        <w:rPr>
          <w:rFonts w:ascii="Times New Roman" w:hAnsi="Times New Roman" w:cs="Times New Roman"/>
          <w:b/>
          <w:bCs/>
          <w:sz w:val="56"/>
          <w:szCs w:val="56"/>
          <w:lang w:val="en-US"/>
        </w:rPr>
        <w:t>uth 2.0 Mechanism</w:t>
      </w:r>
    </w:p>
    <w:p w14:paraId="029FFCB1" w14:textId="77777777" w:rsidR="001543A9" w:rsidRPr="00386C01" w:rsidRDefault="001543A9">
      <w:pPr>
        <w:rPr>
          <w:rFonts w:ascii="Times New Roman" w:hAnsi="Times New Roman" w:cs="Times New Roman"/>
          <w:lang w:val="en-US"/>
        </w:rPr>
      </w:pPr>
    </w:p>
    <w:p w14:paraId="79E867B7" w14:textId="66AF1D5B" w:rsidR="001543A9" w:rsidRPr="00386C01" w:rsidRDefault="001543A9">
      <w:pPr>
        <w:rPr>
          <w:rFonts w:ascii="Times New Roman" w:hAnsi="Times New Roman" w:cs="Times New Roman"/>
          <w:lang w:val="en-US"/>
        </w:rPr>
      </w:pPr>
      <w:r w:rsidRPr="00386C01">
        <w:rPr>
          <w:rFonts w:ascii="Times New Roman" w:hAnsi="Times New Roman" w:cs="Times New Roman"/>
          <w:lang w:val="en-US"/>
        </w:rPr>
        <w:t xml:space="preserve">OAuth 2.0, which stands for Open </w:t>
      </w:r>
      <w:r w:rsidR="004B3526" w:rsidRPr="00386C01">
        <w:rPr>
          <w:rFonts w:ascii="Times New Roman" w:hAnsi="Times New Roman" w:cs="Times New Roman"/>
          <w:lang w:val="en-US"/>
        </w:rPr>
        <w:t>Authorization,</w:t>
      </w:r>
      <w:r w:rsidRPr="00386C01">
        <w:rPr>
          <w:rFonts w:ascii="Times New Roman" w:hAnsi="Times New Roman" w:cs="Times New Roman"/>
          <w:lang w:val="en-US"/>
        </w:rPr>
        <w:t xml:space="preserve"> is a standard designed to allow a website or </w:t>
      </w:r>
      <w:r w:rsidR="004B3526" w:rsidRPr="00386C01">
        <w:rPr>
          <w:rFonts w:ascii="Times New Roman" w:hAnsi="Times New Roman" w:cs="Times New Roman"/>
          <w:lang w:val="en-US"/>
        </w:rPr>
        <w:t>application</w:t>
      </w:r>
      <w:r w:rsidRPr="00386C01">
        <w:rPr>
          <w:rFonts w:ascii="Times New Roman" w:hAnsi="Times New Roman" w:cs="Times New Roman"/>
          <w:lang w:val="en-US"/>
        </w:rPr>
        <w:t xml:space="preserve"> to access resources hosted by other web apps on behalf of a user.</w:t>
      </w:r>
    </w:p>
    <w:p w14:paraId="061BF188" w14:textId="77777777" w:rsidR="001543A9" w:rsidRPr="00386C01" w:rsidRDefault="001543A9">
      <w:pPr>
        <w:rPr>
          <w:rFonts w:ascii="Times New Roman" w:hAnsi="Times New Roman" w:cs="Times New Roman"/>
          <w:lang w:val="en-US"/>
        </w:rPr>
      </w:pPr>
    </w:p>
    <w:p w14:paraId="19955D76" w14:textId="08E19704" w:rsidR="001543A9" w:rsidRPr="004B3526" w:rsidRDefault="001543A9">
      <w:pPr>
        <w:rPr>
          <w:rFonts w:ascii="Times New Roman" w:hAnsi="Times New Roman" w:cs="Times New Roman"/>
          <w:b/>
          <w:bCs/>
          <w:sz w:val="36"/>
          <w:szCs w:val="36"/>
          <w:lang w:val="en-US"/>
        </w:rPr>
      </w:pPr>
      <w:r w:rsidRPr="004B3526">
        <w:rPr>
          <w:rFonts w:ascii="Times New Roman" w:hAnsi="Times New Roman" w:cs="Times New Roman"/>
          <w:b/>
          <w:bCs/>
          <w:sz w:val="36"/>
          <w:szCs w:val="36"/>
          <w:lang w:val="en-US"/>
        </w:rPr>
        <w:t>OAuth 2.0 Roles</w:t>
      </w:r>
    </w:p>
    <w:p w14:paraId="1CD0EC9C" w14:textId="78D0ADF3" w:rsidR="001543A9" w:rsidRPr="00386C01" w:rsidRDefault="001543A9" w:rsidP="001543A9">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 xml:space="preserve">Resource Owner - The user or system that owns the protected resources and can grant access to </w:t>
      </w:r>
      <w:r w:rsidR="0079418A" w:rsidRPr="00386C01">
        <w:rPr>
          <w:rFonts w:ascii="Times New Roman" w:hAnsi="Times New Roman" w:cs="Times New Roman"/>
          <w:lang w:val="en-US"/>
        </w:rPr>
        <w:t>them.</w:t>
      </w:r>
    </w:p>
    <w:p w14:paraId="4EF287C7" w14:textId="77777777" w:rsidR="0079418A" w:rsidRPr="00386C01" w:rsidRDefault="0079418A" w:rsidP="0079418A">
      <w:pPr>
        <w:pStyle w:val="ListParagraph"/>
        <w:rPr>
          <w:rFonts w:ascii="Times New Roman" w:hAnsi="Times New Roman" w:cs="Times New Roman"/>
          <w:lang w:val="en-US"/>
        </w:rPr>
      </w:pPr>
    </w:p>
    <w:p w14:paraId="1611D5B2" w14:textId="382DC6E2" w:rsidR="001543A9" w:rsidRPr="00386C01" w:rsidRDefault="001543A9" w:rsidP="0079418A">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Client - The Client is the system that requires access to the protected resources. To access resources, The Client must hold the</w:t>
      </w:r>
      <w:r w:rsidR="0079418A" w:rsidRPr="00386C01">
        <w:rPr>
          <w:rFonts w:ascii="Times New Roman" w:hAnsi="Times New Roman" w:cs="Times New Roman"/>
          <w:lang w:val="en-US"/>
        </w:rPr>
        <w:t xml:space="preserve"> </w:t>
      </w:r>
      <w:r w:rsidRPr="00386C01">
        <w:rPr>
          <w:rFonts w:ascii="Times New Roman" w:hAnsi="Times New Roman" w:cs="Times New Roman"/>
          <w:lang w:val="en-US"/>
        </w:rPr>
        <w:t xml:space="preserve">appropriate Access Token </w:t>
      </w:r>
    </w:p>
    <w:p w14:paraId="453FC9E8" w14:textId="77777777" w:rsidR="001543A9" w:rsidRPr="00386C01" w:rsidRDefault="001543A9" w:rsidP="001543A9">
      <w:pPr>
        <w:rPr>
          <w:rFonts w:ascii="Times New Roman" w:hAnsi="Times New Roman" w:cs="Times New Roman"/>
          <w:lang w:val="en-US"/>
        </w:rPr>
      </w:pPr>
    </w:p>
    <w:p w14:paraId="3B31A49F" w14:textId="77777777" w:rsidR="001543A9" w:rsidRPr="00386C01" w:rsidRDefault="001543A9" w:rsidP="0079418A">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Authorization Server - This server receives requests from the Client for Access Tokens and issues them upon successful authentication and consent by the Resource Owner.</w:t>
      </w:r>
    </w:p>
    <w:p w14:paraId="7A852B58" w14:textId="77777777" w:rsidR="001543A9" w:rsidRPr="00386C01" w:rsidRDefault="001543A9" w:rsidP="001543A9">
      <w:pPr>
        <w:rPr>
          <w:rFonts w:ascii="Times New Roman" w:hAnsi="Times New Roman" w:cs="Times New Roman"/>
          <w:lang w:val="en-US"/>
        </w:rPr>
      </w:pPr>
    </w:p>
    <w:p w14:paraId="12576D8B" w14:textId="714203BC" w:rsidR="004B3526" w:rsidRPr="004B3526" w:rsidRDefault="001543A9" w:rsidP="004B3526">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 xml:space="preserve">Resource Server - A server that protects the user's resources and receives access requests from the client. It accepts and </w:t>
      </w:r>
      <w:r w:rsidR="0079418A" w:rsidRPr="00386C01">
        <w:rPr>
          <w:rFonts w:ascii="Times New Roman" w:hAnsi="Times New Roman" w:cs="Times New Roman"/>
          <w:lang w:val="en-US"/>
        </w:rPr>
        <w:t>validates</w:t>
      </w:r>
      <w:r w:rsidRPr="00386C01">
        <w:rPr>
          <w:rFonts w:ascii="Times New Roman" w:hAnsi="Times New Roman" w:cs="Times New Roman"/>
          <w:lang w:val="en-US"/>
        </w:rPr>
        <w:t xml:space="preserve"> Access Token from the client and returns the appropriate resources to it.</w:t>
      </w:r>
    </w:p>
    <w:p w14:paraId="3ECEB484" w14:textId="79EDAB29" w:rsidR="001543A9" w:rsidRPr="00386C01" w:rsidRDefault="0079418A">
      <w:pPr>
        <w:rPr>
          <w:rFonts w:ascii="Times New Roman" w:hAnsi="Times New Roman" w:cs="Times New Roman"/>
          <w:lang w:val="en-US"/>
        </w:rPr>
      </w:pPr>
      <w:r w:rsidRPr="00386C01">
        <w:rPr>
          <w:rFonts w:ascii="Times New Roman" w:hAnsi="Times New Roman" w:cs="Times New Roman"/>
          <w:lang w:val="en-US"/>
        </w:rPr>
        <w:t xml:space="preserve">The application (Client) asks for the resource to the Resource Server and in response to it, it will ask the access token to it. The access token is provided by the Authorization Server only after checking whether the </w:t>
      </w:r>
      <w:r w:rsidR="00C57E7B" w:rsidRPr="00386C01">
        <w:rPr>
          <w:rFonts w:ascii="Times New Roman" w:hAnsi="Times New Roman" w:cs="Times New Roman"/>
          <w:lang w:val="en-US"/>
        </w:rPr>
        <w:t>user (</w:t>
      </w:r>
      <w:r w:rsidRPr="00386C01">
        <w:rPr>
          <w:rFonts w:ascii="Times New Roman" w:hAnsi="Times New Roman" w:cs="Times New Roman"/>
          <w:lang w:val="en-US"/>
        </w:rPr>
        <w:t xml:space="preserve">Resource Owner) is valid or not. After getting the access </w:t>
      </w:r>
      <w:r w:rsidR="00C57E7B" w:rsidRPr="00386C01">
        <w:rPr>
          <w:rFonts w:ascii="Times New Roman" w:hAnsi="Times New Roman" w:cs="Times New Roman"/>
          <w:lang w:val="en-US"/>
        </w:rPr>
        <w:t>token,</w:t>
      </w:r>
      <w:r w:rsidRPr="00386C01">
        <w:rPr>
          <w:rFonts w:ascii="Times New Roman" w:hAnsi="Times New Roman" w:cs="Times New Roman"/>
          <w:lang w:val="en-US"/>
        </w:rPr>
        <w:t xml:space="preserve"> </w:t>
      </w:r>
      <w:r w:rsidR="004B3526" w:rsidRPr="00386C01">
        <w:rPr>
          <w:rFonts w:ascii="Times New Roman" w:hAnsi="Times New Roman" w:cs="Times New Roman"/>
          <w:lang w:val="en-US"/>
        </w:rPr>
        <w:t>the</w:t>
      </w:r>
      <w:r w:rsidR="00C57E7B" w:rsidRPr="00386C01">
        <w:rPr>
          <w:rFonts w:ascii="Times New Roman" w:hAnsi="Times New Roman" w:cs="Times New Roman"/>
          <w:lang w:val="en-US"/>
        </w:rPr>
        <w:t xml:space="preserve"> resource server will check whether it is a valid token or </w:t>
      </w:r>
      <w:r w:rsidR="00B12ADF" w:rsidRPr="00386C01">
        <w:rPr>
          <w:rFonts w:ascii="Times New Roman" w:hAnsi="Times New Roman" w:cs="Times New Roman"/>
          <w:lang w:val="en-US"/>
        </w:rPr>
        <w:t>not. If</w:t>
      </w:r>
      <w:r w:rsidR="00C57E7B" w:rsidRPr="00386C01">
        <w:rPr>
          <w:rFonts w:ascii="Times New Roman" w:hAnsi="Times New Roman" w:cs="Times New Roman"/>
          <w:lang w:val="en-US"/>
        </w:rPr>
        <w:t xml:space="preserve"> it is valid, it will grant the resource.</w:t>
      </w:r>
    </w:p>
    <w:p w14:paraId="12AE33F6" w14:textId="2A2669FB" w:rsidR="0079418A" w:rsidRPr="00386C01" w:rsidRDefault="0079418A" w:rsidP="0079418A">
      <w:pPr>
        <w:rPr>
          <w:rFonts w:ascii="Times New Roman" w:hAnsi="Times New Roman" w:cs="Times New Roman"/>
        </w:rPr>
      </w:pPr>
      <w:r w:rsidRPr="00386C01">
        <w:rPr>
          <w:rFonts w:ascii="Times New Roman" w:hAnsi="Times New Roman" w:cs="Times New Roman"/>
          <w:noProof/>
        </w:rPr>
        <w:drawing>
          <wp:inline distT="0" distB="0" distL="0" distR="0" wp14:anchorId="66096D2D" wp14:editId="63498AF3">
            <wp:extent cx="5731510" cy="2921000"/>
            <wp:effectExtent l="0" t="0" r="2540" b="0"/>
            <wp:docPr id="16941246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24658" name="Picture 1" descr="A diagram of a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6A3E10CF" w14:textId="77777777" w:rsidR="001543A9" w:rsidRPr="00386C01" w:rsidRDefault="001543A9">
      <w:pPr>
        <w:rPr>
          <w:rFonts w:ascii="Times New Roman" w:hAnsi="Times New Roman" w:cs="Times New Roman"/>
          <w:lang w:val="en-US"/>
        </w:rPr>
      </w:pPr>
    </w:p>
    <w:p w14:paraId="5118ABD2" w14:textId="2B97864F" w:rsidR="00F90831" w:rsidRPr="00386C01" w:rsidRDefault="0079418A" w:rsidP="0079418A">
      <w:pPr>
        <w:rPr>
          <w:rFonts w:ascii="Times New Roman" w:hAnsi="Times New Roman" w:cs="Times New Roman"/>
          <w:lang w:val="en-US"/>
        </w:rPr>
      </w:pPr>
      <w:r w:rsidRPr="00386C01">
        <w:rPr>
          <w:rFonts w:ascii="Times New Roman" w:hAnsi="Times New Roman" w:cs="Times New Roman"/>
          <w:lang w:val="en-US"/>
        </w:rPr>
        <w:t xml:space="preserve">Demo Project was done to illustrate the OAuth Mechanism </w:t>
      </w:r>
    </w:p>
    <w:p w14:paraId="07C95B95" w14:textId="6D6CA70C" w:rsidR="00F90831" w:rsidRPr="00386C01" w:rsidRDefault="00F90831" w:rsidP="0079418A">
      <w:pPr>
        <w:rPr>
          <w:rFonts w:ascii="Times New Roman" w:hAnsi="Times New Roman" w:cs="Times New Roman"/>
          <w:lang w:val="en-US"/>
        </w:rPr>
      </w:pPr>
      <w:r w:rsidRPr="00386C01">
        <w:rPr>
          <w:rFonts w:ascii="Times New Roman" w:hAnsi="Times New Roman" w:cs="Times New Roman"/>
          <w:lang w:val="en-US"/>
        </w:rPr>
        <w:t xml:space="preserve">In our </w:t>
      </w:r>
      <w:r w:rsidR="004B3526" w:rsidRPr="00386C01">
        <w:rPr>
          <w:rFonts w:ascii="Times New Roman" w:hAnsi="Times New Roman" w:cs="Times New Roman"/>
          <w:lang w:val="en-US"/>
        </w:rPr>
        <w:t>project, The</w:t>
      </w:r>
      <w:r w:rsidRPr="00386C01">
        <w:rPr>
          <w:rFonts w:ascii="Times New Roman" w:hAnsi="Times New Roman" w:cs="Times New Roman"/>
          <w:lang w:val="en-US"/>
        </w:rPr>
        <w:t xml:space="preserve"> Client is our </w:t>
      </w:r>
      <w:r w:rsidR="004B3526" w:rsidRPr="00386C01">
        <w:rPr>
          <w:rFonts w:ascii="Times New Roman" w:hAnsi="Times New Roman" w:cs="Times New Roman"/>
          <w:lang w:val="en-US"/>
        </w:rPr>
        <w:t>Spring boot</w:t>
      </w:r>
      <w:r w:rsidRPr="00386C01">
        <w:rPr>
          <w:rFonts w:ascii="Times New Roman" w:hAnsi="Times New Roman" w:cs="Times New Roman"/>
          <w:lang w:val="en-US"/>
        </w:rPr>
        <w:t xml:space="preserve"> Application through which we are requesting the API. The Resource Server is </w:t>
      </w:r>
      <w:r w:rsidR="00D46E91" w:rsidRPr="00386C01">
        <w:rPr>
          <w:rFonts w:ascii="Times New Roman" w:hAnsi="Times New Roman" w:cs="Times New Roman"/>
          <w:lang w:val="en-US"/>
        </w:rPr>
        <w:t>GitHub</w:t>
      </w:r>
      <w:r w:rsidRPr="00386C01">
        <w:rPr>
          <w:rFonts w:ascii="Times New Roman" w:hAnsi="Times New Roman" w:cs="Times New Roman"/>
          <w:lang w:val="en-US"/>
        </w:rPr>
        <w:t xml:space="preserve">. Whenever the /secured API is </w:t>
      </w:r>
      <w:r w:rsidR="004B3526" w:rsidRPr="00386C01">
        <w:rPr>
          <w:rFonts w:ascii="Times New Roman" w:hAnsi="Times New Roman" w:cs="Times New Roman"/>
          <w:lang w:val="en-US"/>
        </w:rPr>
        <w:t>hit, it</w:t>
      </w:r>
      <w:r w:rsidRPr="00386C01">
        <w:rPr>
          <w:rFonts w:ascii="Times New Roman" w:hAnsi="Times New Roman" w:cs="Times New Roman"/>
          <w:lang w:val="en-US"/>
        </w:rPr>
        <w:t xml:space="preserve"> will be redirected to GitHub. After the authentication of the Resource Owner </w:t>
      </w:r>
      <w:proofErr w:type="spellStart"/>
      <w:r w:rsidRPr="00386C01">
        <w:rPr>
          <w:rFonts w:ascii="Times New Roman" w:hAnsi="Times New Roman" w:cs="Times New Roman"/>
          <w:lang w:val="en-US"/>
        </w:rPr>
        <w:t>ie</w:t>
      </w:r>
      <w:proofErr w:type="spellEnd"/>
      <w:r w:rsidRPr="00386C01">
        <w:rPr>
          <w:rFonts w:ascii="Times New Roman" w:hAnsi="Times New Roman" w:cs="Times New Roman"/>
          <w:lang w:val="en-US"/>
        </w:rPr>
        <w:t xml:space="preserve"> user using </w:t>
      </w:r>
      <w:r w:rsidR="004B3526" w:rsidRPr="00386C01">
        <w:rPr>
          <w:rFonts w:ascii="Times New Roman" w:hAnsi="Times New Roman" w:cs="Times New Roman"/>
          <w:lang w:val="en-US"/>
        </w:rPr>
        <w:t>Username</w:t>
      </w:r>
      <w:r w:rsidRPr="00386C01">
        <w:rPr>
          <w:rFonts w:ascii="Times New Roman" w:hAnsi="Times New Roman" w:cs="Times New Roman"/>
          <w:lang w:val="en-US"/>
        </w:rPr>
        <w:t xml:space="preserve"> and </w:t>
      </w:r>
      <w:r w:rsidR="004B3526" w:rsidRPr="00386C01">
        <w:rPr>
          <w:rFonts w:ascii="Times New Roman" w:hAnsi="Times New Roman" w:cs="Times New Roman"/>
          <w:lang w:val="en-US"/>
        </w:rPr>
        <w:t>Pas</w:t>
      </w:r>
      <w:r w:rsidR="004B3526">
        <w:rPr>
          <w:rFonts w:ascii="Times New Roman" w:hAnsi="Times New Roman" w:cs="Times New Roman"/>
          <w:lang w:val="en-US"/>
        </w:rPr>
        <w:t>s</w:t>
      </w:r>
      <w:r w:rsidR="004B3526" w:rsidRPr="00386C01">
        <w:rPr>
          <w:rFonts w:ascii="Times New Roman" w:hAnsi="Times New Roman" w:cs="Times New Roman"/>
          <w:lang w:val="en-US"/>
        </w:rPr>
        <w:t>word, the</w:t>
      </w:r>
      <w:r w:rsidRPr="00386C01">
        <w:rPr>
          <w:rFonts w:ascii="Times New Roman" w:hAnsi="Times New Roman" w:cs="Times New Roman"/>
          <w:lang w:val="en-US"/>
        </w:rPr>
        <w:t xml:space="preserve"> Authorization Server will issue the access token to API call(</w:t>
      </w:r>
      <w:r w:rsidR="004B3526" w:rsidRPr="00386C01">
        <w:rPr>
          <w:rFonts w:ascii="Times New Roman" w:hAnsi="Times New Roman" w:cs="Times New Roman"/>
          <w:lang w:val="en-US"/>
        </w:rPr>
        <w:t>Spring boot</w:t>
      </w:r>
      <w:r w:rsidRPr="00386C01">
        <w:rPr>
          <w:rFonts w:ascii="Times New Roman" w:hAnsi="Times New Roman" w:cs="Times New Roman"/>
          <w:lang w:val="en-US"/>
        </w:rPr>
        <w:t xml:space="preserve"> Application). Using that we can access the API.</w:t>
      </w:r>
    </w:p>
    <w:p w14:paraId="70B25BA9" w14:textId="77777777" w:rsidR="00D46E91" w:rsidRPr="00386C01" w:rsidRDefault="00D46E91" w:rsidP="0079418A">
      <w:pPr>
        <w:rPr>
          <w:rFonts w:ascii="Times New Roman" w:hAnsi="Times New Roman" w:cs="Times New Roman"/>
          <w:lang w:val="en-US"/>
        </w:rPr>
      </w:pPr>
    </w:p>
    <w:p w14:paraId="3591E53A" w14:textId="339B6975" w:rsidR="00D46E91" w:rsidRPr="004B3526" w:rsidRDefault="00D46E91" w:rsidP="0079418A">
      <w:pPr>
        <w:rPr>
          <w:rFonts w:ascii="Times New Roman" w:hAnsi="Times New Roman" w:cs="Times New Roman"/>
          <w:b/>
          <w:bCs/>
          <w:sz w:val="36"/>
          <w:szCs w:val="36"/>
          <w:lang w:val="en-US"/>
        </w:rPr>
      </w:pPr>
      <w:r w:rsidRPr="004B3526">
        <w:rPr>
          <w:rFonts w:ascii="Times New Roman" w:hAnsi="Times New Roman" w:cs="Times New Roman"/>
          <w:b/>
          <w:bCs/>
          <w:sz w:val="36"/>
          <w:szCs w:val="36"/>
          <w:lang w:val="en-US"/>
        </w:rPr>
        <w:t>Dependencies used for the Project:</w:t>
      </w:r>
    </w:p>
    <w:p w14:paraId="01AF0846" w14:textId="77777777" w:rsidR="00D46E91" w:rsidRPr="00386C01" w:rsidRDefault="00D46E91" w:rsidP="0079418A">
      <w:pPr>
        <w:rPr>
          <w:rFonts w:ascii="Times New Roman" w:hAnsi="Times New Roman" w:cs="Times New Roman"/>
          <w:lang w:val="en-US"/>
        </w:rPr>
      </w:pPr>
    </w:p>
    <w:p w14:paraId="1E920631"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630459CB" w14:textId="5872D81B"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38F5B257" w14:textId="4847234D"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&gt;spring-boot-starter-web&lt;/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44C7752B" w14:textId="7154C749"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BC7FC07" w14:textId="77777777" w:rsidR="00D46E91" w:rsidRPr="00386C01" w:rsidRDefault="00D46E91" w:rsidP="00D46E91">
      <w:pPr>
        <w:rPr>
          <w:rFonts w:ascii="Times New Roman" w:hAnsi="Times New Roman" w:cs="Times New Roman"/>
          <w:lang w:val="en-US"/>
        </w:rPr>
      </w:pPr>
    </w:p>
    <w:p w14:paraId="32E6C9FD" w14:textId="61F954DC"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5ADFC0CE" w14:textId="4D546DBF"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54F48D21" w14:textId="074747FC"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&gt;spring-boot-starter-oauth2-client&lt;/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44D71337" w14:textId="495A9E42"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A08F1DC" w14:textId="77777777" w:rsidR="00D46E91" w:rsidRPr="00386C01" w:rsidRDefault="00D46E91" w:rsidP="00D46E91">
      <w:pPr>
        <w:rPr>
          <w:rFonts w:ascii="Times New Roman" w:hAnsi="Times New Roman" w:cs="Times New Roman"/>
          <w:lang w:val="en-US"/>
        </w:rPr>
      </w:pPr>
    </w:p>
    <w:p w14:paraId="14334656" w14:textId="33FDF273"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E1E1AAD" w14:textId="1965A393"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33F212A0" w14:textId="770A2AB4"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&gt;spring-boot-starter-test&lt;/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68C14B4E" w14:textId="55D805B0"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&lt;scope&gt;test&lt;/scope&gt;</w:t>
      </w:r>
    </w:p>
    <w:p w14:paraId="0FB012DA" w14:textId="681C06BD"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2F9088BA" w14:textId="77777777" w:rsidR="00D46E91" w:rsidRPr="00386C01" w:rsidRDefault="00D46E91" w:rsidP="00D46E91">
      <w:pPr>
        <w:rPr>
          <w:rFonts w:ascii="Times New Roman" w:hAnsi="Times New Roman" w:cs="Times New Roman"/>
          <w:lang w:val="en-US"/>
        </w:rPr>
      </w:pPr>
    </w:p>
    <w:p w14:paraId="0718A3A7" w14:textId="74DF3DA1" w:rsidR="00D46E91" w:rsidRPr="004B3526" w:rsidRDefault="00D46E91" w:rsidP="00D46E91">
      <w:pPr>
        <w:rPr>
          <w:rFonts w:ascii="Times New Roman" w:hAnsi="Times New Roman" w:cs="Times New Roman"/>
          <w:b/>
          <w:bCs/>
          <w:lang w:val="en-US"/>
        </w:rPr>
      </w:pPr>
      <w:r w:rsidRPr="004B3526">
        <w:rPr>
          <w:rFonts w:ascii="Times New Roman" w:hAnsi="Times New Roman" w:cs="Times New Roman"/>
          <w:b/>
          <w:bCs/>
          <w:lang w:val="en-US"/>
        </w:rPr>
        <w:t>Security Configuration Class:</w:t>
      </w:r>
    </w:p>
    <w:p w14:paraId="30A80128" w14:textId="77777777" w:rsidR="009D3FDC" w:rsidRPr="00386C01" w:rsidRDefault="009D3FDC" w:rsidP="009D3FDC">
      <w:pPr>
        <w:rPr>
          <w:rFonts w:ascii="Times New Roman" w:hAnsi="Times New Roman" w:cs="Times New Roman"/>
          <w:lang w:val="en-US"/>
        </w:rPr>
      </w:pPr>
      <w:r w:rsidRPr="00386C01">
        <w:rPr>
          <w:rFonts w:ascii="Times New Roman" w:hAnsi="Times New Roman" w:cs="Times New Roman"/>
          <w:lang w:val="en-US"/>
        </w:rPr>
        <w:t xml:space="preserve">In Spring Security, the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is a fundamental concept used to configure the security filters that handle authentication and authorization in a Spring Boot application. It allows you to define a sequence of filters to be applied to incoming HTTP requests to enforce security policies.</w:t>
      </w:r>
    </w:p>
    <w:p w14:paraId="38411EAB" w14:textId="77777777" w:rsidR="009D3FDC" w:rsidRPr="00386C01" w:rsidRDefault="009D3FDC" w:rsidP="009D3FDC">
      <w:pPr>
        <w:rPr>
          <w:rFonts w:ascii="Times New Roman" w:hAnsi="Times New Roman" w:cs="Times New Roman"/>
          <w:lang w:val="en-US"/>
        </w:rPr>
      </w:pPr>
    </w:p>
    <w:p w14:paraId="28B95A32" w14:textId="3542565F" w:rsidR="009D3FDC" w:rsidRPr="00386C01" w:rsidRDefault="009D3FDC" w:rsidP="009D3FDC">
      <w:pPr>
        <w:rPr>
          <w:rFonts w:ascii="Times New Roman" w:hAnsi="Times New Roman" w:cs="Times New Roman"/>
          <w:lang w:val="en-US"/>
        </w:rPr>
      </w:pPr>
      <w:r w:rsidRPr="00386C01">
        <w:rPr>
          <w:rFonts w:ascii="Times New Roman" w:hAnsi="Times New Roman" w:cs="Times New Roman"/>
          <w:lang w:val="en-US"/>
        </w:rPr>
        <w:t xml:space="preserve">The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is typically configured in the </w:t>
      </w:r>
      <w:proofErr w:type="spellStart"/>
      <w:r w:rsidRPr="00386C01">
        <w:rPr>
          <w:rFonts w:ascii="Times New Roman" w:hAnsi="Times New Roman" w:cs="Times New Roman"/>
          <w:lang w:val="en-US"/>
        </w:rPr>
        <w:t>SecurityConfigurerAdapter</w:t>
      </w:r>
      <w:proofErr w:type="spellEnd"/>
      <w:r w:rsidRPr="00386C01">
        <w:rPr>
          <w:rFonts w:ascii="Times New Roman" w:hAnsi="Times New Roman" w:cs="Times New Roman"/>
          <w:lang w:val="en-US"/>
        </w:rPr>
        <w:t xml:space="preserve"> class, and it's part of the overall Spring Security configuration. It's used to set up the security filters that handle various aspects of security, such as authentication, authorization, and CSRF protection.</w:t>
      </w:r>
    </w:p>
    <w:p w14:paraId="793AD160" w14:textId="266022DA"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lastRenderedPageBreak/>
        <w:t xml:space="preserve">In this class, we are </w:t>
      </w:r>
      <w:r w:rsidR="004E404B" w:rsidRPr="00386C01">
        <w:rPr>
          <w:rFonts w:ascii="Times New Roman" w:hAnsi="Times New Roman" w:cs="Times New Roman"/>
          <w:lang w:val="en-US"/>
        </w:rPr>
        <w:t xml:space="preserve">giving access to the all the API’s which ends </w:t>
      </w:r>
      <w:r w:rsidR="004B3526" w:rsidRPr="00386C01">
        <w:rPr>
          <w:rFonts w:ascii="Times New Roman" w:hAnsi="Times New Roman" w:cs="Times New Roman"/>
          <w:lang w:val="en-US"/>
        </w:rPr>
        <w:t>with “</w:t>
      </w:r>
      <w:r w:rsidR="004E404B" w:rsidRPr="00386C01">
        <w:rPr>
          <w:rFonts w:ascii="Times New Roman" w:hAnsi="Times New Roman" w:cs="Times New Roman"/>
          <w:lang w:val="en-US"/>
        </w:rPr>
        <w:t xml:space="preserve">/” and remaining all the </w:t>
      </w:r>
      <w:r w:rsidR="004B3526" w:rsidRPr="00386C01">
        <w:rPr>
          <w:rFonts w:ascii="Times New Roman" w:hAnsi="Times New Roman" w:cs="Times New Roman"/>
          <w:lang w:val="en-US"/>
        </w:rPr>
        <w:t>APIs</w:t>
      </w:r>
      <w:r w:rsidR="004E404B" w:rsidRPr="00386C01">
        <w:rPr>
          <w:rFonts w:ascii="Times New Roman" w:hAnsi="Times New Roman" w:cs="Times New Roman"/>
          <w:lang w:val="en-US"/>
        </w:rPr>
        <w:t xml:space="preserve"> should be authenticated.  </w:t>
      </w:r>
      <w:r w:rsidR="004B3526" w:rsidRPr="00386C01">
        <w:rPr>
          <w:rFonts w:ascii="Times New Roman" w:hAnsi="Times New Roman" w:cs="Times New Roman"/>
          <w:lang w:val="en-US"/>
        </w:rPr>
        <w:t>The</w:t>
      </w:r>
      <w:r w:rsidR="004B3526">
        <w:rPr>
          <w:rFonts w:ascii="Times New Roman" w:hAnsi="Times New Roman" w:cs="Times New Roman"/>
          <w:lang w:val="en-US"/>
        </w:rPr>
        <w:t xml:space="preserve"> .</w:t>
      </w:r>
      <w:r w:rsidR="004B3526" w:rsidRPr="00386C01">
        <w:rPr>
          <w:rFonts w:ascii="Times New Roman" w:hAnsi="Times New Roman" w:cs="Times New Roman"/>
          <w:lang w:val="en-US"/>
        </w:rPr>
        <w:t>oauth</w:t>
      </w:r>
      <w:r w:rsidR="004E404B" w:rsidRPr="00386C01">
        <w:rPr>
          <w:rFonts w:ascii="Times New Roman" w:hAnsi="Times New Roman" w:cs="Times New Roman"/>
          <w:lang w:val="en-US"/>
        </w:rPr>
        <w:t>2Login(</w:t>
      </w:r>
      <w:proofErr w:type="spellStart"/>
      <w:r w:rsidR="004E404B" w:rsidRPr="00386C01">
        <w:rPr>
          <w:rFonts w:ascii="Times New Roman" w:hAnsi="Times New Roman" w:cs="Times New Roman"/>
          <w:lang w:val="en-US"/>
        </w:rPr>
        <w:t>withDefaults</w:t>
      </w:r>
      <w:proofErr w:type="spellEnd"/>
      <w:r w:rsidR="004E404B" w:rsidRPr="00386C01">
        <w:rPr>
          <w:rFonts w:ascii="Times New Roman" w:hAnsi="Times New Roman" w:cs="Times New Roman"/>
          <w:lang w:val="en-US"/>
        </w:rPr>
        <w:t xml:space="preserve">()) configures OAuth 2.0 login support. The </w:t>
      </w:r>
      <w:proofErr w:type="spellStart"/>
      <w:r w:rsidR="004E404B" w:rsidRPr="00386C01">
        <w:rPr>
          <w:rFonts w:ascii="Times New Roman" w:hAnsi="Times New Roman" w:cs="Times New Roman"/>
          <w:lang w:val="en-US"/>
        </w:rPr>
        <w:t>withDefaults</w:t>
      </w:r>
      <w:proofErr w:type="spellEnd"/>
      <w:r w:rsidR="004E404B" w:rsidRPr="00386C01">
        <w:rPr>
          <w:rFonts w:ascii="Times New Roman" w:hAnsi="Times New Roman" w:cs="Times New Roman"/>
          <w:lang w:val="en-US"/>
        </w:rPr>
        <w:t>() method provides default settings for OAuth 2.0 login.</w:t>
      </w:r>
    </w:p>
    <w:p w14:paraId="681F81CC" w14:textId="77777777" w:rsidR="00D46E91" w:rsidRPr="00386C01" w:rsidRDefault="00D46E91" w:rsidP="00D46E91">
      <w:pPr>
        <w:rPr>
          <w:rFonts w:ascii="Times New Roman" w:hAnsi="Times New Roman" w:cs="Times New Roman"/>
          <w:lang w:val="en-US"/>
        </w:rPr>
      </w:pPr>
    </w:p>
    <w:p w14:paraId="739B69D4"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@Configuration</w:t>
      </w:r>
    </w:p>
    <w:p w14:paraId="2C37D9E3"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@EnableWebSecurity</w:t>
      </w:r>
    </w:p>
    <w:p w14:paraId="75AE9448"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public class </w:t>
      </w:r>
      <w:proofErr w:type="spellStart"/>
      <w:r w:rsidRPr="00386C01">
        <w:rPr>
          <w:rFonts w:ascii="Times New Roman" w:hAnsi="Times New Roman" w:cs="Times New Roman"/>
          <w:lang w:val="en-US"/>
        </w:rPr>
        <w:t>SecurityConfig</w:t>
      </w:r>
      <w:proofErr w:type="spellEnd"/>
      <w:r w:rsidRPr="00386C01">
        <w:rPr>
          <w:rFonts w:ascii="Times New Roman" w:hAnsi="Times New Roman" w:cs="Times New Roman"/>
          <w:lang w:val="en-US"/>
        </w:rPr>
        <w:t xml:space="preserve"> {</w:t>
      </w:r>
    </w:p>
    <w:p w14:paraId="457B7E8C" w14:textId="77777777" w:rsidR="00D46E91" w:rsidRPr="00386C01" w:rsidRDefault="00D46E91" w:rsidP="00D46E91">
      <w:pPr>
        <w:rPr>
          <w:rFonts w:ascii="Times New Roman" w:hAnsi="Times New Roman" w:cs="Times New Roman"/>
          <w:lang w:val="en-US"/>
        </w:rPr>
      </w:pPr>
    </w:p>
    <w:p w14:paraId="2DB2AC62"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@Bean</w:t>
      </w:r>
    </w:p>
    <w:p w14:paraId="3A8BF82E"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w:t>
      </w:r>
      <w:proofErr w:type="spellStart"/>
      <w:r w:rsidRPr="00386C01">
        <w:rPr>
          <w:rFonts w:ascii="Times New Roman" w:hAnsi="Times New Roman" w:cs="Times New Roman"/>
          <w:lang w:val="en-US"/>
        </w:rPr>
        <w:t>HttpSecurity</w:t>
      </w:r>
      <w:proofErr w:type="spellEnd"/>
      <w:r w:rsidRPr="00386C01">
        <w:rPr>
          <w:rFonts w:ascii="Times New Roman" w:hAnsi="Times New Roman" w:cs="Times New Roman"/>
          <w:lang w:val="en-US"/>
        </w:rPr>
        <w:t xml:space="preserve"> http) throws Exception {</w:t>
      </w:r>
    </w:p>
    <w:p w14:paraId="26BCC89D" w14:textId="7DA87BD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return </w:t>
      </w:r>
      <w:r w:rsidR="004B3526" w:rsidRPr="00386C01">
        <w:rPr>
          <w:rFonts w:ascii="Times New Roman" w:hAnsi="Times New Roman" w:cs="Times New Roman"/>
          <w:lang w:val="en-US"/>
        </w:rPr>
        <w:t>http</w:t>
      </w:r>
    </w:p>
    <w:p w14:paraId="336908F3"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authorizeHttpRequests</w:t>
      </w:r>
      <w:proofErr w:type="spellEnd"/>
      <w:r w:rsidRPr="00386C01">
        <w:rPr>
          <w:rFonts w:ascii="Times New Roman" w:hAnsi="Times New Roman" w:cs="Times New Roman"/>
          <w:lang w:val="en-US"/>
        </w:rPr>
        <w:t>(auth -&gt; {</w:t>
      </w:r>
    </w:p>
    <w:p w14:paraId="5F892AEA"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auth.requestMatchers</w:t>
      </w:r>
      <w:proofErr w:type="spellEnd"/>
      <w:r w:rsidRPr="00386C01">
        <w:rPr>
          <w:rFonts w:ascii="Times New Roman" w:hAnsi="Times New Roman" w:cs="Times New Roman"/>
          <w:lang w:val="en-US"/>
        </w:rPr>
        <w:t>("/").</w:t>
      </w:r>
      <w:proofErr w:type="spellStart"/>
      <w:r w:rsidRPr="00386C01">
        <w:rPr>
          <w:rFonts w:ascii="Times New Roman" w:hAnsi="Times New Roman" w:cs="Times New Roman"/>
          <w:lang w:val="en-US"/>
        </w:rPr>
        <w:t>permitAll</w:t>
      </w:r>
      <w:proofErr w:type="spellEnd"/>
      <w:r w:rsidRPr="00386C01">
        <w:rPr>
          <w:rFonts w:ascii="Times New Roman" w:hAnsi="Times New Roman" w:cs="Times New Roman"/>
          <w:lang w:val="en-US"/>
        </w:rPr>
        <w:t>();</w:t>
      </w:r>
    </w:p>
    <w:p w14:paraId="2C404EA4"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auth.anyRequest</w:t>
      </w:r>
      <w:proofErr w:type="spellEnd"/>
      <w:r w:rsidRPr="00386C01">
        <w:rPr>
          <w:rFonts w:ascii="Times New Roman" w:hAnsi="Times New Roman" w:cs="Times New Roman"/>
          <w:lang w:val="en-US"/>
        </w:rPr>
        <w:t>().authenticated();</w:t>
      </w:r>
    </w:p>
    <w:p w14:paraId="3A15B82E"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6E4784F0"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48C3EF49" w14:textId="4548E0B1"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r w:rsidR="004B3526" w:rsidRPr="00386C01">
        <w:rPr>
          <w:rFonts w:ascii="Times New Roman" w:hAnsi="Times New Roman" w:cs="Times New Roman"/>
          <w:lang w:val="en-US"/>
        </w:rPr>
        <w:t>. oauth</w:t>
      </w:r>
      <w:r w:rsidRPr="00386C01">
        <w:rPr>
          <w:rFonts w:ascii="Times New Roman" w:hAnsi="Times New Roman" w:cs="Times New Roman"/>
          <w:lang w:val="en-US"/>
        </w:rPr>
        <w:t>2Login(</w:t>
      </w:r>
      <w:proofErr w:type="spellStart"/>
      <w:r w:rsidRPr="00386C01">
        <w:rPr>
          <w:rFonts w:ascii="Times New Roman" w:hAnsi="Times New Roman" w:cs="Times New Roman"/>
          <w:lang w:val="en-US"/>
        </w:rPr>
        <w:t>withDefaults</w:t>
      </w:r>
      <w:proofErr w:type="spellEnd"/>
      <w:r w:rsidRPr="00386C01">
        <w:rPr>
          <w:rFonts w:ascii="Times New Roman" w:hAnsi="Times New Roman" w:cs="Times New Roman"/>
          <w:lang w:val="en-US"/>
        </w:rPr>
        <w:t xml:space="preserve">()) //Configures OAuth 2.0 login support. The </w:t>
      </w:r>
      <w:proofErr w:type="spellStart"/>
      <w:r w:rsidRPr="00386C01">
        <w:rPr>
          <w:rFonts w:ascii="Times New Roman" w:hAnsi="Times New Roman" w:cs="Times New Roman"/>
          <w:lang w:val="en-US"/>
        </w:rPr>
        <w:t>withDefaults</w:t>
      </w:r>
      <w:proofErr w:type="spellEnd"/>
      <w:r w:rsidRPr="00386C01">
        <w:rPr>
          <w:rFonts w:ascii="Times New Roman" w:hAnsi="Times New Roman" w:cs="Times New Roman"/>
          <w:lang w:val="en-US"/>
        </w:rPr>
        <w:t>() method provides default settings for OAuth 2.0 login.</w:t>
      </w:r>
    </w:p>
    <w:p w14:paraId="1FBFA65A" w14:textId="71697C0E"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r w:rsidR="004B3526" w:rsidRPr="00386C01">
        <w:rPr>
          <w:rFonts w:ascii="Times New Roman" w:hAnsi="Times New Roman" w:cs="Times New Roman"/>
          <w:lang w:val="en-US"/>
        </w:rPr>
        <w:t>. build (</w:t>
      </w:r>
      <w:r w:rsidRPr="00386C01">
        <w:rPr>
          <w:rFonts w:ascii="Times New Roman" w:hAnsi="Times New Roman" w:cs="Times New Roman"/>
          <w:lang w:val="en-US"/>
        </w:rPr>
        <w:t>);</w:t>
      </w:r>
    </w:p>
    <w:p w14:paraId="30A3E37D" w14:textId="165D9494"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0D28806F" w14:textId="77777777" w:rsidR="009D3FDC" w:rsidRPr="00386C01" w:rsidRDefault="009D3FDC" w:rsidP="00D46E91">
      <w:pPr>
        <w:rPr>
          <w:rFonts w:ascii="Times New Roman" w:hAnsi="Times New Roman" w:cs="Times New Roman"/>
          <w:lang w:val="en-US"/>
        </w:rPr>
      </w:pPr>
    </w:p>
    <w:p w14:paraId="08AD02F2" w14:textId="0DE05CEE" w:rsidR="009D3FDC" w:rsidRPr="00386C01" w:rsidRDefault="009D3FDC" w:rsidP="00D46E91">
      <w:pPr>
        <w:rPr>
          <w:rFonts w:ascii="Times New Roman" w:hAnsi="Times New Roman" w:cs="Times New Roman"/>
          <w:lang w:val="en-US"/>
        </w:rPr>
      </w:pPr>
      <w:r w:rsidRPr="00386C01">
        <w:rPr>
          <w:rFonts w:ascii="Times New Roman" w:hAnsi="Times New Roman" w:cs="Times New Roman"/>
          <w:lang w:val="en-US"/>
        </w:rPr>
        <w:t xml:space="preserve">After this, for GitHub authentication, </w:t>
      </w:r>
      <w:r w:rsidR="004B3526" w:rsidRPr="00386C01">
        <w:rPr>
          <w:rFonts w:ascii="Times New Roman" w:hAnsi="Times New Roman" w:cs="Times New Roman"/>
          <w:lang w:val="en-US"/>
        </w:rPr>
        <w:t>there</w:t>
      </w:r>
      <w:r w:rsidRPr="00386C01">
        <w:rPr>
          <w:rFonts w:ascii="Times New Roman" w:hAnsi="Times New Roman" w:cs="Times New Roman"/>
          <w:lang w:val="en-US"/>
        </w:rPr>
        <w:t xml:space="preserve"> are steps where we should follow with which we can redirect our application to GitHub Login</w:t>
      </w:r>
    </w:p>
    <w:p w14:paraId="19E830B3" w14:textId="77777777" w:rsidR="009D3FDC" w:rsidRPr="00386C01" w:rsidRDefault="009D3FDC" w:rsidP="00D46E91">
      <w:pPr>
        <w:rPr>
          <w:rFonts w:ascii="Times New Roman" w:hAnsi="Times New Roman" w:cs="Times New Roman"/>
          <w:lang w:val="en-US"/>
        </w:rPr>
      </w:pPr>
    </w:p>
    <w:p w14:paraId="6D25761B" w14:textId="2561C6BA"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Go to Settings</w:t>
      </w:r>
    </w:p>
    <w:p w14:paraId="41E99706" w14:textId="5848ED79"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Developer Settings</w:t>
      </w:r>
    </w:p>
    <w:p w14:paraId="0B7655F0" w14:textId="361CAADE" w:rsidR="009D3FDC" w:rsidRPr="004B3526" w:rsidRDefault="009D3FDC" w:rsidP="004B3526">
      <w:pPr>
        <w:pStyle w:val="ListParagraph"/>
        <w:numPr>
          <w:ilvl w:val="0"/>
          <w:numId w:val="2"/>
        </w:numPr>
        <w:rPr>
          <w:rFonts w:ascii="Times New Roman" w:hAnsi="Times New Roman" w:cs="Times New Roman"/>
          <w:lang w:val="en-US"/>
        </w:rPr>
      </w:pPr>
      <w:proofErr w:type="spellStart"/>
      <w:r w:rsidRPr="004B3526">
        <w:rPr>
          <w:rFonts w:ascii="Times New Roman" w:hAnsi="Times New Roman" w:cs="Times New Roman"/>
          <w:lang w:val="en-US"/>
        </w:rPr>
        <w:t>OAuthApps</w:t>
      </w:r>
      <w:proofErr w:type="spellEnd"/>
    </w:p>
    <w:p w14:paraId="4AC25D4D" w14:textId="2E199317"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Give the name for the OAuth application.</w:t>
      </w:r>
    </w:p>
    <w:p w14:paraId="0A091EF3" w14:textId="20EB864D"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Give the Home Page </w:t>
      </w:r>
      <w:proofErr w:type="spellStart"/>
      <w:r w:rsidRPr="004B3526">
        <w:rPr>
          <w:rFonts w:ascii="Times New Roman" w:hAnsi="Times New Roman" w:cs="Times New Roman"/>
          <w:lang w:val="en-US"/>
        </w:rPr>
        <w:t>Url</w:t>
      </w:r>
      <w:proofErr w:type="spellEnd"/>
    </w:p>
    <w:p w14:paraId="3E6CC8FC" w14:textId="078D6528"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Give the callback </w:t>
      </w:r>
      <w:proofErr w:type="spellStart"/>
      <w:r w:rsidRPr="004B3526">
        <w:rPr>
          <w:rFonts w:ascii="Times New Roman" w:hAnsi="Times New Roman" w:cs="Times New Roman"/>
          <w:lang w:val="en-US"/>
        </w:rPr>
        <w:t>Url</w:t>
      </w:r>
      <w:proofErr w:type="spellEnd"/>
      <w:r w:rsidRPr="004B3526">
        <w:rPr>
          <w:rFonts w:ascii="Times New Roman" w:hAnsi="Times New Roman" w:cs="Times New Roman"/>
          <w:lang w:val="en-US"/>
        </w:rPr>
        <w:t xml:space="preserve"> </w:t>
      </w:r>
      <w:r w:rsidR="004B3526" w:rsidRPr="004B3526">
        <w:rPr>
          <w:rFonts w:ascii="Times New Roman" w:hAnsi="Times New Roman" w:cs="Times New Roman"/>
          <w:lang w:val="en-US"/>
        </w:rPr>
        <w:t>(The</w:t>
      </w:r>
      <w:r w:rsidRPr="004B3526">
        <w:rPr>
          <w:rFonts w:ascii="Times New Roman" w:hAnsi="Times New Roman" w:cs="Times New Roman"/>
          <w:lang w:val="en-US"/>
        </w:rPr>
        <w:t xml:space="preserve"> </w:t>
      </w:r>
      <w:proofErr w:type="spellStart"/>
      <w:r w:rsidRPr="004B3526">
        <w:rPr>
          <w:rFonts w:ascii="Times New Roman" w:hAnsi="Times New Roman" w:cs="Times New Roman"/>
          <w:lang w:val="en-US"/>
        </w:rPr>
        <w:t>api</w:t>
      </w:r>
      <w:proofErr w:type="spellEnd"/>
      <w:r w:rsidRPr="004B3526">
        <w:rPr>
          <w:rFonts w:ascii="Times New Roman" w:hAnsi="Times New Roman" w:cs="Times New Roman"/>
          <w:lang w:val="en-US"/>
        </w:rPr>
        <w:t xml:space="preserve"> will be redirected to GitHub here)</w:t>
      </w:r>
    </w:p>
    <w:p w14:paraId="78E8B9C2" w14:textId="5168A40D"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Register the </w:t>
      </w:r>
      <w:r w:rsidR="004B3526" w:rsidRPr="004B3526">
        <w:rPr>
          <w:rFonts w:ascii="Times New Roman" w:hAnsi="Times New Roman" w:cs="Times New Roman"/>
          <w:lang w:val="en-US"/>
        </w:rPr>
        <w:t>application.</w:t>
      </w:r>
    </w:p>
    <w:p w14:paraId="45460276" w14:textId="77777777"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Get the Client ID</w:t>
      </w:r>
    </w:p>
    <w:p w14:paraId="21F9EA8D" w14:textId="32398476" w:rsidR="009D3FDC"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Generate the Client </w:t>
      </w:r>
      <w:r w:rsidR="004B3526" w:rsidRPr="004B3526">
        <w:rPr>
          <w:rFonts w:ascii="Times New Roman" w:hAnsi="Times New Roman" w:cs="Times New Roman"/>
          <w:lang w:val="en-US"/>
        </w:rPr>
        <w:t>secret.</w:t>
      </w:r>
    </w:p>
    <w:p w14:paraId="55997675" w14:textId="77777777" w:rsidR="007F2A00" w:rsidRDefault="007F2A00" w:rsidP="007F2A00">
      <w:pPr>
        <w:rPr>
          <w:rFonts w:ascii="Times New Roman" w:hAnsi="Times New Roman" w:cs="Times New Roman"/>
          <w:lang w:val="en-US"/>
        </w:rPr>
      </w:pPr>
    </w:p>
    <w:p w14:paraId="4B60529C" w14:textId="77777777" w:rsidR="007F2A00" w:rsidRDefault="007F2A00" w:rsidP="007F2A00">
      <w:pPr>
        <w:rPr>
          <w:rFonts w:ascii="Times New Roman" w:hAnsi="Times New Roman" w:cs="Times New Roman"/>
          <w:lang w:val="en-US"/>
        </w:rPr>
      </w:pPr>
    </w:p>
    <w:p w14:paraId="50ED68D0" w14:textId="77777777" w:rsidR="007F2A00" w:rsidRDefault="007F2A00" w:rsidP="007F2A00">
      <w:pPr>
        <w:rPr>
          <w:rFonts w:ascii="Times New Roman" w:hAnsi="Times New Roman" w:cs="Times New Roman"/>
          <w:lang w:val="en-US"/>
        </w:rPr>
      </w:pPr>
    </w:p>
    <w:p w14:paraId="6C9EE7B9" w14:textId="77777777" w:rsidR="007F2A00" w:rsidRDefault="007F2A00" w:rsidP="007F2A00">
      <w:pPr>
        <w:rPr>
          <w:rFonts w:ascii="Times New Roman" w:hAnsi="Times New Roman" w:cs="Times New Roman"/>
          <w:lang w:val="en-US"/>
        </w:rPr>
      </w:pPr>
    </w:p>
    <w:p w14:paraId="5B7FA64B" w14:textId="4BFF21DD" w:rsidR="004B3526" w:rsidRPr="007F2A00" w:rsidRDefault="007F2A00" w:rsidP="00D46E91">
      <w:pPr>
        <w:rPr>
          <w:rFonts w:ascii="Times New Roman" w:hAnsi="Times New Roman" w:cs="Times New Roman"/>
        </w:rPr>
      </w:pPr>
      <w:r w:rsidRPr="007F2A00">
        <w:rPr>
          <w:rFonts w:ascii="Times New Roman" w:hAnsi="Times New Roman" w:cs="Times New Roman"/>
        </w:rPr>
        <w:drawing>
          <wp:inline distT="0" distB="0" distL="0" distR="0" wp14:anchorId="7BE7EAE2" wp14:editId="18D5F5F6">
            <wp:extent cx="5731510" cy="3924300"/>
            <wp:effectExtent l="0" t="0" r="2540" b="0"/>
            <wp:docPr id="12618584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58441" name="Picture 1" descr="A screenshot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24300"/>
                    </a:xfrm>
                    <a:prstGeom prst="rect">
                      <a:avLst/>
                    </a:prstGeom>
                    <a:noFill/>
                    <a:ln>
                      <a:noFill/>
                    </a:ln>
                  </pic:spPr>
                </pic:pic>
              </a:graphicData>
            </a:graphic>
          </wp:inline>
        </w:drawing>
      </w:r>
    </w:p>
    <w:p w14:paraId="695E9424" w14:textId="77777777" w:rsidR="004B3526" w:rsidRDefault="004B3526" w:rsidP="00D46E91">
      <w:pPr>
        <w:rPr>
          <w:rFonts w:ascii="Times New Roman" w:hAnsi="Times New Roman" w:cs="Times New Roman"/>
          <w:lang w:val="en-US"/>
        </w:rPr>
      </w:pPr>
    </w:p>
    <w:p w14:paraId="0F11F939" w14:textId="758AD01B" w:rsidR="009D3FDC" w:rsidRPr="004B3526" w:rsidRDefault="009D3FDC" w:rsidP="00D46E91">
      <w:pPr>
        <w:rPr>
          <w:rFonts w:ascii="Times New Roman" w:hAnsi="Times New Roman" w:cs="Times New Roman"/>
          <w:b/>
          <w:bCs/>
          <w:lang w:val="en-US"/>
        </w:rPr>
      </w:pPr>
      <w:r w:rsidRPr="004B3526">
        <w:rPr>
          <w:rFonts w:ascii="Times New Roman" w:hAnsi="Times New Roman" w:cs="Times New Roman"/>
          <w:b/>
          <w:bCs/>
          <w:lang w:val="en-US"/>
        </w:rPr>
        <w:t>Application Properties file:</w:t>
      </w:r>
    </w:p>
    <w:p w14:paraId="46C59BA4" w14:textId="77777777" w:rsidR="00386C01" w:rsidRPr="00386C01" w:rsidRDefault="00386C01" w:rsidP="00D46E91">
      <w:pPr>
        <w:rPr>
          <w:rFonts w:ascii="Times New Roman" w:hAnsi="Times New Roman" w:cs="Times New Roman"/>
          <w:lang w:val="en-US"/>
        </w:rPr>
      </w:pPr>
    </w:p>
    <w:p w14:paraId="490A0933" w14:textId="5255FA00" w:rsidR="004B3526" w:rsidRDefault="00386C01" w:rsidP="00D46E91">
      <w:pPr>
        <w:rPr>
          <w:rFonts w:ascii="Times New Roman" w:hAnsi="Times New Roman" w:cs="Times New Roman"/>
          <w:lang w:val="en-US"/>
        </w:rPr>
      </w:pPr>
      <w:r w:rsidRPr="00386C01">
        <w:rPr>
          <w:rFonts w:ascii="Times New Roman" w:hAnsi="Times New Roman" w:cs="Times New Roman"/>
          <w:lang w:val="en-US"/>
        </w:rPr>
        <w:t xml:space="preserve">Configure the GitHub ClientID and Secret Client in the application properties file of the </w:t>
      </w:r>
      <w:proofErr w:type="spellStart"/>
      <w:r w:rsidRPr="00386C01">
        <w:rPr>
          <w:rFonts w:ascii="Times New Roman" w:hAnsi="Times New Roman" w:cs="Times New Roman"/>
          <w:lang w:val="en-US"/>
        </w:rPr>
        <w:t>SpringBoot</w:t>
      </w:r>
      <w:proofErr w:type="spellEnd"/>
      <w:r w:rsidRPr="00386C01">
        <w:rPr>
          <w:rFonts w:ascii="Times New Roman" w:hAnsi="Times New Roman" w:cs="Times New Roman"/>
          <w:lang w:val="en-US"/>
        </w:rPr>
        <w:t xml:space="preserve"> Application.</w:t>
      </w:r>
    </w:p>
    <w:p w14:paraId="7E90ECB6" w14:textId="77777777" w:rsidR="007F2A00" w:rsidRPr="00386C01" w:rsidRDefault="007F2A00" w:rsidP="00D46E91">
      <w:pPr>
        <w:rPr>
          <w:rFonts w:ascii="Times New Roman" w:hAnsi="Times New Roman" w:cs="Times New Roman"/>
          <w:lang w:val="en-US"/>
        </w:rPr>
      </w:pPr>
    </w:p>
    <w:p w14:paraId="02457658" w14:textId="78DBE4C0" w:rsidR="005F6EE3" w:rsidRPr="00386C01" w:rsidRDefault="004B3526" w:rsidP="005F6EE3">
      <w:pPr>
        <w:rPr>
          <w:rFonts w:ascii="Times New Roman" w:hAnsi="Times New Roman" w:cs="Times New Roman"/>
          <w:lang w:val="en-US"/>
        </w:rPr>
      </w:pPr>
      <w:r w:rsidRPr="00386C01">
        <w:rPr>
          <w:rFonts w:ascii="Times New Roman" w:hAnsi="Times New Roman" w:cs="Times New Roman"/>
          <w:lang w:val="en-US"/>
        </w:rPr>
        <w:t xml:space="preserve">spring. security. </w:t>
      </w:r>
      <w:r w:rsidR="00737474" w:rsidRPr="00386C01">
        <w:rPr>
          <w:rFonts w:ascii="Times New Roman" w:hAnsi="Times New Roman" w:cs="Times New Roman"/>
          <w:lang w:val="en-US"/>
        </w:rPr>
        <w:t xml:space="preserve">oauth2.client. </w:t>
      </w:r>
      <w:proofErr w:type="spellStart"/>
      <w:r w:rsidR="00737474" w:rsidRPr="00386C01">
        <w:rPr>
          <w:rFonts w:ascii="Times New Roman" w:hAnsi="Times New Roman" w:cs="Times New Roman"/>
          <w:lang w:val="en-US"/>
        </w:rPr>
        <w:t>registration</w:t>
      </w:r>
      <w:r w:rsidR="005F6EE3" w:rsidRPr="00386C01">
        <w:rPr>
          <w:rFonts w:ascii="Times New Roman" w:hAnsi="Times New Roman" w:cs="Times New Roman"/>
          <w:lang w:val="en-US"/>
        </w:rPr>
        <w:t>.github.client</w:t>
      </w:r>
      <w:proofErr w:type="spellEnd"/>
      <w:r w:rsidR="005F6EE3" w:rsidRPr="00386C01">
        <w:rPr>
          <w:rFonts w:ascii="Times New Roman" w:hAnsi="Times New Roman" w:cs="Times New Roman"/>
          <w:lang w:val="en-US"/>
        </w:rPr>
        <w:t>-id=022981c669205b456bd4</w:t>
      </w:r>
    </w:p>
    <w:p w14:paraId="7DBA9B25" w14:textId="7A9B04C9" w:rsidR="005F6EE3" w:rsidRPr="00386C01" w:rsidRDefault="004B3526" w:rsidP="005F6EE3">
      <w:pPr>
        <w:rPr>
          <w:rFonts w:ascii="Times New Roman" w:hAnsi="Times New Roman" w:cs="Times New Roman"/>
          <w:lang w:val="en-US"/>
        </w:rPr>
      </w:pPr>
      <w:r w:rsidRPr="00386C01">
        <w:rPr>
          <w:rFonts w:ascii="Times New Roman" w:hAnsi="Times New Roman" w:cs="Times New Roman"/>
          <w:lang w:val="en-US"/>
        </w:rPr>
        <w:t xml:space="preserve">spring. </w:t>
      </w:r>
      <w:r w:rsidR="00737474" w:rsidRPr="00386C01">
        <w:rPr>
          <w:rFonts w:ascii="Times New Roman" w:hAnsi="Times New Roman" w:cs="Times New Roman"/>
          <w:lang w:val="en-US"/>
        </w:rPr>
        <w:t>security. oauth2.client</w:t>
      </w:r>
      <w:r w:rsidR="005F6EE3" w:rsidRPr="00386C01">
        <w:rPr>
          <w:rFonts w:ascii="Times New Roman" w:hAnsi="Times New Roman" w:cs="Times New Roman"/>
          <w:lang w:val="en-US"/>
        </w:rPr>
        <w:t>.registration.github.client-secret=29d82ab83ee1de19d3ad1b6f77e6799b88a06e33</w:t>
      </w:r>
    </w:p>
    <w:p w14:paraId="411C4937" w14:textId="7C14016F" w:rsidR="009D3FDC" w:rsidRPr="00386C01" w:rsidRDefault="005F6EE3" w:rsidP="005F6EE3">
      <w:pPr>
        <w:rPr>
          <w:rFonts w:ascii="Times New Roman" w:hAnsi="Times New Roman" w:cs="Times New Roman"/>
          <w:lang w:val="en-US"/>
        </w:rPr>
      </w:pPr>
      <w:proofErr w:type="spellStart"/>
      <w:r w:rsidRPr="00386C01">
        <w:rPr>
          <w:rFonts w:ascii="Times New Roman" w:hAnsi="Times New Roman" w:cs="Times New Roman"/>
          <w:lang w:val="en-US"/>
        </w:rPr>
        <w:t>logging.level.org.springframework.security</w:t>
      </w:r>
      <w:proofErr w:type="spellEnd"/>
      <w:r w:rsidRPr="00386C01">
        <w:rPr>
          <w:rFonts w:ascii="Times New Roman" w:hAnsi="Times New Roman" w:cs="Times New Roman"/>
          <w:lang w:val="en-US"/>
        </w:rPr>
        <w:t>=TRACE</w:t>
      </w:r>
      <w:r w:rsidR="009D3FDC" w:rsidRPr="00386C01">
        <w:rPr>
          <w:rFonts w:ascii="Times New Roman" w:hAnsi="Times New Roman" w:cs="Times New Roman"/>
          <w:lang w:val="en-US"/>
        </w:rPr>
        <w:t xml:space="preserve">  </w:t>
      </w:r>
    </w:p>
    <w:p w14:paraId="2F757418" w14:textId="77777777" w:rsidR="00386C01" w:rsidRPr="00386C01" w:rsidRDefault="00386C01" w:rsidP="005F6EE3">
      <w:pPr>
        <w:rPr>
          <w:rFonts w:ascii="Times New Roman" w:hAnsi="Times New Roman" w:cs="Times New Roman"/>
          <w:lang w:val="en-US"/>
        </w:rPr>
      </w:pPr>
    </w:p>
    <w:p w14:paraId="7BB16EFA" w14:textId="0213358A" w:rsidR="00386C01" w:rsidRPr="00386C01" w:rsidRDefault="00386C01" w:rsidP="005F6EE3">
      <w:pPr>
        <w:rPr>
          <w:rFonts w:ascii="Times New Roman" w:hAnsi="Times New Roman" w:cs="Times New Roman"/>
          <w:lang w:val="en-US"/>
        </w:rPr>
      </w:pPr>
      <w:r w:rsidRPr="00386C01">
        <w:rPr>
          <w:rFonts w:ascii="Times New Roman" w:hAnsi="Times New Roman" w:cs="Times New Roman"/>
          <w:lang w:val="en-US"/>
        </w:rPr>
        <w:t>Hit the localhost:</w:t>
      </w:r>
      <w:r w:rsidR="004B3526" w:rsidRPr="00386C01">
        <w:rPr>
          <w:rFonts w:ascii="Times New Roman" w:hAnsi="Times New Roman" w:cs="Times New Roman"/>
          <w:lang w:val="en-US"/>
        </w:rPr>
        <w:t xml:space="preserve">8080 </w:t>
      </w:r>
      <w:proofErr w:type="spellStart"/>
      <w:r w:rsidR="004B3526" w:rsidRPr="00386C01">
        <w:rPr>
          <w:rFonts w:ascii="Times New Roman" w:hAnsi="Times New Roman" w:cs="Times New Roman"/>
          <w:lang w:val="en-US"/>
        </w:rPr>
        <w:t>api</w:t>
      </w:r>
      <w:proofErr w:type="spellEnd"/>
      <w:r w:rsidRPr="00386C01">
        <w:rPr>
          <w:rFonts w:ascii="Times New Roman" w:hAnsi="Times New Roman" w:cs="Times New Roman"/>
          <w:lang w:val="en-US"/>
        </w:rPr>
        <w:t xml:space="preserve">, the response will be "Hello, Home!" and when the /secured endpoint is </w:t>
      </w:r>
      <w:proofErr w:type="spellStart"/>
      <w:r w:rsidRPr="00386C01">
        <w:rPr>
          <w:rFonts w:ascii="Times New Roman" w:hAnsi="Times New Roman" w:cs="Times New Roman"/>
          <w:lang w:val="en-US"/>
        </w:rPr>
        <w:t>hit,it</w:t>
      </w:r>
      <w:proofErr w:type="spellEnd"/>
      <w:r w:rsidRPr="00386C01">
        <w:rPr>
          <w:rFonts w:ascii="Times New Roman" w:hAnsi="Times New Roman" w:cs="Times New Roman"/>
          <w:lang w:val="en-US"/>
        </w:rPr>
        <w:t xml:space="preserve"> will be redirected to /login </w:t>
      </w:r>
      <w:proofErr w:type="spellStart"/>
      <w:r w:rsidRPr="00386C01">
        <w:rPr>
          <w:rFonts w:ascii="Times New Roman" w:hAnsi="Times New Roman" w:cs="Times New Roman"/>
          <w:lang w:val="en-US"/>
        </w:rPr>
        <w:t>uri</w:t>
      </w:r>
      <w:proofErr w:type="spellEnd"/>
      <w:r w:rsidRPr="00386C01">
        <w:rPr>
          <w:rFonts w:ascii="Times New Roman" w:hAnsi="Times New Roman" w:cs="Times New Roman"/>
          <w:lang w:val="en-US"/>
        </w:rPr>
        <w:t xml:space="preserve"> and the GitHub Login page will be displayed. Login through the </w:t>
      </w:r>
      <w:proofErr w:type="spellStart"/>
      <w:r w:rsidRPr="00386C01">
        <w:rPr>
          <w:rFonts w:ascii="Times New Roman" w:hAnsi="Times New Roman" w:cs="Times New Roman"/>
          <w:lang w:val="en-US"/>
        </w:rPr>
        <w:t>UserName</w:t>
      </w:r>
      <w:proofErr w:type="spellEnd"/>
      <w:r w:rsidRPr="00386C01">
        <w:rPr>
          <w:rFonts w:ascii="Times New Roman" w:hAnsi="Times New Roman" w:cs="Times New Roman"/>
          <w:lang w:val="en-US"/>
        </w:rPr>
        <w:t xml:space="preserve"> and Password and we will get the desired response.</w:t>
      </w:r>
    </w:p>
    <w:p w14:paraId="65E10942" w14:textId="78C6BF9A" w:rsidR="00386C01" w:rsidRPr="00386C01" w:rsidRDefault="00386C01" w:rsidP="005F6EE3">
      <w:pPr>
        <w:rPr>
          <w:rFonts w:ascii="Times New Roman" w:hAnsi="Times New Roman" w:cs="Times New Roman"/>
          <w:lang w:val="en-US"/>
        </w:rPr>
      </w:pPr>
      <w:r w:rsidRPr="00386C01">
        <w:rPr>
          <w:rFonts w:ascii="Times New Roman" w:hAnsi="Times New Roman" w:cs="Times New Roman"/>
          <w:lang w:val="en-US"/>
        </w:rPr>
        <w:t xml:space="preserve">  </w:t>
      </w:r>
    </w:p>
    <w:p w14:paraId="4D38A586" w14:textId="77777777" w:rsidR="009D3FDC" w:rsidRPr="00386C01" w:rsidRDefault="009D3FDC" w:rsidP="00D46E91">
      <w:pPr>
        <w:rPr>
          <w:rFonts w:ascii="Times New Roman" w:hAnsi="Times New Roman" w:cs="Times New Roman"/>
          <w:lang w:val="en-US"/>
        </w:rPr>
      </w:pPr>
    </w:p>
    <w:p w14:paraId="7057CA9A" w14:textId="77777777" w:rsidR="00F90831" w:rsidRPr="00386C01" w:rsidRDefault="00F90831" w:rsidP="0079418A">
      <w:pPr>
        <w:rPr>
          <w:rFonts w:ascii="Times New Roman" w:hAnsi="Times New Roman" w:cs="Times New Roman"/>
          <w:lang w:val="en-US"/>
        </w:rPr>
      </w:pPr>
    </w:p>
    <w:p w14:paraId="0851153B" w14:textId="77777777" w:rsidR="0079418A" w:rsidRPr="00386C01" w:rsidRDefault="0079418A">
      <w:pPr>
        <w:rPr>
          <w:rFonts w:ascii="Times New Roman" w:hAnsi="Times New Roman" w:cs="Times New Roman"/>
          <w:lang w:val="en-US"/>
        </w:rPr>
      </w:pPr>
    </w:p>
    <w:sectPr w:rsidR="0079418A" w:rsidRPr="00386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727D5"/>
    <w:multiLevelType w:val="hybridMultilevel"/>
    <w:tmpl w:val="2CC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B5C67"/>
    <w:multiLevelType w:val="hybridMultilevel"/>
    <w:tmpl w:val="A426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963992">
    <w:abstractNumId w:val="0"/>
  </w:num>
  <w:num w:numId="2" w16cid:durableId="189230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A9"/>
    <w:rsid w:val="001543A9"/>
    <w:rsid w:val="00386C01"/>
    <w:rsid w:val="004B3526"/>
    <w:rsid w:val="004E404B"/>
    <w:rsid w:val="005079EF"/>
    <w:rsid w:val="005E698E"/>
    <w:rsid w:val="005F6EE3"/>
    <w:rsid w:val="00737474"/>
    <w:rsid w:val="0079418A"/>
    <w:rsid w:val="007F2A00"/>
    <w:rsid w:val="009D3FDC"/>
    <w:rsid w:val="00B12ADF"/>
    <w:rsid w:val="00C57E7B"/>
    <w:rsid w:val="00D46E91"/>
    <w:rsid w:val="00F9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349D"/>
  <w15:chartTrackingRefBased/>
  <w15:docId w15:val="{C079D815-3898-4DE4-B9CB-C3B72305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27">
      <w:bodyDiv w:val="1"/>
      <w:marLeft w:val="0"/>
      <w:marRight w:val="0"/>
      <w:marTop w:val="0"/>
      <w:marBottom w:val="0"/>
      <w:divBdr>
        <w:top w:val="none" w:sz="0" w:space="0" w:color="auto"/>
        <w:left w:val="none" w:sz="0" w:space="0" w:color="auto"/>
        <w:bottom w:val="none" w:sz="0" w:space="0" w:color="auto"/>
        <w:right w:val="none" w:sz="0" w:space="0" w:color="auto"/>
      </w:divBdr>
    </w:div>
    <w:div w:id="389505259">
      <w:bodyDiv w:val="1"/>
      <w:marLeft w:val="0"/>
      <w:marRight w:val="0"/>
      <w:marTop w:val="0"/>
      <w:marBottom w:val="0"/>
      <w:divBdr>
        <w:top w:val="none" w:sz="0" w:space="0" w:color="auto"/>
        <w:left w:val="none" w:sz="0" w:space="0" w:color="auto"/>
        <w:bottom w:val="none" w:sz="0" w:space="0" w:color="auto"/>
        <w:right w:val="none" w:sz="0" w:space="0" w:color="auto"/>
      </w:divBdr>
    </w:div>
    <w:div w:id="1039279243">
      <w:bodyDiv w:val="1"/>
      <w:marLeft w:val="0"/>
      <w:marRight w:val="0"/>
      <w:marTop w:val="0"/>
      <w:marBottom w:val="0"/>
      <w:divBdr>
        <w:top w:val="none" w:sz="0" w:space="0" w:color="auto"/>
        <w:left w:val="none" w:sz="0" w:space="0" w:color="auto"/>
        <w:bottom w:val="none" w:sz="0" w:space="0" w:color="auto"/>
        <w:right w:val="none" w:sz="0" w:space="0" w:color="auto"/>
      </w:divBdr>
      <w:divsChild>
        <w:div w:id="73597590">
          <w:marLeft w:val="0"/>
          <w:marRight w:val="0"/>
          <w:marTop w:val="0"/>
          <w:marBottom w:val="0"/>
          <w:divBdr>
            <w:top w:val="none" w:sz="0" w:space="0" w:color="auto"/>
            <w:left w:val="none" w:sz="0" w:space="0" w:color="auto"/>
            <w:bottom w:val="none" w:sz="0" w:space="0" w:color="auto"/>
            <w:right w:val="none" w:sz="0" w:space="0" w:color="auto"/>
          </w:divBdr>
          <w:divsChild>
            <w:div w:id="1863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932">
      <w:bodyDiv w:val="1"/>
      <w:marLeft w:val="0"/>
      <w:marRight w:val="0"/>
      <w:marTop w:val="0"/>
      <w:marBottom w:val="0"/>
      <w:divBdr>
        <w:top w:val="none" w:sz="0" w:space="0" w:color="auto"/>
        <w:left w:val="none" w:sz="0" w:space="0" w:color="auto"/>
        <w:bottom w:val="none" w:sz="0" w:space="0" w:color="auto"/>
        <w:right w:val="none" w:sz="0" w:space="0" w:color="auto"/>
      </w:divBdr>
    </w:div>
    <w:div w:id="1442335740">
      <w:bodyDiv w:val="1"/>
      <w:marLeft w:val="0"/>
      <w:marRight w:val="0"/>
      <w:marTop w:val="0"/>
      <w:marBottom w:val="0"/>
      <w:divBdr>
        <w:top w:val="none" w:sz="0" w:space="0" w:color="auto"/>
        <w:left w:val="none" w:sz="0" w:space="0" w:color="auto"/>
        <w:bottom w:val="none" w:sz="0" w:space="0" w:color="auto"/>
        <w:right w:val="none" w:sz="0" w:space="0" w:color="auto"/>
      </w:divBdr>
      <w:divsChild>
        <w:div w:id="1153524054">
          <w:marLeft w:val="0"/>
          <w:marRight w:val="0"/>
          <w:marTop w:val="0"/>
          <w:marBottom w:val="0"/>
          <w:divBdr>
            <w:top w:val="none" w:sz="0" w:space="0" w:color="auto"/>
            <w:left w:val="none" w:sz="0" w:space="0" w:color="auto"/>
            <w:bottom w:val="none" w:sz="0" w:space="0" w:color="auto"/>
            <w:right w:val="none" w:sz="0" w:space="0" w:color="auto"/>
          </w:divBdr>
          <w:divsChild>
            <w:div w:id="10181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7362">
      <w:bodyDiv w:val="1"/>
      <w:marLeft w:val="0"/>
      <w:marRight w:val="0"/>
      <w:marTop w:val="0"/>
      <w:marBottom w:val="0"/>
      <w:divBdr>
        <w:top w:val="none" w:sz="0" w:space="0" w:color="auto"/>
        <w:left w:val="none" w:sz="0" w:space="0" w:color="auto"/>
        <w:bottom w:val="none" w:sz="0" w:space="0" w:color="auto"/>
        <w:right w:val="none" w:sz="0" w:space="0" w:color="auto"/>
      </w:divBdr>
      <w:divsChild>
        <w:div w:id="691996128">
          <w:marLeft w:val="0"/>
          <w:marRight w:val="0"/>
          <w:marTop w:val="0"/>
          <w:marBottom w:val="0"/>
          <w:divBdr>
            <w:top w:val="none" w:sz="0" w:space="0" w:color="auto"/>
            <w:left w:val="none" w:sz="0" w:space="0" w:color="auto"/>
            <w:bottom w:val="none" w:sz="0" w:space="0" w:color="auto"/>
            <w:right w:val="none" w:sz="0" w:space="0" w:color="auto"/>
          </w:divBdr>
          <w:divsChild>
            <w:div w:id="10819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8</cp:revision>
  <dcterms:created xsi:type="dcterms:W3CDTF">2024-02-05T12:27:00Z</dcterms:created>
  <dcterms:modified xsi:type="dcterms:W3CDTF">2024-02-06T06:26:00Z</dcterms:modified>
</cp:coreProperties>
</file>