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Y="-5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9"/>
        <w:gridCol w:w="2109"/>
        <w:gridCol w:w="2083"/>
        <w:gridCol w:w="2419"/>
      </w:tblGrid>
      <w:tr w:rsidR="00AA41B9" w:rsidTr="00AA41B9">
        <w:tc>
          <w:tcPr>
            <w:tcW w:w="2137" w:type="dxa"/>
          </w:tcPr>
          <w:p w:rsidR="00AA41B9" w:rsidRDefault="00AA41B9" w:rsidP="00AA41B9">
            <w:proofErr w:type="spellStart"/>
            <w:proofErr w:type="gramStart"/>
            <w:r>
              <w:t>Sr.No</w:t>
            </w:r>
            <w:proofErr w:type="spellEnd"/>
            <w:proofErr w:type="gramEnd"/>
          </w:p>
        </w:tc>
        <w:tc>
          <w:tcPr>
            <w:tcW w:w="2152" w:type="dxa"/>
          </w:tcPr>
          <w:p w:rsidR="00AA41B9" w:rsidRDefault="00AA41B9" w:rsidP="00AA41B9">
            <w:r>
              <w:t>Issue</w:t>
            </w:r>
          </w:p>
        </w:tc>
        <w:tc>
          <w:tcPr>
            <w:tcW w:w="2148" w:type="dxa"/>
          </w:tcPr>
          <w:p w:rsidR="00AA41B9" w:rsidRDefault="00AA41B9" w:rsidP="00AA41B9">
            <w:r>
              <w:t>Impact</w:t>
            </w:r>
          </w:p>
        </w:tc>
        <w:tc>
          <w:tcPr>
            <w:tcW w:w="2419" w:type="dxa"/>
          </w:tcPr>
          <w:p w:rsidR="00AA41B9" w:rsidRDefault="00AA41B9" w:rsidP="00AA41B9">
            <w:r>
              <w:t>Fix</w:t>
            </w:r>
          </w:p>
        </w:tc>
      </w:tr>
      <w:tr w:rsidR="00AA41B9" w:rsidTr="00AA41B9">
        <w:tc>
          <w:tcPr>
            <w:tcW w:w="2137" w:type="dxa"/>
          </w:tcPr>
          <w:p w:rsidR="00AA41B9" w:rsidRDefault="00AA41B9" w:rsidP="00AA41B9">
            <w:r>
              <w:t>1</w:t>
            </w:r>
          </w:p>
        </w:tc>
        <w:tc>
          <w:tcPr>
            <w:tcW w:w="2152" w:type="dxa"/>
          </w:tcPr>
          <w:p w:rsidR="00AA41B9" w:rsidRDefault="00AA41B9" w:rsidP="00AA41B9">
            <w:r>
              <w:t>SKU not checked for uniqueness</w:t>
            </w:r>
          </w:p>
        </w:tc>
        <w:tc>
          <w:tcPr>
            <w:tcW w:w="2148" w:type="dxa"/>
          </w:tcPr>
          <w:p w:rsidR="00AA41B9" w:rsidRDefault="00AA41B9" w:rsidP="00AA41B9">
            <w:r>
              <w:t>Duplicate SKUs break uniqueness constraint, causing DB error or incorrect product data</w:t>
            </w:r>
          </w:p>
        </w:tc>
        <w:tc>
          <w:tcPr>
            <w:tcW w:w="2419" w:type="dxa"/>
          </w:tcPr>
          <w:p w:rsidR="00AA41B9" w:rsidRDefault="00AA41B9" w:rsidP="00AA41B9">
            <w:r>
              <w:t>Check for SKU before insert</w:t>
            </w:r>
          </w:p>
        </w:tc>
      </w:tr>
      <w:tr w:rsidR="00AA41B9" w:rsidTr="00AA41B9">
        <w:tc>
          <w:tcPr>
            <w:tcW w:w="2137" w:type="dxa"/>
          </w:tcPr>
          <w:p w:rsidR="00AA41B9" w:rsidRDefault="00AA41B9" w:rsidP="00AA41B9">
            <w:r>
              <w:t>2</w:t>
            </w:r>
          </w:p>
        </w:tc>
        <w:tc>
          <w:tcPr>
            <w:tcW w:w="2152" w:type="dxa"/>
          </w:tcPr>
          <w:p w:rsidR="00AA41B9" w:rsidRDefault="00AA41B9" w:rsidP="00AA41B9">
            <w:r>
              <w:t>Products can exist in multiple warehouses — but `Product` has `</w:t>
            </w:r>
            <w:proofErr w:type="spellStart"/>
            <w:r>
              <w:t>warehouse_id</w:t>
            </w:r>
            <w:proofErr w:type="spellEnd"/>
            <w:r>
              <w:t>`</w:t>
            </w:r>
          </w:p>
        </w:tc>
        <w:tc>
          <w:tcPr>
            <w:tcW w:w="2148" w:type="dxa"/>
          </w:tcPr>
          <w:p w:rsidR="00AA41B9" w:rsidRDefault="00AA41B9" w:rsidP="00AA41B9">
            <w:r>
              <w:t>Wrong schema logic — product should be global; inventory should be per warehouse</w:t>
            </w:r>
          </w:p>
        </w:tc>
        <w:tc>
          <w:tcPr>
            <w:tcW w:w="2419" w:type="dxa"/>
          </w:tcPr>
          <w:p w:rsidR="00AA41B9" w:rsidRDefault="00AA41B9" w:rsidP="00AA41B9">
            <w:r>
              <w:t>Remove `</w:t>
            </w:r>
            <w:proofErr w:type="spellStart"/>
            <w:r>
              <w:t>warehouse_id</w:t>
            </w:r>
            <w:proofErr w:type="spellEnd"/>
            <w:r>
              <w:t>` from `Product`</w:t>
            </w:r>
          </w:p>
        </w:tc>
      </w:tr>
      <w:tr w:rsidR="00AA41B9" w:rsidTr="00AA41B9">
        <w:tc>
          <w:tcPr>
            <w:tcW w:w="2137" w:type="dxa"/>
          </w:tcPr>
          <w:p w:rsidR="00AA41B9" w:rsidRDefault="00AA41B9" w:rsidP="00AA41B9">
            <w:r>
              <w:t>3</w:t>
            </w:r>
          </w:p>
        </w:tc>
        <w:tc>
          <w:tcPr>
            <w:tcW w:w="2152" w:type="dxa"/>
          </w:tcPr>
          <w:p w:rsidR="00AA41B9" w:rsidRDefault="00AA41B9" w:rsidP="00AA41B9">
            <w:r>
              <w:t>No input validation</w:t>
            </w:r>
          </w:p>
        </w:tc>
        <w:tc>
          <w:tcPr>
            <w:tcW w:w="2148" w:type="dxa"/>
          </w:tcPr>
          <w:p w:rsidR="00AA41B9" w:rsidRDefault="00AA41B9" w:rsidP="00AA41B9">
            <w:r>
              <w:t>Key errors or invalid types (e.g., price as string) cause runtime failures</w:t>
            </w:r>
          </w:p>
        </w:tc>
        <w:tc>
          <w:tcPr>
            <w:tcW w:w="2419" w:type="dxa"/>
          </w:tcPr>
          <w:p w:rsidR="00AA41B9" w:rsidRDefault="00AA41B9" w:rsidP="00AA41B9">
            <w:r>
              <w:t>Validate request data</w:t>
            </w:r>
          </w:p>
        </w:tc>
      </w:tr>
      <w:tr w:rsidR="00AA41B9" w:rsidTr="00AA41B9">
        <w:tc>
          <w:tcPr>
            <w:tcW w:w="2137" w:type="dxa"/>
          </w:tcPr>
          <w:p w:rsidR="00AA41B9" w:rsidRDefault="00AA41B9" w:rsidP="00AA41B9">
            <w:r>
              <w:t>4</w:t>
            </w:r>
          </w:p>
        </w:tc>
        <w:tc>
          <w:tcPr>
            <w:tcW w:w="2152" w:type="dxa"/>
          </w:tcPr>
          <w:p w:rsidR="00AA41B9" w:rsidRDefault="00AA41B9" w:rsidP="00AA41B9">
            <w:r>
              <w:t>No transaction wrapping</w:t>
            </w:r>
          </w:p>
        </w:tc>
        <w:tc>
          <w:tcPr>
            <w:tcW w:w="2148" w:type="dxa"/>
          </w:tcPr>
          <w:p w:rsidR="00AA41B9" w:rsidRDefault="00AA41B9" w:rsidP="00AA41B9">
            <w:r>
              <w:t>Partial commits — product added, but inventory fails → inconsistent state</w:t>
            </w:r>
          </w:p>
        </w:tc>
        <w:tc>
          <w:tcPr>
            <w:tcW w:w="2419" w:type="dxa"/>
          </w:tcPr>
          <w:p w:rsidR="00AA41B9" w:rsidRDefault="00AA41B9" w:rsidP="00AA41B9">
            <w:r>
              <w:t>Use a DB transaction block</w:t>
            </w:r>
          </w:p>
        </w:tc>
      </w:tr>
      <w:tr w:rsidR="00AA41B9" w:rsidTr="00AA41B9">
        <w:tc>
          <w:tcPr>
            <w:tcW w:w="2137" w:type="dxa"/>
          </w:tcPr>
          <w:p w:rsidR="00AA41B9" w:rsidRDefault="00AA41B9" w:rsidP="00AA41B9">
            <w:r>
              <w:t>5</w:t>
            </w:r>
          </w:p>
        </w:tc>
        <w:tc>
          <w:tcPr>
            <w:tcW w:w="2152" w:type="dxa"/>
          </w:tcPr>
          <w:p w:rsidR="00AA41B9" w:rsidRDefault="00AA41B9" w:rsidP="00AA41B9">
            <w:r>
              <w:t>Missing error handling</w:t>
            </w:r>
          </w:p>
        </w:tc>
        <w:tc>
          <w:tcPr>
            <w:tcW w:w="2148" w:type="dxa"/>
          </w:tcPr>
          <w:p w:rsidR="00AA41B9" w:rsidRDefault="00AA41B9" w:rsidP="00AA41B9">
            <w:r>
              <w:t>Server may crash on bad requests</w:t>
            </w:r>
          </w:p>
        </w:tc>
        <w:tc>
          <w:tcPr>
            <w:tcW w:w="2419" w:type="dxa"/>
          </w:tcPr>
          <w:p w:rsidR="00AA41B9" w:rsidRDefault="00AA41B9" w:rsidP="00AA41B9">
            <w:r>
              <w:t>Wrap in try-except and return 400 or 500</w:t>
            </w:r>
          </w:p>
        </w:tc>
      </w:tr>
      <w:tr w:rsidR="00AA41B9" w:rsidTr="00AA41B9">
        <w:tc>
          <w:tcPr>
            <w:tcW w:w="2137" w:type="dxa"/>
          </w:tcPr>
          <w:p w:rsidR="00AA41B9" w:rsidRDefault="00AA41B9" w:rsidP="00AA41B9">
            <w:r>
              <w:t>6</w:t>
            </w:r>
          </w:p>
        </w:tc>
        <w:tc>
          <w:tcPr>
            <w:tcW w:w="2152" w:type="dxa"/>
          </w:tcPr>
          <w:p w:rsidR="00AA41B9" w:rsidRDefault="00AA41B9" w:rsidP="00AA41B9">
            <w:r>
              <w:t>Price might be float, not decimal</w:t>
            </w:r>
          </w:p>
        </w:tc>
        <w:tc>
          <w:tcPr>
            <w:tcW w:w="2148" w:type="dxa"/>
          </w:tcPr>
          <w:p w:rsidR="00AA41B9" w:rsidRDefault="00AA41B9" w:rsidP="00AA41B9">
            <w:r>
              <w:t>Decimal fields should be converted properly</w:t>
            </w:r>
          </w:p>
        </w:tc>
        <w:tc>
          <w:tcPr>
            <w:tcW w:w="2419" w:type="dxa"/>
          </w:tcPr>
          <w:p w:rsidR="00AA41B9" w:rsidRDefault="00AA41B9" w:rsidP="00AA41B9">
            <w:r>
              <w:t>Use `Decimal(data['price'</w:t>
            </w:r>
            <w:proofErr w:type="gramStart"/>
            <w:r>
              <w:t>])`</w:t>
            </w:r>
            <w:proofErr w:type="gramEnd"/>
            <w:r>
              <w:t xml:space="preserve"> if needed</w:t>
            </w:r>
          </w:p>
        </w:tc>
      </w:tr>
      <w:tr w:rsidR="00AA41B9" w:rsidTr="00AA41B9">
        <w:tc>
          <w:tcPr>
            <w:tcW w:w="2137" w:type="dxa"/>
          </w:tcPr>
          <w:p w:rsidR="00AA41B9" w:rsidRDefault="00AA41B9" w:rsidP="00AA41B9">
            <w:r>
              <w:t>7</w:t>
            </w:r>
          </w:p>
        </w:tc>
        <w:tc>
          <w:tcPr>
            <w:tcW w:w="2152" w:type="dxa"/>
          </w:tcPr>
          <w:p w:rsidR="00AA41B9" w:rsidRDefault="00AA41B9" w:rsidP="00AA41B9">
            <w:r>
              <w:t>Some fields optional</w:t>
            </w:r>
          </w:p>
        </w:tc>
        <w:tc>
          <w:tcPr>
            <w:tcW w:w="2148" w:type="dxa"/>
          </w:tcPr>
          <w:p w:rsidR="00AA41B9" w:rsidRDefault="00AA41B9" w:rsidP="00AA41B9">
            <w:r>
              <w:t>Code assumes all fields exist</w:t>
            </w:r>
          </w:p>
        </w:tc>
        <w:tc>
          <w:tcPr>
            <w:tcW w:w="2419" w:type="dxa"/>
          </w:tcPr>
          <w:p w:rsidR="00AA41B9" w:rsidRDefault="00AA41B9" w:rsidP="00AA41B9">
            <w:r>
              <w:t xml:space="preserve">Use </w:t>
            </w:r>
            <w:proofErr w:type="gramStart"/>
            <w:r>
              <w:t>`.get()`</w:t>
            </w:r>
            <w:proofErr w:type="gramEnd"/>
            <w:r>
              <w:t xml:space="preserve"> with defaults or optional handling</w:t>
            </w:r>
          </w:p>
        </w:tc>
      </w:tr>
    </w:tbl>
    <w:p w:rsidR="00B713ED" w:rsidRDefault="00B713ED"/>
    <w:sectPr w:rsidR="00B713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6328360">
    <w:abstractNumId w:val="8"/>
  </w:num>
  <w:num w:numId="2" w16cid:durableId="2032875858">
    <w:abstractNumId w:val="6"/>
  </w:num>
  <w:num w:numId="3" w16cid:durableId="1674838037">
    <w:abstractNumId w:val="5"/>
  </w:num>
  <w:num w:numId="4" w16cid:durableId="461926589">
    <w:abstractNumId w:val="4"/>
  </w:num>
  <w:num w:numId="5" w16cid:durableId="92021371">
    <w:abstractNumId w:val="7"/>
  </w:num>
  <w:num w:numId="6" w16cid:durableId="1196427300">
    <w:abstractNumId w:val="3"/>
  </w:num>
  <w:num w:numId="7" w16cid:durableId="1120146034">
    <w:abstractNumId w:val="2"/>
  </w:num>
  <w:num w:numId="8" w16cid:durableId="1994330673">
    <w:abstractNumId w:val="1"/>
  </w:num>
  <w:num w:numId="9" w16cid:durableId="249240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5A0B"/>
    <w:rsid w:val="0006063C"/>
    <w:rsid w:val="0015074B"/>
    <w:rsid w:val="0029639D"/>
    <w:rsid w:val="00326F90"/>
    <w:rsid w:val="0048430E"/>
    <w:rsid w:val="004C3890"/>
    <w:rsid w:val="00872090"/>
    <w:rsid w:val="00AA1D8D"/>
    <w:rsid w:val="00AA41B9"/>
    <w:rsid w:val="00B47730"/>
    <w:rsid w:val="00B713ED"/>
    <w:rsid w:val="00CA648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29A38E"/>
  <w14:defaultImageDpi w14:val="300"/>
  <w15:docId w15:val="{B15E78CF-4A40-4B58-8EF6-1B59E6429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Suraj Sutar</cp:lastModifiedBy>
  <cp:revision>2</cp:revision>
  <dcterms:created xsi:type="dcterms:W3CDTF">2025-07-24T13:07:00Z</dcterms:created>
  <dcterms:modified xsi:type="dcterms:W3CDTF">2025-07-24T13:07:00Z</dcterms:modified>
  <cp:category/>
</cp:coreProperties>
</file>