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DB85" w14:textId="62BB87A2" w:rsidR="00DB2061" w:rsidRPr="00890B12" w:rsidRDefault="00DB2061" w:rsidP="00DB2061">
      <w:pPr>
        <w:rPr>
          <w:rFonts w:ascii="Book Antiqua" w:hAnsi="Book Antiqua" w:cstheme="minorHAnsi"/>
        </w:rPr>
      </w:pPr>
      <w:bookmarkStart w:id="0" w:name="_Hlk62756880"/>
      <w:r>
        <w:rPr>
          <w:rFonts w:cstheme="minorHAnsi"/>
          <w:b/>
          <w:bCs/>
          <w:sz w:val="28"/>
          <w:szCs w:val="28"/>
          <w:lang w:val="en-US"/>
        </w:rPr>
        <w:t>4.Sol</w:t>
      </w:r>
      <w:proofErr w:type="gramStart"/>
      <w:r w:rsidR="001A517C">
        <w:rPr>
          <w:rFonts w:cstheme="minorHAnsi"/>
          <w:b/>
          <w:bCs/>
          <w:sz w:val="28"/>
          <w:szCs w:val="28"/>
          <w:lang w:val="en-US"/>
        </w:rPr>
        <w:t xml:space="preserve">   </w:t>
      </w:r>
      <w:r w:rsidR="001A517C" w:rsidRPr="00890B12">
        <w:rPr>
          <w:rFonts w:ascii="Book Antiqua" w:hAnsi="Book Antiqua" w:cstheme="minorHAnsi"/>
          <w:lang w:val="en-US"/>
        </w:rPr>
        <w:t>(</w:t>
      </w:r>
      <w:proofErr w:type="gramEnd"/>
      <w:r w:rsidR="001A517C" w:rsidRPr="00890B12">
        <w:rPr>
          <w:rFonts w:ascii="Book Antiqua" w:hAnsi="Book Antiqua" w:cstheme="minorHAnsi"/>
          <w:lang w:val="en-US"/>
        </w:rPr>
        <w:t xml:space="preserve">t → (r </w:t>
      </w:r>
      <w:r w:rsidR="001A517C" w:rsidRPr="00890B12">
        <w:rPr>
          <w:rFonts w:ascii="Segoe UI" w:hAnsi="Segoe UI" w:cs="Segoe UI"/>
          <w:lang w:val="en-US"/>
        </w:rPr>
        <w:t>ꓦ</w:t>
      </w:r>
      <w:r w:rsidR="001A517C" w:rsidRPr="00890B12">
        <w:rPr>
          <w:rFonts w:ascii="Book Antiqua" w:hAnsi="Book Antiqua" w:cs="Calibri"/>
          <w:lang w:val="en-US"/>
        </w:rPr>
        <w:t xml:space="preserve"> p))  </w:t>
      </w:r>
      <m:oMath>
        <m:r>
          <w:rPr>
            <w:rFonts w:ascii="Cambria Math" w:hAnsi="Cambria Math" w:cs="Calibri"/>
            <w:lang w:val="en-US"/>
          </w:rPr>
          <m:t>→</m:t>
        </m:r>
      </m:oMath>
      <w:r w:rsidR="001A517C"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="001A517C" w:rsidRPr="00890B12">
        <w:rPr>
          <w:rFonts w:ascii="Book Antiqua" w:eastAsiaTheme="minorEastAsia" w:hAnsi="Book Antiqua" w:cs="Calibri"/>
          <w:lang w:val="en-US"/>
        </w:rPr>
        <w:t xml:space="preserve">r </w:t>
      </w:r>
      <w:r w:rsidR="001A517C" w:rsidRPr="00890B12">
        <w:rPr>
          <w:rFonts w:ascii="Segoe UI" w:eastAsiaTheme="minorEastAsia" w:hAnsi="Segoe UI" w:cs="Segoe UI"/>
          <w:lang w:val="en-US"/>
        </w:rPr>
        <w:t>ꓦ</w:t>
      </w:r>
      <w:r w:rsidR="001A517C"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="001A517C" w:rsidRPr="00890B12">
        <w:rPr>
          <w:rFonts w:ascii="Book Antiqua" w:eastAsiaTheme="minorEastAsia" w:hAnsi="Book Antiqua" w:cs="Book Antiqua"/>
          <w:lang w:val="en-US"/>
        </w:rPr>
        <w:t>Λ</w:t>
      </w:r>
      <w:r w:rsidR="001A517C"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="001A517C" w:rsidRPr="00890B12">
        <w:rPr>
          <w:rFonts w:ascii="Book Antiqua" w:eastAsiaTheme="minorEastAsia" w:hAnsi="Book Antiqua" w:cs="Calibri"/>
          <w:lang w:val="en-US"/>
        </w:rPr>
        <w:t xml:space="preserve">k) </w:t>
      </w:r>
      <m:oMath>
        <m:r>
          <w:rPr>
            <w:rFonts w:ascii="Cambria Math" w:eastAsiaTheme="minorEastAsia" w:hAnsi="Cambria Math" w:cs="Calibri"/>
            <w:lang w:val="en-US"/>
          </w:rPr>
          <m:t>≡</m:t>
        </m:r>
      </m:oMath>
      <w:r w:rsidR="001A517C"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="001A517C" w:rsidRPr="00890B12">
        <w:rPr>
          <w:rFonts w:ascii="Book Antiqua" w:hAnsi="Book Antiqua" w:cstheme="minorHAnsi"/>
          <w:lang w:val="en-US"/>
        </w:rPr>
        <w:t xml:space="preserve">(t → (r </w:t>
      </w:r>
      <w:r w:rsidR="001A517C" w:rsidRPr="00890B12">
        <w:rPr>
          <w:rFonts w:ascii="Segoe UI" w:hAnsi="Segoe UI" w:cs="Segoe UI"/>
          <w:lang w:val="en-US"/>
        </w:rPr>
        <w:t>ꓦ</w:t>
      </w:r>
      <w:r w:rsidR="001A517C" w:rsidRPr="00890B12">
        <w:rPr>
          <w:rFonts w:ascii="Book Antiqua" w:hAnsi="Book Antiqua" w:cs="Calibri"/>
          <w:lang w:val="en-US"/>
        </w:rPr>
        <w:t xml:space="preserve"> p))  </w:t>
      </w:r>
      <w:r w:rsidR="001A517C" w:rsidRPr="00890B12">
        <w:rPr>
          <w:rFonts w:ascii="Segoe UI" w:hAnsi="Segoe UI" w:cs="Segoe UI"/>
          <w:lang w:val="en-US"/>
        </w:rPr>
        <w:t>ꓦ</w:t>
      </w:r>
      <w:r w:rsidR="001A517C"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="001A517C" w:rsidRPr="00890B12">
        <w:rPr>
          <w:rFonts w:ascii="Book Antiqua" w:eastAsiaTheme="minorEastAsia" w:hAnsi="Book Antiqua" w:cs="Calibri"/>
          <w:lang w:val="en-US"/>
        </w:rPr>
        <w:t xml:space="preserve">r </w:t>
      </w:r>
      <w:r w:rsidR="001A517C" w:rsidRPr="00890B12">
        <w:rPr>
          <w:rFonts w:ascii="Segoe UI" w:eastAsiaTheme="minorEastAsia" w:hAnsi="Segoe UI" w:cs="Segoe UI"/>
          <w:lang w:val="en-US"/>
        </w:rPr>
        <w:t>ꓦ</w:t>
      </w:r>
      <w:r w:rsidR="001A517C"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="001A517C" w:rsidRPr="00890B12">
        <w:rPr>
          <w:rFonts w:ascii="Book Antiqua" w:eastAsiaTheme="minorEastAsia" w:hAnsi="Book Antiqua" w:cs="Book Antiqua"/>
          <w:lang w:val="en-US"/>
        </w:rPr>
        <w:t>Λ</w:t>
      </w:r>
      <w:r w:rsidR="001A517C"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="001A517C" w:rsidRPr="00890B12">
        <w:rPr>
          <w:rFonts w:ascii="Book Antiqua" w:eastAsiaTheme="minorEastAsia" w:hAnsi="Book Antiqua" w:cs="Calibri"/>
          <w:lang w:val="en-US"/>
        </w:rPr>
        <w:t xml:space="preserve">k) </w:t>
      </w:r>
      <w:r w:rsidR="00780D57" w:rsidRPr="00890B12">
        <w:rPr>
          <w:rFonts w:ascii="Book Antiqua" w:eastAsiaTheme="minorEastAsia" w:hAnsi="Book Antiqua" w:cs="Calibri"/>
          <w:lang w:val="en-US"/>
        </w:rPr>
        <w:t xml:space="preserve"> </w:t>
      </w:r>
      <w:r w:rsidR="001A517C" w:rsidRPr="00890B12">
        <w:rPr>
          <w:rFonts w:ascii="Book Antiqua" w:eastAsiaTheme="minorEastAsia" w:hAnsi="Book Antiqua" w:cs="Calibri"/>
          <w:b/>
          <w:bCs/>
          <w:lang w:val="en-US"/>
        </w:rPr>
        <w:t xml:space="preserve">(a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→</m:t>
        </m:r>
      </m:oMath>
      <w:r w:rsidR="001A517C" w:rsidRPr="00890B12">
        <w:rPr>
          <w:rFonts w:ascii="Book Antiqua" w:eastAsiaTheme="minorEastAsia" w:hAnsi="Book Antiqua" w:cs="Calibri"/>
          <w:b/>
          <w:bCs/>
          <w:lang w:val="en-US"/>
        </w:rPr>
        <w:t xml:space="preserve"> b </w:t>
      </w:r>
      <w:r w:rsidR="00E65D5B" w:rsidRPr="00890B12">
        <w:rPr>
          <w:rFonts w:ascii="Book Antiqua" w:eastAsiaTheme="minorEastAsia" w:hAnsi="Book Antiqua" w:cs="Calibri"/>
          <w:b/>
          <w:bCs/>
          <w:lang w:val="en-US"/>
        </w:rPr>
        <w:t>≡</w:t>
      </w:r>
      <w:r w:rsidR="001A517C" w:rsidRPr="00890B12">
        <w:rPr>
          <w:rFonts w:ascii="Book Antiqua" w:eastAsiaTheme="minorEastAsia" w:hAnsi="Book Antiqua" w:cs="Calibri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¬</m:t>
        </m:r>
      </m:oMath>
      <w:r w:rsidR="001A517C" w:rsidRPr="00890B12">
        <w:rPr>
          <w:rFonts w:ascii="Book Antiqua" w:eastAsiaTheme="minorEastAsia" w:hAnsi="Book Antiqua" w:cs="Calibri"/>
          <w:b/>
          <w:bCs/>
          <w:lang w:val="en-US"/>
        </w:rPr>
        <w:t>a</w:t>
      </w:r>
      <w:r w:rsidR="00780D57" w:rsidRPr="00890B12">
        <w:rPr>
          <w:rFonts w:ascii="Book Antiqua" w:eastAsiaTheme="minorEastAsia" w:hAnsi="Book Antiqua" w:cs="Calibri"/>
          <w:b/>
          <w:bCs/>
          <w:lang w:val="en-US"/>
        </w:rPr>
        <w:t xml:space="preserve"> </w:t>
      </w:r>
      <w:r w:rsidR="00780D57" w:rsidRPr="00890B12">
        <w:rPr>
          <w:rFonts w:ascii="Segoe UI" w:eastAsiaTheme="minorEastAsia" w:hAnsi="Segoe UI" w:cs="Segoe UI"/>
          <w:b/>
          <w:bCs/>
          <w:lang w:val="en-US"/>
        </w:rPr>
        <w:t>ꓦ</w:t>
      </w:r>
      <w:r w:rsidR="00780D57" w:rsidRPr="00890B12">
        <w:rPr>
          <w:rFonts w:ascii="Book Antiqua" w:eastAsiaTheme="minorEastAsia" w:hAnsi="Book Antiqua" w:cs="Calibri"/>
          <w:b/>
          <w:bCs/>
          <w:lang w:val="en-US"/>
        </w:rPr>
        <w:t xml:space="preserve"> b</w:t>
      </w:r>
      <w:r w:rsidR="00780D57" w:rsidRPr="00890B12">
        <w:rPr>
          <w:rFonts w:ascii="Book Antiqua" w:eastAsiaTheme="minorEastAsia" w:hAnsi="Book Antiqua" w:cs="Calibri"/>
          <w:lang w:val="en-US"/>
        </w:rPr>
        <w:t>)</w:t>
      </w:r>
    </w:p>
    <w:p w14:paraId="1591D83B" w14:textId="5B6FEF33" w:rsidR="00780D57" w:rsidRPr="00890B12" w:rsidRDefault="00780D57" w:rsidP="00780D57">
      <w:pPr>
        <w:rPr>
          <w:rFonts w:ascii="Book Antiqua" w:hAnsi="Book Antiqua" w:cstheme="minorHAnsi"/>
        </w:rPr>
      </w:pPr>
      <w:r w:rsidRPr="00890B12">
        <w:rPr>
          <w:rFonts w:ascii="Book Antiqua" w:hAnsi="Book Antiqua" w:cstheme="minorHAnsi"/>
        </w:rPr>
        <w:t xml:space="preserve">             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>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(r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="Calibri"/>
          <w:lang w:val="en-US"/>
        </w:rPr>
        <w:t xml:space="preserve"> p))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(k </w:t>
      </w:r>
      <w:r w:rsidRPr="00890B12">
        <w:rPr>
          <w:rFonts w:ascii="Book Antiqua" w:eastAsiaTheme="minorEastAsia" w:hAnsi="Book Antiqua" w:cs="Book Antiqua"/>
          <w:lang w:val="en-US"/>
        </w:rPr>
        <w:t>Λ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k</w:t>
      </w:r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))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a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→</m:t>
        </m:r>
      </m:oMath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b ≡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a </w:t>
      </w:r>
      <w:r w:rsidRPr="00890B12">
        <w:rPr>
          <w:rFonts w:ascii="Segoe UI" w:eastAsiaTheme="minorEastAsia" w:hAnsi="Segoe UI" w:cs="Segoe UI"/>
          <w:b/>
          <w:bCs/>
          <w:lang w:val="en-US"/>
        </w:rPr>
        <w:t>ꓦ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b)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(Using distributive law)</w:t>
      </w:r>
    </w:p>
    <w:p w14:paraId="76BB5342" w14:textId="2D0C1A70" w:rsidR="00DB2061" w:rsidRPr="00890B12" w:rsidRDefault="00780D57" w:rsidP="00DB2061">
      <w:pPr>
        <w:spacing w:before="240"/>
        <w:rPr>
          <w:rFonts w:ascii="Book Antiqua" w:hAnsi="Book Antiqua" w:cstheme="minorHAnsi"/>
        </w:rPr>
      </w:pPr>
      <w:r w:rsidRPr="00890B12">
        <w:rPr>
          <w:rFonts w:ascii="Book Antiqua" w:hAnsi="Book Antiqua" w:cstheme="minorHAnsi"/>
        </w:rPr>
        <w:t xml:space="preserve">              </w:t>
      </w:r>
      <w:r w:rsidR="00FD0038" w:rsidRPr="00890B12">
        <w:rPr>
          <w:rFonts w:ascii="Book Antiqua" w:hAnsi="Book Antiqua" w:cstheme="minorHAnsi"/>
        </w:rPr>
        <w:t xml:space="preserve"> </w:t>
      </w:r>
      <w:r w:rsidRPr="00890B12">
        <w:rPr>
          <w:rFonts w:ascii="Book Antiqua" w:eastAsiaTheme="minorEastAsia" w:hAnsi="Book Antiqua" w:cstheme="minorHAnsi"/>
        </w:rPr>
        <w:t>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>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t)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r </w:t>
      </w:r>
      <w:r w:rsidR="00FD0038"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="Calibri"/>
          <w:lang w:val="en-US"/>
        </w:rPr>
        <w:t xml:space="preserve"> </w:t>
      </w:r>
      <m:oMath>
        <m:r>
          <w:rPr>
            <w:rFonts w:ascii="Cambria Math" w:hAnsi="Cambria Math" w:cs="Calibri"/>
            <w:lang w:val="en-US"/>
          </w:rPr>
          <m:t>¬</m:t>
        </m:r>
      </m:oMath>
      <w:r w:rsidRPr="00890B12">
        <w:rPr>
          <w:rFonts w:ascii="Book Antiqua" w:hAnsi="Book Antiqua" w:cs="Calibri"/>
          <w:lang w:val="en-US"/>
        </w:rPr>
        <w:t xml:space="preserve">p))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="00FD0038" w:rsidRPr="00890B12">
        <w:rPr>
          <w:rFonts w:ascii="Book Antiqua" w:eastAsiaTheme="minorEastAsia" w:hAnsi="Book Antiqua" w:cs="Calibri"/>
          <w:lang w:val="en-US"/>
        </w:rPr>
        <w:t xml:space="preserve"> </w:t>
      </w:r>
      <w:proofErr w:type="gramStart"/>
      <w:r w:rsidR="00FD0038" w:rsidRPr="00890B12">
        <w:rPr>
          <w:rFonts w:ascii="Book Antiqua" w:eastAsiaTheme="minorEastAsia" w:hAnsi="Book Antiqua" w:cs="Calibri"/>
          <w:lang w:val="en-US"/>
        </w:rPr>
        <w:t>F</w:t>
      </w:r>
      <w:r w:rsidRPr="00890B12">
        <w:rPr>
          <w:rFonts w:ascii="Book Antiqua" w:eastAsiaTheme="minorEastAsia" w:hAnsi="Book Antiqua" w:cs="Calibri"/>
          <w:lang w:val="en-US"/>
        </w:rPr>
        <w:t xml:space="preserve">)  </w:t>
      </w:r>
      <w:r w:rsidR="00FD0038"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="00FD0038" w:rsidRPr="00890B12">
        <w:rPr>
          <w:rFonts w:ascii="Book Antiqua" w:eastAsiaTheme="minorEastAsia" w:hAnsi="Book Antiqua" w:cs="Calibri"/>
          <w:b/>
          <w:bCs/>
          <w:lang w:val="en-US"/>
        </w:rPr>
        <w:t>Using Negation law)</w:t>
      </w:r>
    </w:p>
    <w:p w14:paraId="0B75F1EE" w14:textId="77179B43" w:rsidR="00DB2061" w:rsidRPr="00890B12" w:rsidRDefault="00FD0038" w:rsidP="00DB2061">
      <w:pPr>
        <w:spacing w:before="240"/>
        <w:rPr>
          <w:rFonts w:ascii="Book Antiqua" w:hAnsi="Book Antiqua"/>
        </w:rPr>
      </w:pPr>
      <w:r w:rsidRPr="00890B12">
        <w:rPr>
          <w:rFonts w:ascii="Book Antiqua" w:hAnsi="Book Antiqua" w:cstheme="minorHAnsi"/>
        </w:rPr>
        <w:t xml:space="preserve">              </w:t>
      </w:r>
      <w:r w:rsidRPr="00890B12">
        <w:rPr>
          <w:rFonts w:ascii="Book Antiqua" w:eastAsiaTheme="minorEastAsia" w:hAnsi="Book Antiqua" w:cstheme="minorHAnsi"/>
        </w:rPr>
        <w:t>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r </w:t>
      </w:r>
      <w:r w:rsidRPr="00890B12">
        <w:rPr>
          <w:rFonts w:ascii="Book Antiqua" w:hAnsi="Book Antiqua" w:cs="Calibri"/>
          <w:lang w:val="en-US"/>
        </w:rPr>
        <w:t xml:space="preserve">Λ </w:t>
      </w:r>
      <m:oMath>
        <m:r>
          <w:rPr>
            <w:rFonts w:ascii="Cambria Math" w:hAnsi="Cambria Math" w:cs="Calibri"/>
            <w:lang w:val="en-US"/>
          </w:rPr>
          <m:t>¬</m:t>
        </m:r>
      </m:oMath>
      <w:r w:rsidRPr="00890B12">
        <w:rPr>
          <w:rFonts w:ascii="Book Antiqua" w:hAnsi="Book Antiqua" w:cs="Calibri"/>
          <w:lang w:val="en-US"/>
        </w:rPr>
        <w:t xml:space="preserve">p))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k)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Using Double </w:t>
      </w:r>
      <w:r w:rsidR="00E65D5B" w:rsidRPr="00890B12">
        <w:rPr>
          <w:rFonts w:ascii="Book Antiqua" w:eastAsiaTheme="minorEastAsia" w:hAnsi="Book Antiqua" w:cs="Calibri"/>
          <w:b/>
          <w:bCs/>
          <w:lang w:val="en-US"/>
        </w:rPr>
        <w:t>N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egation law) (Using Identity law)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</w:p>
    <w:p w14:paraId="08271A4F" w14:textId="77C36B26" w:rsidR="00FD0038" w:rsidRPr="00890B12" w:rsidRDefault="00DB2061" w:rsidP="00DB2061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hAnsi="Book Antiqua"/>
        </w:rPr>
        <w:t xml:space="preserve">           </w:t>
      </w:r>
      <w:r w:rsidR="00FD0038" w:rsidRPr="00890B12">
        <w:rPr>
          <w:rFonts w:ascii="Book Antiqua" w:hAnsi="Book Antiqua"/>
        </w:rPr>
        <w:t xml:space="preserve">   </w:t>
      </w:r>
      <w:r w:rsidR="00FD0038" w:rsidRPr="00890B12">
        <w:rPr>
          <w:rFonts w:ascii="Book Antiqua" w:eastAsiaTheme="minorEastAsia" w:hAnsi="Book Antiqua" w:cstheme="minorHAnsi"/>
        </w:rPr>
        <w:t>(</w:t>
      </w:r>
      <w:r w:rsidR="00FD0038" w:rsidRPr="00890B12">
        <w:rPr>
          <w:rFonts w:ascii="Book Antiqua" w:hAnsi="Book Antiqua" w:cstheme="minorHAnsi"/>
          <w:lang w:val="en-US"/>
        </w:rPr>
        <w:t xml:space="preserve">t </w:t>
      </w:r>
      <w:r w:rsidR="00FD0038" w:rsidRPr="00890B12">
        <w:rPr>
          <w:rFonts w:ascii="Book Antiqua" w:hAnsi="Book Antiqua" w:cs="Calibri"/>
          <w:lang w:val="en-US"/>
        </w:rPr>
        <w:t>Λ</w:t>
      </w:r>
      <w:r w:rsidR="00FD0038" w:rsidRPr="00890B12">
        <w:rPr>
          <w:rFonts w:ascii="Book Antiqua" w:hAnsi="Book Antiqua" w:cstheme="minorHAnsi"/>
          <w:lang w:val="en-US"/>
        </w:rPr>
        <w:t xml:space="preserve"> 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="00FD0038" w:rsidRPr="00890B12">
        <w:rPr>
          <w:rFonts w:ascii="Book Antiqua" w:eastAsiaTheme="minorEastAsia" w:hAnsi="Book Antiqua" w:cstheme="minorHAnsi"/>
          <w:lang w:val="en-US"/>
        </w:rPr>
        <w:t>p</w:t>
      </w:r>
      <w:r w:rsidR="00FD0038" w:rsidRPr="00890B12">
        <w:rPr>
          <w:rFonts w:ascii="Book Antiqua" w:hAnsi="Book Antiqua" w:cstheme="minorHAnsi"/>
          <w:lang w:val="en-US"/>
        </w:rPr>
        <w:t xml:space="preserve"> </w:t>
      </w:r>
      <w:r w:rsidR="00FD0038" w:rsidRPr="00890B12">
        <w:rPr>
          <w:rFonts w:ascii="Book Antiqua" w:hAnsi="Book Antiqua" w:cs="Calibri"/>
          <w:lang w:val="en-US"/>
        </w:rPr>
        <w:t xml:space="preserve">Λ </w:t>
      </w:r>
      <m:oMath>
        <m:r>
          <w:rPr>
            <w:rFonts w:ascii="Cambria Math" w:hAnsi="Cambria Math" w:cs="Calibri"/>
            <w:lang w:val="en-US"/>
          </w:rPr>
          <m:t>¬</m:t>
        </m:r>
      </m:oMath>
      <w:r w:rsidR="00FD0038" w:rsidRPr="00890B12">
        <w:rPr>
          <w:rFonts w:ascii="Book Antiqua" w:hAnsi="Book Antiqua" w:cs="Calibri"/>
          <w:lang w:val="en-US"/>
        </w:rPr>
        <w:t xml:space="preserve">r)) </w:t>
      </w:r>
      <w:r w:rsidR="00FD0038" w:rsidRPr="00890B12">
        <w:rPr>
          <w:rFonts w:ascii="Segoe UI" w:hAnsi="Segoe UI" w:cs="Segoe UI"/>
          <w:lang w:val="en-US"/>
        </w:rPr>
        <w:t>ꓦ</w:t>
      </w:r>
      <w:r w:rsidR="00FD0038" w:rsidRPr="00890B12">
        <w:rPr>
          <w:rFonts w:ascii="Book Antiqua" w:eastAsiaTheme="minorEastAsia" w:hAnsi="Book Antiqua" w:cs="Calibri"/>
          <w:lang w:val="en-US"/>
        </w:rPr>
        <w:t xml:space="preserve"> 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="00FD0038" w:rsidRPr="00890B12">
        <w:rPr>
          <w:rFonts w:ascii="Book Antiqua" w:eastAsiaTheme="minorEastAsia" w:hAnsi="Book Antiqua" w:cs="Calibri"/>
          <w:lang w:val="en-US"/>
        </w:rPr>
        <w:t xml:space="preserve">k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="00FD0038" w:rsidRPr="00890B12">
        <w:rPr>
          <w:rFonts w:ascii="Book Antiqua" w:eastAsiaTheme="minorEastAsia" w:hAnsi="Book Antiqua" w:cs="Calibri"/>
          <w:lang w:val="en-US"/>
        </w:rPr>
        <w:t xml:space="preserve">r)  </w:t>
      </w:r>
    </w:p>
    <w:p w14:paraId="1EF277D5" w14:textId="42AA12C2" w:rsidR="001C71A6" w:rsidRPr="00890B12" w:rsidRDefault="001C71A6" w:rsidP="00DB2061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theme="minorHAnsi"/>
        </w:rPr>
        <w:t xml:space="preserve">             ((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theme="minorHAnsi"/>
          <w:lang w:val="en-US"/>
        </w:rPr>
        <w:t xml:space="preserve"> </w:t>
      </w:r>
      <w:r w:rsidRPr="00890B12">
        <w:rPr>
          <w:rFonts w:ascii="Book Antiqua" w:hAnsi="Book Antiqua" w:cs="Calibri"/>
          <w:lang w:val="en-US"/>
        </w:rPr>
        <w:t xml:space="preserve">Λ </w:t>
      </w:r>
      <m:oMath>
        <m:r>
          <w:rPr>
            <w:rFonts w:ascii="Cambria Math" w:hAnsi="Cambria Math" w:cs="Calibri"/>
            <w:lang w:val="en-US"/>
          </w:rPr>
          <m:t>¬</m:t>
        </m:r>
      </m:oMath>
      <w:r w:rsidRPr="00890B12">
        <w:rPr>
          <w:rFonts w:ascii="Book Antiqua" w:hAnsi="Book Antiqua" w:cs="Calibri"/>
          <w:lang w:val="en-US"/>
        </w:rPr>
        <w:t xml:space="preserve">r)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r)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Associative law)</w:t>
      </w:r>
    </w:p>
    <w:p w14:paraId="03EC48FC" w14:textId="77777777" w:rsidR="001C71A6" w:rsidRPr="00890B12" w:rsidRDefault="00DB2061" w:rsidP="00FD0038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hAnsi="Book Antiqua"/>
        </w:rPr>
        <w:t xml:space="preserve">       </w:t>
      </w:r>
      <w:r w:rsidR="001C71A6" w:rsidRPr="00890B12">
        <w:rPr>
          <w:rFonts w:ascii="Book Antiqua" w:eastAsiaTheme="minorEastAsia" w:hAnsi="Book Antiqua" w:cstheme="minorHAnsi"/>
        </w:rPr>
        <w:t xml:space="preserve">     ((</w:t>
      </w:r>
      <w:r w:rsidR="001C71A6" w:rsidRPr="00890B12">
        <w:rPr>
          <w:rFonts w:ascii="Book Antiqua" w:hAnsi="Book Antiqua" w:cstheme="minorHAnsi"/>
          <w:lang w:val="en-US"/>
        </w:rPr>
        <w:t xml:space="preserve">t </w:t>
      </w:r>
      <w:r w:rsidR="001C71A6" w:rsidRPr="00890B12">
        <w:rPr>
          <w:rFonts w:ascii="Book Antiqua" w:hAnsi="Book Antiqua" w:cs="Calibri"/>
          <w:lang w:val="en-US"/>
        </w:rPr>
        <w:t>Λ</w:t>
      </w:r>
      <w:r w:rsidR="001C71A6"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="001C71A6" w:rsidRPr="00890B12">
        <w:rPr>
          <w:rFonts w:ascii="Book Antiqua" w:eastAsiaTheme="minorEastAsia" w:hAnsi="Book Antiqua" w:cstheme="minorHAnsi"/>
          <w:lang w:val="en-US"/>
        </w:rPr>
        <w:t>p)</w:t>
      </w:r>
      <w:r w:rsidR="001C71A6" w:rsidRPr="00890B12">
        <w:rPr>
          <w:rFonts w:ascii="Book Antiqua" w:hAnsi="Book Antiqua" w:cs="Calibri"/>
          <w:lang w:val="en-US"/>
        </w:rPr>
        <w:t xml:space="preserve"> </w:t>
      </w:r>
      <w:r w:rsidR="001C71A6" w:rsidRPr="00890B12">
        <w:rPr>
          <w:rFonts w:ascii="Segoe UI" w:hAnsi="Segoe UI" w:cs="Segoe UI"/>
          <w:lang w:val="en-US"/>
        </w:rPr>
        <w:t>ꓦ</w:t>
      </w:r>
      <w:r w:rsidR="001C71A6"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="001C71A6" w:rsidRPr="00890B12">
        <w:rPr>
          <w:rFonts w:ascii="Book Antiqua" w:eastAsiaTheme="minorEastAsia" w:hAnsi="Book Antiqua" w:cs="Calibri"/>
          <w:lang w:val="en-US"/>
        </w:rPr>
        <w:t xml:space="preserve">k)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="001C71A6" w:rsidRPr="00890B12">
        <w:rPr>
          <w:rFonts w:ascii="Book Antiqua" w:eastAsiaTheme="minorEastAsia" w:hAnsi="Book Antiqua" w:cs="Calibri"/>
          <w:lang w:val="en-US"/>
        </w:rPr>
        <w:t xml:space="preserve">r  </w:t>
      </w:r>
      <w:r w:rsidR="001C71A6"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="001C71A6" w:rsidRPr="00890B12">
        <w:rPr>
          <w:rFonts w:ascii="Book Antiqua" w:eastAsiaTheme="minorEastAsia" w:hAnsi="Book Antiqua" w:cs="Calibri"/>
          <w:b/>
          <w:bCs/>
          <w:lang w:val="en-US"/>
        </w:rPr>
        <w:t>Using Distributive law)</w:t>
      </w:r>
    </w:p>
    <w:p w14:paraId="35B9D1DF" w14:textId="77777777" w:rsidR="001C71A6" w:rsidRPr="00890B12" w:rsidRDefault="001C71A6" w:rsidP="00FD0038">
      <w:pPr>
        <w:spacing w:before="240"/>
        <w:rPr>
          <w:rFonts w:ascii="Book Antiqua" w:eastAsiaTheme="minorEastAsia" w:hAnsi="Book Antiqua" w:cs="Calibri"/>
          <w:lang w:val="en-US"/>
        </w:rPr>
      </w:pPr>
    </w:p>
    <w:p w14:paraId="117ACECD" w14:textId="6443AB58" w:rsidR="001C71A6" w:rsidRPr="00890B12" w:rsidRDefault="001C71A6" w:rsidP="00FD0038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sz w:val="24"/>
          <w:szCs w:val="24"/>
          <w:lang w:val="en-US"/>
        </w:rPr>
        <w:t xml:space="preserve">          </w:t>
      </w:r>
      <w:r w:rsidR="00E65D5B" w:rsidRPr="00890B12">
        <w:rPr>
          <w:rFonts w:ascii="Book Antiqua" w:eastAsiaTheme="minorEastAsia" w:hAnsi="Book Antiqua" w:cs="Calibri"/>
          <w:sz w:val="24"/>
          <w:szCs w:val="24"/>
          <w:lang w:val="en-US"/>
        </w:rPr>
        <w:t xml:space="preserve">            </w:t>
      </w:r>
      <w:r w:rsidRPr="00890B12">
        <w:rPr>
          <w:rFonts w:ascii="Book Antiqua" w:eastAsiaTheme="minorEastAsia" w:hAnsi="Book Antiqua" w:cs="Calibri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∴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 </w:t>
      </w:r>
      <w:r w:rsidRPr="00890B12">
        <w:rPr>
          <w:rFonts w:ascii="Book Antiqua" w:hAnsi="Book Antiqua" w:cstheme="minorHAnsi"/>
          <w:lang w:val="en-US"/>
        </w:rPr>
        <w:t xml:space="preserve">(t → (r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="Calibri"/>
          <w:lang w:val="en-US"/>
        </w:rPr>
        <w:t xml:space="preserve"> p))  </w:t>
      </w:r>
      <m:oMath>
        <m:r>
          <w:rPr>
            <w:rFonts w:ascii="Cambria Math" w:hAnsi="Cambria Math" w:cs="Calibri"/>
            <w:lang w:val="en-US"/>
          </w:rPr>
          <m:t>→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Book Antiqua" w:eastAsiaTheme="minorEastAsia" w:hAnsi="Book Antiqua" w:cs="Book Antiqua"/>
          <w:lang w:val="en-US"/>
        </w:rPr>
        <w:t>Λ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</w:t>
      </w:r>
      <m:oMath>
        <m:r>
          <w:rPr>
            <w:rFonts w:ascii="Cambria Math" w:eastAsiaTheme="minorEastAsia" w:hAnsi="Cambria Math" w:cs="Calibri"/>
            <w:lang w:val="en-US"/>
          </w:rPr>
          <m:t>≡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r w:rsidRPr="00890B12">
        <w:rPr>
          <w:rFonts w:ascii="Book Antiqua" w:eastAsiaTheme="minorEastAsia" w:hAnsi="Book Antiqua" w:cstheme="minorHAnsi"/>
        </w:rPr>
        <w:t>((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 </w:t>
      </w:r>
    </w:p>
    <w:p w14:paraId="13113A7E" w14:textId="77777777" w:rsidR="00E65D5B" w:rsidRPr="00890B12" w:rsidRDefault="00E65D5B" w:rsidP="00FD0038">
      <w:pPr>
        <w:spacing w:before="240"/>
        <w:rPr>
          <w:rFonts w:ascii="Book Antiqua" w:eastAsiaTheme="minorEastAsia" w:hAnsi="Book Antiqua" w:cs="Calibri"/>
          <w:lang w:val="en-US"/>
        </w:rPr>
      </w:pPr>
    </w:p>
    <w:p w14:paraId="1E88E26C" w14:textId="77777777" w:rsidR="009F04EE" w:rsidRDefault="00CE4FE8" w:rsidP="00FD0038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   Now to prove</w:t>
      </w:r>
      <w:r w:rsidR="00E65D5B" w:rsidRPr="00890B12">
        <w:rPr>
          <w:rFonts w:ascii="Book Antiqua" w:eastAsiaTheme="minorEastAsia" w:hAnsi="Book Antiqua" w:cs="Calibri"/>
          <w:lang w:val="en-US"/>
        </w:rPr>
        <w:t xml:space="preserve"> given Compound Preposition</w:t>
      </w:r>
      <w:r w:rsidR="00627311" w:rsidRPr="00890B12">
        <w:rPr>
          <w:rFonts w:ascii="Book Antiqua" w:eastAsiaTheme="minorEastAsia" w:hAnsi="Book Antiqua" w:cs="Calibri"/>
          <w:lang w:val="en-US"/>
        </w:rPr>
        <w:t xml:space="preserve"> implies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="00627311" w:rsidRPr="00890B12">
        <w:rPr>
          <w:rFonts w:ascii="Book Antiqua" w:eastAsiaTheme="minorEastAsia" w:hAnsi="Book Antiqua" w:cs="Calibri"/>
          <w:lang w:val="en-US"/>
        </w:rPr>
        <w:t xml:space="preserve">r </w:t>
      </w:r>
      <w:r w:rsidRPr="00890B12">
        <w:rPr>
          <w:rFonts w:ascii="Book Antiqua" w:eastAsiaTheme="minorEastAsia" w:hAnsi="Book Antiqua" w:cs="Calibri"/>
          <w:lang w:val="en-US"/>
        </w:rPr>
        <w:t>it is enough to prove</w:t>
      </w:r>
      <w:r w:rsidR="00627311" w:rsidRPr="00890B12">
        <w:rPr>
          <w:rFonts w:ascii="Book Antiqua" w:eastAsiaTheme="minorEastAsia" w:hAnsi="Book Antiqua" w:cs="Calibri"/>
          <w:lang w:val="en-US"/>
        </w:rPr>
        <w:t xml:space="preserve"> the</w:t>
      </w:r>
    </w:p>
    <w:p w14:paraId="2D3D6413" w14:textId="53801899" w:rsidR="00627311" w:rsidRPr="00890B12" w:rsidRDefault="009F04EE" w:rsidP="00FD0038">
      <w:pPr>
        <w:spacing w:before="240"/>
        <w:rPr>
          <w:rFonts w:ascii="Book Antiqua" w:eastAsiaTheme="minorEastAsia" w:hAnsi="Book Antiqua" w:cs="Calibri"/>
          <w:lang w:val="en-US"/>
        </w:rPr>
      </w:pPr>
      <w:r>
        <w:rPr>
          <w:rFonts w:ascii="Book Antiqua" w:eastAsiaTheme="minorEastAsia" w:hAnsi="Book Antiqua" w:cs="Calibri"/>
          <w:lang w:val="en-US"/>
        </w:rPr>
        <w:t xml:space="preserve">           </w:t>
      </w:r>
      <w:r w:rsidR="00627311" w:rsidRPr="00890B12">
        <w:rPr>
          <w:rFonts w:ascii="Book Antiqua" w:eastAsiaTheme="minorEastAsia" w:hAnsi="Book Antiqua" w:cs="Calibri"/>
          <w:lang w:val="en-US"/>
        </w:rPr>
        <w:t>proposition</w:t>
      </w:r>
    </w:p>
    <w:p w14:paraId="0B2AB680" w14:textId="7F569D87" w:rsidR="001C71A6" w:rsidRPr="00890B12" w:rsidRDefault="00627311" w:rsidP="00FD0038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  </w:t>
      </w:r>
      <w:r w:rsidRPr="00890B12">
        <w:rPr>
          <w:rFonts w:ascii="Book Antiqua" w:eastAsiaTheme="minorEastAsia" w:hAnsi="Book Antiqua" w:cs="Calibri"/>
          <w:b/>
          <w:bCs/>
          <w:u w:val="single"/>
          <w:lang w:val="en-US"/>
        </w:rPr>
        <w:t>(</w:t>
      </w:r>
      <w:r w:rsidRPr="00890B12">
        <w:rPr>
          <w:rFonts w:ascii="Book Antiqua" w:eastAsiaTheme="minorEastAsia" w:hAnsi="Book Antiqua" w:cstheme="minorHAnsi"/>
          <w:b/>
          <w:bCs/>
          <w:u w:val="single"/>
        </w:rPr>
        <w:t>((</w:t>
      </w:r>
      <w:r w:rsidRPr="00890B12">
        <w:rPr>
          <w:rFonts w:ascii="Book Antiqua" w:hAnsi="Book Antiqua" w:cstheme="minorHAnsi"/>
          <w:b/>
          <w:bCs/>
          <w:u w:val="single"/>
          <w:lang w:val="en-US"/>
        </w:rPr>
        <w:t xml:space="preserve">t </w:t>
      </w:r>
      <w:r w:rsidRPr="00890B12">
        <w:rPr>
          <w:rFonts w:ascii="Book Antiqua" w:hAnsi="Book Antiqua" w:cs="Calibri"/>
          <w:b/>
          <w:bCs/>
          <w:u w:val="single"/>
          <w:lang w:val="en-US"/>
        </w:rPr>
        <w:t>Λ</w:t>
      </w:r>
      <w:r w:rsidRPr="00890B12">
        <w:rPr>
          <w:rFonts w:ascii="Book Antiqua" w:hAnsi="Book Antiqua" w:cstheme="minorHAnsi"/>
          <w:b/>
          <w:bCs/>
          <w:u w:val="single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u w:val="single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b/>
          <w:bCs/>
          <w:u w:val="single"/>
          <w:lang w:val="en-US"/>
        </w:rPr>
        <w:t>p)</w:t>
      </w:r>
      <w:r w:rsidRPr="00890B12">
        <w:rPr>
          <w:rFonts w:ascii="Book Antiqua" w:hAnsi="Book Antiqua" w:cs="Calibri"/>
          <w:b/>
          <w:bCs/>
          <w:u w:val="single"/>
          <w:lang w:val="en-US"/>
        </w:rPr>
        <w:t xml:space="preserve"> </w:t>
      </w:r>
      <w:r w:rsidRPr="00890B12">
        <w:rPr>
          <w:rFonts w:ascii="Segoe UI" w:hAnsi="Segoe UI" w:cs="Segoe UI"/>
          <w:b/>
          <w:bCs/>
          <w:u w:val="single"/>
          <w:lang w:val="en-US"/>
        </w:rPr>
        <w:t>ꓦ</w:t>
      </w:r>
      <w:r w:rsidRPr="00890B12">
        <w:rPr>
          <w:rFonts w:ascii="Book Antiqua" w:eastAsiaTheme="minorEastAsia" w:hAnsi="Book Antiqua" w:cs="Calibri"/>
          <w:b/>
          <w:bCs/>
          <w:u w:val="single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  <w:u w:val="single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b/>
          <w:bCs/>
          <w:u w:val="single"/>
          <w:lang w:val="en-US"/>
        </w:rPr>
        <w:t xml:space="preserve">k) Λ </w:t>
      </w:r>
      <m:oMath>
        <m:r>
          <m:rPr>
            <m:sty m:val="bi"/>
          </m:rPr>
          <w:rPr>
            <w:rFonts w:ascii="Cambria Math" w:eastAsiaTheme="minorEastAsia" w:hAnsi="Cambria Math" w:cs="Calibri"/>
            <w:u w:val="single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b/>
          <w:bCs/>
          <w:u w:val="single"/>
          <w:lang w:val="en-US"/>
        </w:rPr>
        <w:t xml:space="preserve">r) </w:t>
      </w:r>
      <m:oMath>
        <m:r>
          <m:rPr>
            <m:sty m:val="bi"/>
          </m:rPr>
          <w:rPr>
            <w:rFonts w:ascii="Cambria Math" w:eastAsiaTheme="minorEastAsia" w:hAnsi="Cambria Math" w:cs="Calibri"/>
            <w:u w:val="single"/>
            <w:lang w:val="en-US"/>
          </w:rPr>
          <m:t>→¬</m:t>
        </m:r>
      </m:oMath>
      <w:r w:rsidRPr="00890B12">
        <w:rPr>
          <w:rFonts w:ascii="Book Antiqua" w:eastAsiaTheme="minorEastAsia" w:hAnsi="Book Antiqua" w:cs="Calibri"/>
          <w:b/>
          <w:bCs/>
          <w:u w:val="single"/>
          <w:lang w:val="en-US"/>
        </w:rPr>
        <w:t>r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</w:t>
      </w:r>
      <w:r w:rsidRPr="00890B12">
        <w:rPr>
          <w:rFonts w:ascii="Book Antiqua" w:eastAsiaTheme="minorEastAsia" w:hAnsi="Book Antiqua" w:cs="Calibri"/>
          <w:lang w:val="en-US"/>
        </w:rPr>
        <w:t>is a Tautology</w:t>
      </w:r>
    </w:p>
    <w:p w14:paraId="315784EB" w14:textId="77777777" w:rsidR="00627311" w:rsidRPr="00890B12" w:rsidRDefault="00627311" w:rsidP="00FD0038">
      <w:pPr>
        <w:spacing w:before="240"/>
        <w:rPr>
          <w:rFonts w:ascii="Book Antiqua" w:eastAsiaTheme="minorEastAsia" w:hAnsi="Book Antiqua" w:cs="Calibri"/>
          <w:lang w:val="en-US"/>
        </w:rPr>
      </w:pPr>
    </w:p>
    <w:p w14:paraId="5F977874" w14:textId="122BC5CD" w:rsidR="00CE4FE8" w:rsidRPr="00890B12" w:rsidRDefault="00CE4FE8" w:rsidP="00FD0038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</w:t>
      </w:r>
      <w:r w:rsidR="00627311" w:rsidRPr="00890B12">
        <w:rPr>
          <w:rFonts w:ascii="Book Antiqua" w:eastAsiaTheme="minorEastAsia" w:hAnsi="Book Antiqua" w:cs="Calibri"/>
          <w:lang w:val="en-US"/>
        </w:rPr>
        <w:t xml:space="preserve"> </w:t>
      </w:r>
      <w:r w:rsidRPr="00890B12">
        <w:rPr>
          <w:rFonts w:ascii="Book Antiqua" w:eastAsiaTheme="minorEastAsia" w:hAnsi="Book Antiqua" w:cs="Calibri"/>
          <w:lang w:val="en-US"/>
        </w:rPr>
        <w:t xml:space="preserve"> (</w:t>
      </w:r>
      <w:r w:rsidRPr="00890B12">
        <w:rPr>
          <w:rFonts w:ascii="Book Antiqua" w:eastAsiaTheme="minorEastAsia" w:hAnsi="Book Antiqua" w:cstheme="minorHAnsi"/>
        </w:rPr>
        <w:t>((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r) </w:t>
      </w:r>
      <m:oMath>
        <m:r>
          <w:rPr>
            <w:rFonts w:ascii="Cambria Math" w:eastAsiaTheme="minorEastAsia" w:hAnsi="Cambria Math" w:cs="Calibri"/>
            <w:lang w:val="en-US"/>
          </w:rPr>
          <m:t>→¬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</w:t>
      </w:r>
      <m:oMath>
        <m:r>
          <w:rPr>
            <w:rFonts w:ascii="Cambria Math" w:eastAsiaTheme="minorEastAsia" w:hAnsi="Cambria Math" w:cs="Calibri"/>
            <w:lang w:val="en-US"/>
          </w:rPr>
          <m:t>≡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(</w:t>
      </w:r>
      <w:r w:rsidRPr="00890B12">
        <w:rPr>
          <w:rFonts w:ascii="Book Antiqua" w:eastAsiaTheme="minorEastAsia" w:hAnsi="Book Antiqua" w:cstheme="minorHAnsi"/>
        </w:rPr>
        <w:t>((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r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a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→</m:t>
        </m:r>
      </m:oMath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b </w:t>
      </w:r>
      <w:r w:rsidR="00E65D5B" w:rsidRPr="00890B12">
        <w:rPr>
          <w:rFonts w:ascii="Book Antiqua" w:eastAsiaTheme="minorEastAsia" w:hAnsi="Book Antiqua" w:cs="Calibri"/>
          <w:b/>
          <w:bCs/>
          <w:lang w:val="en-US"/>
        </w:rPr>
        <w:t>≡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a </w:t>
      </w:r>
      <w:r w:rsidRPr="00890B12">
        <w:rPr>
          <w:rFonts w:ascii="Segoe UI" w:eastAsiaTheme="minorEastAsia" w:hAnsi="Segoe UI" w:cs="Segoe UI"/>
          <w:b/>
          <w:bCs/>
          <w:lang w:val="en-US"/>
        </w:rPr>
        <w:t>ꓦ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b)</w:t>
      </w:r>
    </w:p>
    <w:p w14:paraId="632EB666" w14:textId="5FAC50C6" w:rsidR="00CE4FE8" w:rsidRPr="00890B12" w:rsidRDefault="00CE4FE8" w:rsidP="00FD0038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</w:t>
      </w:r>
      <w:r w:rsidR="00E65D5B" w:rsidRPr="00890B12">
        <w:rPr>
          <w:rFonts w:ascii="Book Antiqua" w:eastAsiaTheme="minorEastAsia" w:hAnsi="Book Antiqua" w:cs="Calibri"/>
          <w:lang w:val="en-US"/>
        </w:rPr>
        <w:t xml:space="preserve"> 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r w:rsidR="009604C7" w:rsidRPr="00890B12">
        <w:rPr>
          <w:rFonts w:ascii="Book Antiqua" w:eastAsiaTheme="minorEastAsia" w:hAnsi="Book Antiqua" w:cs="Calibri"/>
          <w:lang w:val="en-US"/>
        </w:rPr>
        <w:t>(</w:t>
      </w:r>
      <w:r w:rsidRPr="00890B12">
        <w:rPr>
          <w:rFonts w:ascii="Book Antiqua" w:eastAsiaTheme="minorEastAsia" w:hAnsi="Book Antiqua" w:cs="Calibri"/>
          <w:lang w:val="en-US"/>
        </w:rPr>
        <w:t>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p))</w:t>
      </w:r>
      <w:r w:rsidRPr="00890B12">
        <w:rPr>
          <w:rFonts w:ascii="Book Antiqua" w:hAnsi="Book Antiqua" w:cs="Calibri"/>
          <w:lang w:val="en-US"/>
        </w:rPr>
        <w:t xml:space="preserve"> Λ</w:t>
      </w:r>
      <w:r w:rsidRPr="00890B12">
        <w:rPr>
          <w:rFonts w:ascii="Book Antiqua" w:eastAsiaTheme="minorEastAsia" w:hAnsi="Book Antiqua" w:cs="Calibri"/>
          <w:lang w:val="en-US"/>
        </w:rPr>
        <w:t xml:space="preserve"> ¬(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k)</w:t>
      </w:r>
      <w:r w:rsidR="009604C7" w:rsidRPr="00890B12">
        <w:rPr>
          <w:rFonts w:ascii="Book Antiqua" w:eastAsiaTheme="minorEastAsia" w:hAnsi="Book Antiqua" w:cs="Calibri"/>
          <w:lang w:val="en-US"/>
        </w:rPr>
        <w:t>)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r w:rsidR="009604C7"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r w:rsidR="009604C7" w:rsidRPr="00890B12">
        <w:rPr>
          <w:rFonts w:ascii="Book Antiqua" w:eastAsiaTheme="minorEastAsia" w:hAnsi="Book Antiqua" w:cs="Calibri"/>
          <w:lang w:val="en-US"/>
        </w:rPr>
        <w:t>¬(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r)</w:t>
      </w:r>
      <w:r w:rsidR="009604C7" w:rsidRPr="00890B12">
        <w:rPr>
          <w:rFonts w:ascii="Book Antiqua" w:eastAsiaTheme="minorEastAsia" w:hAnsi="Book Antiqua" w:cs="Calibri"/>
          <w:lang w:val="en-US"/>
        </w:rPr>
        <w:t>)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r</w:t>
      </w:r>
    </w:p>
    <w:p w14:paraId="7885A357" w14:textId="3D37468B" w:rsidR="009604C7" w:rsidRPr="00890B12" w:rsidRDefault="009604C7" w:rsidP="009604C7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 (((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</w:t>
      </w:r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Λ</w:t>
      </w:r>
      <w:r w:rsidRPr="00890B12">
        <w:rPr>
          <w:rFonts w:ascii="Book Antiqua" w:eastAsiaTheme="minorEastAsia" w:hAnsi="Book Antiqua" w:cs="Calibri"/>
          <w:lang w:val="en-US"/>
        </w:rPr>
        <w:t xml:space="preserve"> k))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r)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r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Double negation law)</w:t>
      </w:r>
    </w:p>
    <w:p w14:paraId="189A1093" w14:textId="120C4828" w:rsidR="00E65D5B" w:rsidRPr="00890B12" w:rsidRDefault="00E65D5B" w:rsidP="00E65D5B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</w:t>
      </w:r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Λ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(r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r)   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(Using Associative law)</w:t>
      </w:r>
    </w:p>
    <w:p w14:paraId="0C403640" w14:textId="207691DB" w:rsidR="00E65D5B" w:rsidRPr="00890B12" w:rsidRDefault="00E65D5B" w:rsidP="00E65D5B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</w:t>
      </w:r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Λ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T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Negation law)</w:t>
      </w:r>
    </w:p>
    <w:p w14:paraId="68A762C9" w14:textId="743C9419" w:rsidR="009604C7" w:rsidRPr="00890B12" w:rsidRDefault="00E65D5B" w:rsidP="00FD0038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</w:t>
      </w:r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Λ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T ≡ </w:t>
      </w:r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T </w:t>
      </w:r>
      <w:r w:rsidR="009F04EE">
        <w:rPr>
          <w:rFonts w:ascii="Book Antiqua" w:eastAsiaTheme="minorEastAsia" w:hAnsi="Book Antiqua" w:cs="Calibri"/>
          <w:lang w:val="en-US"/>
        </w:rPr>
        <w:t xml:space="preserve">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Domination law)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</w:p>
    <w:p w14:paraId="736AC6ED" w14:textId="689F7537" w:rsidR="00627311" w:rsidRDefault="00627311" w:rsidP="00FD0038">
      <w:pPr>
        <w:spacing w:before="240"/>
        <w:rPr>
          <w:rFonts w:ascii="Calibri" w:eastAsiaTheme="minorEastAsia" w:hAnsi="Calibri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</w:t>
      </w:r>
      <w:r w:rsidR="00890B12">
        <w:rPr>
          <w:rFonts w:ascii="Book Antiqua" w:eastAsiaTheme="minorEastAsia" w:hAnsi="Book Antiqua" w:cs="Calibri"/>
          <w:lang w:val="en-US"/>
        </w:rPr>
        <w:t xml:space="preserve">             </w:t>
      </w:r>
      <w:r w:rsidRPr="00890B12">
        <w:rPr>
          <w:rFonts w:ascii="Book Antiqua" w:eastAsiaTheme="minorEastAsia" w:hAnsi="Book Antiqua" w:cs="Calibri"/>
          <w:lang w:val="en-US"/>
        </w:rPr>
        <w:t xml:space="preserve"> Hence given (</w:t>
      </w:r>
      <w:r w:rsidRPr="00890B12">
        <w:rPr>
          <w:rFonts w:ascii="Book Antiqua" w:hAnsi="Book Antiqua" w:cstheme="minorHAnsi"/>
          <w:lang w:val="en-US"/>
        </w:rPr>
        <w:t xml:space="preserve">(t → (r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="Calibri"/>
          <w:lang w:val="en-US"/>
        </w:rPr>
        <w:t xml:space="preserve"> p))  </w:t>
      </w:r>
      <m:oMath>
        <m:r>
          <w:rPr>
            <w:rFonts w:ascii="Cambria Math" w:hAnsi="Cambria Math" w:cs="Calibri"/>
            <w:lang w:val="en-US"/>
          </w:rPr>
          <m:t>→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Book Antiqua" w:eastAsiaTheme="minorEastAsia" w:hAnsi="Book Antiqua" w:cs="Book Antiqua"/>
          <w:lang w:val="en-US"/>
        </w:rPr>
        <w:t>Λ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k)) →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r is a Tautology</w:t>
      </w:r>
    </w:p>
    <w:p w14:paraId="42D92A12" w14:textId="74772B39" w:rsidR="00DB2061" w:rsidRDefault="00627311" w:rsidP="00DB2061">
      <w:pPr>
        <w:spacing w:before="240"/>
        <w:rPr>
          <w:rFonts w:ascii="Book Antiqua" w:hAnsi="Book Antiqua"/>
        </w:rPr>
      </w:pPr>
      <w:r>
        <w:rPr>
          <w:rFonts w:ascii="Calibri" w:eastAsiaTheme="minorEastAsia" w:hAnsi="Calibri" w:cs="Calibri"/>
          <w:lang w:val="en-US"/>
        </w:rPr>
        <w:t xml:space="preserve">                                                                                                                                                                    </w:t>
      </w:r>
      <w:r w:rsidR="001C71A6">
        <w:rPr>
          <w:rFonts w:ascii="Book Antiqua" w:hAnsi="Book Antiqua"/>
        </w:rPr>
        <w:t xml:space="preserve"> </w:t>
      </w:r>
      <w:r w:rsidR="00DB2061">
        <w:rPr>
          <w:rFonts w:ascii="Book Antiqua" w:hAnsi="Book Antiqua"/>
        </w:rPr>
        <w:t xml:space="preserve">    </w:t>
      </w:r>
      <m:oMath>
        <m:r>
          <w:rPr>
            <w:rFonts w:ascii="Cambria Math" w:hAnsi="Cambria Math"/>
            <w:sz w:val="28"/>
          </w:rPr>
          <m:t>∎</m:t>
        </m:r>
      </m:oMath>
    </w:p>
    <w:bookmarkEnd w:id="0"/>
    <w:p w14:paraId="202FCB62" w14:textId="77777777" w:rsidR="00DB2061" w:rsidRDefault="00DB2061" w:rsidP="00DB2061">
      <w:p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</w:t>
      </w:r>
    </w:p>
    <w:p w14:paraId="649A3615" w14:textId="77777777" w:rsidR="00DB2061" w:rsidRDefault="00DB2061" w:rsidP="00DB2061">
      <w:p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   </w:t>
      </w:r>
    </w:p>
    <w:p w14:paraId="0B19A869" w14:textId="77777777" w:rsidR="00DB2061" w:rsidRDefault="00DB2061" w:rsidP="00DB2061">
      <w:p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</w:t>
      </w:r>
    </w:p>
    <w:p w14:paraId="725E8362" w14:textId="77777777" w:rsidR="00DB2061" w:rsidRDefault="00DB2061" w:rsidP="00DB2061">
      <w:pPr>
        <w:spacing w:before="240"/>
        <w:rPr>
          <w:rFonts w:ascii="Book Antiqua" w:hAnsi="Book Antiqua"/>
        </w:rPr>
      </w:pPr>
    </w:p>
    <w:p w14:paraId="2EE32C21" w14:textId="77777777" w:rsidR="00DB2061" w:rsidRDefault="00DB2061" w:rsidP="00DB2061">
      <w:pPr>
        <w:spacing w:before="240"/>
        <w:rPr>
          <w:rFonts w:ascii="Book Antiqua" w:hAnsi="Book Antiqua"/>
        </w:rPr>
      </w:pPr>
    </w:p>
    <w:p w14:paraId="5C20CC9F" w14:textId="77777777" w:rsidR="00DB2061" w:rsidRDefault="00DB2061" w:rsidP="00DB2061">
      <w:pPr>
        <w:spacing w:before="240"/>
        <w:rPr>
          <w:rFonts w:ascii="Book Antiqua" w:hAnsi="Book Antiqua"/>
        </w:rPr>
      </w:pPr>
    </w:p>
    <w:p w14:paraId="7156D968" w14:textId="77777777" w:rsidR="00DB2061" w:rsidRDefault="00DB2061" w:rsidP="00DB2061">
      <w:pPr>
        <w:spacing w:before="240"/>
        <w:rPr>
          <w:rFonts w:ascii="Book Antiqua" w:hAnsi="Book Antiqua"/>
        </w:rPr>
      </w:pPr>
    </w:p>
    <w:p w14:paraId="2BDF6F55" w14:textId="77777777" w:rsidR="00DB2061" w:rsidRDefault="00DB2061" w:rsidP="00DB2061">
      <w:pPr>
        <w:spacing w:before="240"/>
      </w:pPr>
    </w:p>
    <w:p w14:paraId="35BECFCB" w14:textId="77777777" w:rsidR="00DB2061" w:rsidRDefault="00DB2061" w:rsidP="00DB2061">
      <w:pPr>
        <w:rPr>
          <w:rFonts w:ascii="Book Antiqua" w:hAnsi="Book Antiqua" w:cstheme="minorHAnsi"/>
          <w:lang w:val="en-US"/>
        </w:rPr>
      </w:pPr>
    </w:p>
    <w:p w14:paraId="74367642" w14:textId="77777777" w:rsidR="00DB2061" w:rsidRDefault="00DB2061" w:rsidP="00DB2061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 w:cstheme="minorHAnsi"/>
          <w:lang w:val="en-US"/>
        </w:rPr>
        <w:t xml:space="preserve">    </w:t>
      </w:r>
    </w:p>
    <w:p w14:paraId="6863C82C" w14:textId="77777777" w:rsidR="00DB2061" w:rsidRDefault="00DB2061" w:rsidP="00DB2061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 w:cstheme="minorHAnsi"/>
          <w:lang w:val="en-US"/>
        </w:rPr>
        <w:t xml:space="preserve">             </w:t>
      </w:r>
    </w:p>
    <w:p w14:paraId="5703261C" w14:textId="77777777" w:rsidR="00DB2061" w:rsidRDefault="00DB2061" w:rsidP="00DB2061">
      <w:pPr>
        <w:rPr>
          <w:rFonts w:ascii="Book Antiqua" w:hAnsi="Book Antiqua" w:cstheme="minorHAnsi"/>
          <w:lang w:val="en-US"/>
        </w:rPr>
      </w:pPr>
    </w:p>
    <w:p w14:paraId="2ED9F01E" w14:textId="77777777" w:rsidR="00DB2061" w:rsidRDefault="00DB2061" w:rsidP="00DB2061">
      <w:pPr>
        <w:rPr>
          <w:rFonts w:ascii="Book Antiqua" w:hAnsi="Book Antiqua" w:cstheme="minorHAnsi"/>
          <w:lang w:val="en-US"/>
        </w:rPr>
      </w:pPr>
    </w:p>
    <w:p w14:paraId="79DD709B" w14:textId="77777777" w:rsidR="00DB2061" w:rsidRDefault="00DB2061" w:rsidP="00DB2061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 w:cstheme="minorHAnsi"/>
          <w:lang w:val="en-US"/>
        </w:rPr>
        <w:t xml:space="preserve">   </w:t>
      </w:r>
    </w:p>
    <w:p w14:paraId="3F35F5FA" w14:textId="77777777" w:rsidR="00DB2061" w:rsidRDefault="00DB2061" w:rsidP="00DB2061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 w:cstheme="minorHAnsi"/>
          <w:lang w:val="en-US"/>
        </w:rPr>
        <w:t xml:space="preserve">    </w:t>
      </w:r>
    </w:p>
    <w:p w14:paraId="142A417A" w14:textId="77777777" w:rsidR="00DB2061" w:rsidRDefault="00DB2061" w:rsidP="00DB2061"/>
    <w:p w14:paraId="40DFEDED" w14:textId="77777777" w:rsidR="00CD201C" w:rsidRDefault="00CD201C"/>
    <w:sectPr w:rsidR="00CD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31"/>
    <w:rsid w:val="001A517C"/>
    <w:rsid w:val="001C71A6"/>
    <w:rsid w:val="00385A86"/>
    <w:rsid w:val="00627311"/>
    <w:rsid w:val="00780D57"/>
    <w:rsid w:val="00890B12"/>
    <w:rsid w:val="009604C7"/>
    <w:rsid w:val="009F04EE"/>
    <w:rsid w:val="00B64031"/>
    <w:rsid w:val="00CD201C"/>
    <w:rsid w:val="00CE4FE8"/>
    <w:rsid w:val="00DB2061"/>
    <w:rsid w:val="00E65D5B"/>
    <w:rsid w:val="00F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3406"/>
  <w15:chartTrackingRefBased/>
  <w15:docId w15:val="{E49D3108-63A1-4D9B-8782-A943ED3C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5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8</cp:revision>
  <dcterms:created xsi:type="dcterms:W3CDTF">2021-01-27T03:44:00Z</dcterms:created>
  <dcterms:modified xsi:type="dcterms:W3CDTF">2021-01-28T14:41:00Z</dcterms:modified>
</cp:coreProperties>
</file>