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6161" w14:textId="77777777" w:rsidR="00953E42" w:rsidRDefault="00953E42" w:rsidP="00953E42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E42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Operating Systems (CS3510) Quiz 1 </w:t>
      </w:r>
    </w:p>
    <w:p w14:paraId="65118452" w14:textId="77777777" w:rsidR="00B7489C" w:rsidRDefault="00953E42" w:rsidP="00B7489C">
      <w:pPr>
        <w:jc w:val="right"/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31B"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SURAJ TELUGU                                                 </w:t>
      </w:r>
    </w:p>
    <w:p w14:paraId="17C4A947" w14:textId="77777777" w:rsidR="005D4D26" w:rsidRDefault="00953E42" w:rsidP="005D4D26">
      <w:pPr>
        <w:jc w:val="right"/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31B"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CS20BTECH11050  </w:t>
      </w:r>
    </w:p>
    <w:p w14:paraId="5BC8E7CE" w14:textId="77777777" w:rsidR="005D4D26" w:rsidRDefault="005D4D26" w:rsidP="005D4D26">
      <w:pPr>
        <w:jc w:val="right"/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E4546" w14:textId="568483C4" w:rsidR="009E3BA1" w:rsidRDefault="009E3BA1" w:rsidP="009E3BA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4BFE16D" w14:textId="77777777" w:rsidR="009E3BA1" w:rsidRDefault="009E3BA1" w:rsidP="009E3BA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EA92626" w14:textId="12846EAF" w:rsidR="009E3BA1" w:rsidRPr="007800A8" w:rsidRDefault="009E3BA1" w:rsidP="009E3BA1">
      <w:p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800A8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1.sol</w:t>
      </w:r>
    </w:p>
    <w:p w14:paraId="7D96FB19" w14:textId="529522BD" w:rsidR="009E3BA1" w:rsidRDefault="009E3BA1" w:rsidP="009E3BA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Protection </w:t>
      </w:r>
      <w:r w:rsidR="009807C4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in Dual Mode Operation: </w:t>
      </w:r>
    </w:p>
    <w:p w14:paraId="7F58CF1B" w14:textId="3E62927D" w:rsidR="009E3BA1" w:rsidRPr="009807C4" w:rsidRDefault="009E3BA1" w:rsidP="009E3BA1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t>The dual mode of operation provides us with the means for protecting the operating system from errant users—and errant users from one another</w:t>
      </w:r>
    </w:p>
    <w:p w14:paraId="669A997A" w14:textId="25EE61DD" w:rsidR="009807C4" w:rsidRPr="009807C4" w:rsidRDefault="009807C4" w:rsidP="009E3BA1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t>We designating some of the machine instructions that may cause harm as privileged instructions</w:t>
      </w:r>
      <w:r>
        <w:t xml:space="preserve"> which can be only executed in kernel mode. User mode cannot access a privileged instruction</w:t>
      </w:r>
    </w:p>
    <w:p w14:paraId="452D2E15" w14:textId="2F890A3D" w:rsidR="009807C4" w:rsidRPr="009807C4" w:rsidRDefault="009807C4" w:rsidP="009E3BA1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t>The user when gives an instruction if it involves any privileged instructions there is a mode bit provided by the hardware which turns to “kernel” during process execution</w:t>
      </w:r>
      <w:r w:rsidR="00F27231">
        <w:t xml:space="preserve"> and later the when process is terminated system ensures that mode bit turns to “user” again.</w:t>
      </w:r>
    </w:p>
    <w:p w14:paraId="47BA0BF8" w14:textId="375A8B2C" w:rsidR="009807C4" w:rsidRPr="00F27231" w:rsidRDefault="009807C4" w:rsidP="009E3BA1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If an attempt is made to execute a privileged instruction </w:t>
      </w:r>
      <w:r>
        <w:t xml:space="preserve">directly </w:t>
      </w:r>
      <w:r>
        <w:t>in user mode, the hardware does not execute the instruction but rather treats it as illegal and traps it to the operating system.</w:t>
      </w:r>
    </w:p>
    <w:p w14:paraId="2799D5A0" w14:textId="5560894D" w:rsidR="00F27231" w:rsidRPr="00F27231" w:rsidRDefault="00F27231" w:rsidP="009E3BA1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t>This mechanism ensures user not to use any of the privileged instructions and therefore ensures the safety of operating system and system components</w:t>
      </w:r>
      <w:r w:rsidR="00C507BC">
        <w:t>.</w:t>
      </w:r>
    </w:p>
    <w:p w14:paraId="67284E19" w14:textId="77777777" w:rsidR="00F27231" w:rsidRP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7F01E56" w14:textId="77777777" w:rsidR="00F27231" w:rsidRPr="007800A8" w:rsidRDefault="00F27231" w:rsidP="00F27231">
      <w:p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800A8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2.sol</w:t>
      </w:r>
    </w:p>
    <w:p w14:paraId="41C89273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06F7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For each of the following system calls, give a condition that causes it to fail: </w:t>
      </w:r>
      <w:proofErr w:type="gramStart"/>
      <w:r w:rsidRPr="00706F7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fork ,</w:t>
      </w:r>
      <w:proofErr w:type="gramEnd"/>
      <w:r w:rsidRPr="00706F7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exec.</w:t>
      </w:r>
    </w:p>
    <w:p w14:paraId="46A70B03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Fork (</w:t>
      </w:r>
      <w:proofErr w:type="gram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fork(</w:t>
      </w:r>
      <w:proofErr w:type="gram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)) fails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gives an error when:</w:t>
      </w:r>
    </w:p>
    <w:p w14:paraId="115E45A3" w14:textId="0753475C" w:rsidR="00F27231" w:rsidRPr="00F27231" w:rsidRDefault="00F27231" w:rsidP="00F27231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72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When the number of children in that the process reaches maximum fork may give out an error </w:t>
      </w:r>
    </w:p>
    <w:p w14:paraId="68A245FE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Exec (ex: </w:t>
      </w:r>
      <w:proofErr w:type="spellStart"/>
      <w:proofErr w:type="gram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execlp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const char*,*path,*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arg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)) fails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gives an error when:</w:t>
      </w:r>
    </w:p>
    <w:p w14:paraId="346421ED" w14:textId="79A11BD3" w:rsidR="00F27231" w:rsidRPr="00F27231" w:rsidRDefault="00F27231" w:rsidP="00F27231">
      <w:pPr>
        <w:ind w:left="360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72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1)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72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The path is incorrect (</w:t>
      </w:r>
      <w:proofErr w:type="spellStart"/>
      <w:r w:rsidRPr="00F272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F272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instead of “ls” if it is given “</w:t>
      </w:r>
      <w:proofErr w:type="spellStart"/>
      <w:r w:rsidRPr="00F272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l_s</w:t>
      </w:r>
      <w:proofErr w:type="spellEnd"/>
      <w:r w:rsidRPr="00F272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14:paraId="00765638" w14:textId="47D493E2" w:rsidR="00F27231" w:rsidRDefault="00F27231" w:rsidP="00F27231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7231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Insufficient memory </w:t>
      </w:r>
    </w:p>
    <w:p w14:paraId="413A17F9" w14:textId="2C4F0F6B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0F4453" w14:textId="77777777" w:rsidR="00F27231" w:rsidRP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A366F3F" w14:textId="0E8B0D1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D6DD61F" w14:textId="77777777" w:rsidR="00F27231" w:rsidRPr="007800A8" w:rsidRDefault="00F27231" w:rsidP="00F27231">
      <w:p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800A8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3.sol </w:t>
      </w:r>
    </w:p>
    <w:p w14:paraId="19BC202E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Virtual machines became very popular because through virtualization a user can use different operating systems simultaneously and can also switch among processes in different operating systems but they do have some disadvantages </w:t>
      </w:r>
    </w:p>
    <w:p w14:paraId="612B5209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Disadvantages of virtual machine:</w:t>
      </w:r>
    </w:p>
    <w:p w14:paraId="55F70E7E" w14:textId="77777777" w:rsidR="00F27231" w:rsidRPr="00B57636" w:rsidRDefault="00F27231" w:rsidP="00F2723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t>Every machine-level instruction that runs natively on source system (original OS) must be translated to the equivalent function on the target system (Virtual Machine), frequently resulting in several target instructions.</w:t>
      </w:r>
    </w:p>
    <w:p w14:paraId="01F3CED8" w14:textId="77777777" w:rsidR="00F27231" w:rsidRPr="00B57636" w:rsidRDefault="00F27231" w:rsidP="00F2723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If the source and target CPUs have similar performance levels, the emulated code may run much more slowly than the native code. Which degrades the performance of </w:t>
      </w:r>
      <w:proofErr w:type="gramStart"/>
      <w:r>
        <w:t>system.</w:t>
      </w:r>
      <w:proofErr w:type="gramEnd"/>
    </w:p>
    <w:p w14:paraId="0152EA7F" w14:textId="14BD16CC" w:rsidR="00F27231" w:rsidRDefault="00F27231" w:rsidP="00F2723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Virtual Machines cannot use hardware as efficiently as original OS since the hardware has the architecture corresponding to original OS.</w:t>
      </w:r>
    </w:p>
    <w:p w14:paraId="3520404A" w14:textId="10407B1A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98A56A9" w14:textId="77777777" w:rsidR="00F27231" w:rsidRPr="007800A8" w:rsidRDefault="00F27231" w:rsidP="00F27231">
      <w:p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800A8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4.sol </w:t>
      </w:r>
    </w:p>
    <w:p w14:paraId="1B2B4001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Output of given program: </w:t>
      </w:r>
    </w:p>
    <w:p w14:paraId="65431916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CHILD: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5A266012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CHILD: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0D406EC7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CHILD: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-1</w:t>
      </w:r>
    </w:p>
    <w:p w14:paraId="7BE692C5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CHILD: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-2</w:t>
      </w:r>
    </w:p>
    <w:p w14:paraId="57997E89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CHILD: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D4D2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-3</w:t>
      </w:r>
    </w:p>
    <w:p w14:paraId="3698280F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PARENT: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06459C92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PARENT: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37944DB4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PARENT: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F75C2DD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PARENT: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73C17545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PARENT: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  <w:r w:rsidRPr="00835257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12</w:t>
      </w:r>
    </w:p>
    <w:p w14:paraId="5FBCC1DD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(Note there no ‘\n’ in the command but I have given the output in different lines to understand and differentiate)</w:t>
      </w:r>
    </w:p>
    <w:p w14:paraId="67662768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Explanation: </w:t>
      </w:r>
    </w:p>
    <w:p w14:paraId="55029EBE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Firstly all elements in </w:t>
      </w:r>
      <w:proofErr w:type="spellStart"/>
      <w:proofErr w:type="gram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5] are initialized to 1, fork() system call is used to create child of product. Initially is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&gt; 0 (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unique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 child) The parent process runs first but there is </w:t>
      </w:r>
      <w:proofErr w:type="gram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wait(</w:t>
      </w:r>
      <w:proofErr w:type="gram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NULL) command which makes parent process wait (sets its state to waiting in PCB) and now since the child is newly created process ready to execute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0 (by fork()) and child process starts executing </w:t>
      </w:r>
    </w:p>
    <w:p w14:paraId="6090B052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 the child process the loop gives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–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0,1,2,3,4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(1-i) is obtained as output at every line once the for loop terminates the child process gets terminated. Now since there is no child the parents process continues its execution after a wait.</w:t>
      </w:r>
    </w:p>
    <w:p w14:paraId="29C916B4" w14:textId="77777777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In parent process the loop gives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*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0,1,2,3,4 since now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gets modified by child process </w:t>
      </w:r>
      <w:proofErr w:type="spellStart"/>
      <w:proofErr w:type="gram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proofErr w:type="gram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[5] = {1,0,-1,-2,-3}  now the above operation is performed on updated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we get new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[5] = {0,0,2,6,12} as parent output </w:t>
      </w:r>
    </w:p>
    <w:p w14:paraId="2278B3DC" w14:textId="73802A75" w:rsidR="00F27231" w:rsidRDefault="00F27231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Since the parent and child are terminated, the process ends and above output is obtained.</w:t>
      </w:r>
    </w:p>
    <w:p w14:paraId="16E9C264" w14:textId="20D341C8" w:rsidR="00C507BC" w:rsidRDefault="00C507BC" w:rsidP="00F2723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8F6C1F" w14:textId="58701C2A" w:rsidR="00C507BC" w:rsidRPr="007800A8" w:rsidRDefault="00C507BC" w:rsidP="00F27231">
      <w:p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800A8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proofErr w:type="gramStart"/>
      <w:r w:rsidRPr="007800A8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sol</w:t>
      </w:r>
      <w:proofErr w:type="gramEnd"/>
      <w:r w:rsidRPr="007800A8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615101" w14:textId="6D6D839A" w:rsidR="00CA4B6E" w:rsidRDefault="00CA4B6E" w:rsidP="00CA4B6E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D5EAEE5" w14:textId="2FD97490" w:rsidR="00CA4B6E" w:rsidRDefault="00CA4B6E" w:rsidP="00CA4B6E"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Yes, A process can wait for more than one event when multiple threads of process are running simultaneously. Let the process </w:t>
      </w:r>
      <w:r w:rsidR="00203E1D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have thread 1 and thread 2 which execute separately with different program counter then when an interruption occurs and process has to wait. Let the thread 1 is going to stopped by an I/O interrupt and thread 2 is going to be stopped by </w:t>
      </w:r>
      <w:proofErr w:type="gramStart"/>
      <w:r w:rsidR="00203E1D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 w:rsidR="00203E1D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child termination interrupt. Then the process would wait in both </w:t>
      </w:r>
      <w:r w:rsidR="00203E1D">
        <w:t>I/O wait queue</w:t>
      </w:r>
      <w:r w:rsidR="00203E1D">
        <w:t xml:space="preserve"> and</w:t>
      </w:r>
      <w:r w:rsidR="001A1973" w:rsidRPr="001A1973">
        <w:t xml:space="preserve"> </w:t>
      </w:r>
      <w:r w:rsidR="001A1973">
        <w:t>child termination wait queue</w:t>
      </w:r>
      <w:r w:rsidR="00203E1D">
        <w:t>.</w:t>
      </w:r>
    </w:p>
    <w:p w14:paraId="53A42EAB" w14:textId="4D60605A" w:rsidR="00203E1D" w:rsidRDefault="00203E1D" w:rsidP="00CA4B6E">
      <w:r>
        <w:t xml:space="preserve">Example </w:t>
      </w:r>
    </w:p>
    <w:p w14:paraId="055D2FF2" w14:textId="3BE6CCBA" w:rsidR="00203E1D" w:rsidRDefault="00203E1D" w:rsidP="00CA4B6E">
      <w:r>
        <w:t>Process (</w:t>
      </w:r>
      <w:r w:rsidR="001A1973">
        <w:t>Multi-threaded</w:t>
      </w:r>
      <w:r>
        <w:t>)</w:t>
      </w:r>
    </w:p>
    <w:p w14:paraId="158EFDE7" w14:textId="6B5E16FA" w:rsidR="00203E1D" w:rsidRDefault="00203E1D" w:rsidP="00CA4B6E">
      <w:r>
        <w:t>{……</w:t>
      </w:r>
    </w:p>
    <w:p w14:paraId="13A46930" w14:textId="0BD421D1" w:rsidR="00203E1D" w:rsidRDefault="00203E1D" w:rsidP="00CA4B6E">
      <w:r>
        <w:t xml:space="preserve">…… </w:t>
      </w:r>
    </w:p>
    <w:p w14:paraId="5EA6DCEB" w14:textId="659ED7A0" w:rsidR="00203E1D" w:rsidRDefault="00203E1D" w:rsidP="00CA4B6E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// I/O interrupt </w:t>
      </w:r>
    </w:p>
    <w:p w14:paraId="6EA3DC1E" w14:textId="7E59C8CD" w:rsidR="00203E1D" w:rsidRDefault="00203E1D" w:rsidP="00CA4B6E">
      <w:r>
        <w:t>}</w:t>
      </w:r>
    </w:p>
    <w:p w14:paraId="55794E3E" w14:textId="29BB7E69" w:rsidR="00203E1D" w:rsidRDefault="00203E1D" w:rsidP="00CA4B6E"/>
    <w:p w14:paraId="629B9EFD" w14:textId="77777777" w:rsidR="00203E1D" w:rsidRDefault="00203E1D" w:rsidP="00203E1D">
      <w:r>
        <w:t>{……</w:t>
      </w:r>
    </w:p>
    <w:p w14:paraId="072F325F" w14:textId="77777777" w:rsidR="00203E1D" w:rsidRDefault="00203E1D" w:rsidP="00203E1D">
      <w:r>
        <w:t>……</w:t>
      </w:r>
    </w:p>
    <w:p w14:paraId="38AC0D8D" w14:textId="2B342DF7" w:rsidR="00203E1D" w:rsidRDefault="00203E1D" w:rsidP="00203E1D">
      <w:proofErr w:type="gramStart"/>
      <w:r>
        <w:t>wait</w:t>
      </w:r>
      <w:r>
        <w:t>(</w:t>
      </w:r>
      <w:proofErr w:type="gramEnd"/>
      <w:r>
        <w:t>NULL</w:t>
      </w:r>
      <w:r>
        <w:t xml:space="preserve">) // </w:t>
      </w:r>
      <w:r>
        <w:t>Child termination</w:t>
      </w:r>
      <w:r>
        <w:t xml:space="preserve"> interrupt </w:t>
      </w:r>
    </w:p>
    <w:p w14:paraId="3B90A60D" w14:textId="225D60BA" w:rsidR="00203E1D" w:rsidRDefault="00203E1D" w:rsidP="00203E1D">
      <w:r>
        <w:t>}</w:t>
      </w:r>
    </w:p>
    <w:p w14:paraId="0C3AB1CD" w14:textId="31392C3C" w:rsidR="00953E42" w:rsidRPr="001A1973" w:rsidRDefault="00203E1D" w:rsidP="00C7331B"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1A1973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above process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would wait in both </w:t>
      </w:r>
      <w:r>
        <w:t xml:space="preserve">I/O wait queue and </w:t>
      </w:r>
      <w:r w:rsidR="001A1973">
        <w:t>child termination wait queu</w:t>
      </w:r>
      <w:r w:rsidR="001A1973">
        <w:t>e.</w:t>
      </w:r>
    </w:p>
    <w:sectPr w:rsidR="00953E42" w:rsidRPr="001A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5E4"/>
    <w:multiLevelType w:val="hybridMultilevel"/>
    <w:tmpl w:val="129A24F2"/>
    <w:lvl w:ilvl="0" w:tplc="BA9CAD0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636F5"/>
    <w:multiLevelType w:val="hybridMultilevel"/>
    <w:tmpl w:val="5E045B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19A4"/>
    <w:multiLevelType w:val="hybridMultilevel"/>
    <w:tmpl w:val="946A48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E4174"/>
    <w:multiLevelType w:val="hybridMultilevel"/>
    <w:tmpl w:val="8E2A75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6355A"/>
    <w:multiLevelType w:val="hybridMultilevel"/>
    <w:tmpl w:val="8BB63FDA"/>
    <w:lvl w:ilvl="0" w:tplc="F58809B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E3C20"/>
    <w:multiLevelType w:val="hybridMultilevel"/>
    <w:tmpl w:val="A058D126"/>
    <w:lvl w:ilvl="0" w:tplc="B5A2B43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D0"/>
    <w:rsid w:val="000F7F91"/>
    <w:rsid w:val="0011267B"/>
    <w:rsid w:val="0014720E"/>
    <w:rsid w:val="0018700F"/>
    <w:rsid w:val="001A1973"/>
    <w:rsid w:val="00203E1D"/>
    <w:rsid w:val="00224563"/>
    <w:rsid w:val="00453264"/>
    <w:rsid w:val="005D4D26"/>
    <w:rsid w:val="00706F7C"/>
    <w:rsid w:val="007800A8"/>
    <w:rsid w:val="00835257"/>
    <w:rsid w:val="00843409"/>
    <w:rsid w:val="008C2E73"/>
    <w:rsid w:val="00953E42"/>
    <w:rsid w:val="009807C4"/>
    <w:rsid w:val="009E3BA1"/>
    <w:rsid w:val="00B57636"/>
    <w:rsid w:val="00B7489C"/>
    <w:rsid w:val="00C507BC"/>
    <w:rsid w:val="00C7331B"/>
    <w:rsid w:val="00CA4B6E"/>
    <w:rsid w:val="00DD0EEA"/>
    <w:rsid w:val="00EC34D8"/>
    <w:rsid w:val="00F063D0"/>
    <w:rsid w:val="00F27231"/>
    <w:rsid w:val="00F4083B"/>
    <w:rsid w:val="00FE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EEE"/>
  <w15:chartTrackingRefBased/>
  <w15:docId w15:val="{048210F0-89E5-4560-BC62-71B2CF42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9</cp:revision>
  <dcterms:created xsi:type="dcterms:W3CDTF">2021-11-29T12:28:00Z</dcterms:created>
  <dcterms:modified xsi:type="dcterms:W3CDTF">2021-11-29T15:00:00Z</dcterms:modified>
</cp:coreProperties>
</file>