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618CE999" w:rsidR="006A02A8" w:rsidRPr="00BB66FE" w:rsidRDefault="00D05A8B" w:rsidP="006D793F">
      <w:pPr>
        <w:jc w:val="center"/>
        <w:rPr>
          <w:rFonts w:ascii="Cambria" w:hAnsi="Cambria"/>
          <w:b/>
          <w:bCs/>
          <w:color w:val="004568"/>
          <w:sz w:val="36"/>
          <w:szCs w:val="36"/>
          <w:u w:val="single"/>
        </w:rPr>
      </w:pPr>
      <w:r w:rsidRPr="00D05A8B">
        <w:rPr>
          <w:rFonts w:ascii="Cambria" w:hAnsi="Cambria"/>
          <w:b/>
          <w:bCs/>
          <w:color w:val="004568"/>
          <w:sz w:val="36"/>
          <w:szCs w:val="36"/>
          <w:u w:val="single"/>
        </w:rPr>
        <w:t>Increment Letter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default" r:id="rId6"/>
          <w:footerReference w:type="default" r:id="rId7"/>
          <w:pgSz w:w="11906" w:h="16838"/>
          <w:pgMar w:top="2268" w:right="1440" w:bottom="1440" w:left="1440" w:header="708" w:footer="708" w:gutter="0"/>
          <w:cols w:space="708"/>
          <w:docGrid w:linePitch="360"/>
        </w:sectPr>
      </w:pPr>
    </w:p>
    <w:p w14:paraId="38E026B6" w14:textId="77777777" w:rsidR="006D793F" w:rsidRDefault="006D793F" w:rsidP="006D793F">
      <w:pPr>
        <w:rPr>
          <w:rFonts w:ascii="Cambria" w:hAnsi="Cambria"/>
          <w:b/>
          <w:bCs/>
          <w:color w:val="004568"/>
          <w:sz w:val="28"/>
          <w:szCs w:val="28"/>
        </w:rPr>
      </w:pPr>
      <w:r w:rsidRPr="00BB66FE">
        <w:rPr>
          <w:rFonts w:ascii="Cambria" w:hAnsi="Cambria"/>
          <w:b/>
          <w:bCs/>
          <w:color w:val="004568"/>
          <w:sz w:val="28"/>
          <w:szCs w:val="28"/>
        </w:rPr>
        <w:t>{{name}}</w:t>
      </w:r>
    </w:p>
    <w:p w14:paraId="26D6E243" w14:textId="0CA6F3E9" w:rsidR="00D05A8B" w:rsidRPr="00BB66FE" w:rsidRDefault="00D05A8B" w:rsidP="006D793F">
      <w:pPr>
        <w:rPr>
          <w:rFonts w:ascii="Cambria" w:hAnsi="Cambria"/>
          <w:b/>
          <w:bCs/>
          <w:color w:val="004568"/>
          <w:sz w:val="28"/>
          <w:szCs w:val="28"/>
        </w:rPr>
      </w:pPr>
      <w:r w:rsidRPr="00D05A8B">
        <w:rPr>
          <w:rFonts w:ascii="Cambria" w:hAnsi="Cambria"/>
          <w:b/>
          <w:bCs/>
          <w:color w:val="004568"/>
          <w:sz w:val="28"/>
          <w:szCs w:val="28"/>
        </w:rPr>
        <w:t>{{des}}</w:t>
      </w:r>
    </w:p>
    <w:p w14:paraId="0A39F694" w14:textId="58B68327" w:rsidR="006D793F" w:rsidRPr="00BB66FE" w:rsidRDefault="006D793F" w:rsidP="006D793F">
      <w:pPr>
        <w:jc w:val="right"/>
        <w:rPr>
          <w:rFonts w:ascii="Cambria" w:hAnsi="Cambria"/>
          <w:b/>
          <w:bCs/>
          <w:color w:val="004568"/>
          <w:sz w:val="28"/>
          <w:szCs w:val="28"/>
        </w:rPr>
      </w:pPr>
      <w:r w:rsidRPr="00BB66FE">
        <w:rPr>
          <w:rFonts w:ascii="Cambria" w:hAnsi="Cambria"/>
          <w:b/>
          <w:bCs/>
          <w:color w:val="004568"/>
          <w:sz w:val="28"/>
          <w:szCs w:val="28"/>
        </w:rPr>
        <w:t>{{</w:t>
      </w:r>
      <w:r w:rsidR="00D05A8B" w:rsidRPr="00D05A8B">
        <w:rPr>
          <w:rFonts w:ascii="Cambria" w:hAnsi="Cambria"/>
          <w:b/>
          <w:bCs/>
          <w:color w:val="004568"/>
          <w:sz w:val="28"/>
          <w:szCs w:val="28"/>
        </w:rPr>
        <w:t>dol</w:t>
      </w:r>
      <w:r w:rsidRPr="00BB66FE">
        <w:rPr>
          <w:rFonts w:ascii="Cambria" w:hAnsi="Cambria"/>
          <w:b/>
          <w:bCs/>
          <w:color w:val="004568"/>
          <w:sz w:val="28"/>
          <w:szCs w:val="28"/>
        </w:rPr>
        <w:t>}}</w:t>
      </w:r>
    </w:p>
    <w:p w14:paraId="6CB532CD" w14:textId="77777777" w:rsidR="006D793F" w:rsidRPr="00BB66FE" w:rsidRDefault="006D793F" w:rsidP="006D793F">
      <w:pPr>
        <w:rPr>
          <w:rFonts w:ascii="Cambria" w:hAnsi="Cambria"/>
          <w:color w:val="004568"/>
          <w:sz w:val="28"/>
          <w:szCs w:val="28"/>
        </w:rPr>
        <w:sectPr w:rsidR="006D793F" w:rsidRPr="00BB66FE" w:rsidSect="006D793F">
          <w:type w:val="continuous"/>
          <w:pgSz w:w="11906" w:h="16838"/>
          <w:pgMar w:top="2268" w:right="1440" w:bottom="1440" w:left="1440" w:header="708" w:footer="708" w:gutter="0"/>
          <w:cols w:num="2" w:space="708"/>
          <w:docGrid w:linePitch="360"/>
        </w:sectPr>
      </w:pPr>
    </w:p>
    <w:p w14:paraId="7E6AD4A9" w14:textId="1A58E0E3" w:rsidR="006D793F" w:rsidRPr="00BB66FE" w:rsidRDefault="006D793F" w:rsidP="006D793F">
      <w:pPr>
        <w:rPr>
          <w:rFonts w:ascii="Cambria" w:hAnsi="Cambria"/>
          <w:b/>
          <w:bCs/>
          <w:color w:val="004568"/>
          <w:sz w:val="28"/>
          <w:szCs w:val="28"/>
        </w:rPr>
      </w:pPr>
      <w:r w:rsidRPr="00BB66FE">
        <w:rPr>
          <w:rFonts w:ascii="Cambria" w:hAnsi="Cambria"/>
          <w:b/>
          <w:bCs/>
          <w:color w:val="004568"/>
          <w:sz w:val="28"/>
          <w:szCs w:val="28"/>
        </w:rPr>
        <w:t>Emp. ID:- {{em</w:t>
      </w:r>
      <w:r w:rsidR="00D52483">
        <w:rPr>
          <w:rFonts w:ascii="Cambria" w:hAnsi="Cambria"/>
          <w:b/>
          <w:bCs/>
          <w:color w:val="004568"/>
          <w:sz w:val="28"/>
          <w:szCs w:val="28"/>
        </w:rPr>
        <w:t>p</w:t>
      </w:r>
      <w:r w:rsidRPr="00BB66FE">
        <w:rPr>
          <w:rFonts w:ascii="Cambria" w:hAnsi="Cambria"/>
          <w:b/>
          <w:bCs/>
          <w:color w:val="004568"/>
          <w:sz w:val="28"/>
          <w:szCs w:val="28"/>
        </w:rPr>
        <w:t>i}}</w:t>
      </w:r>
    </w:p>
    <w:p w14:paraId="636D50B4" w14:textId="77777777" w:rsidR="006D793F" w:rsidRDefault="006D793F" w:rsidP="0019651D">
      <w:pPr>
        <w:spacing w:line="276" w:lineRule="auto"/>
        <w:rPr>
          <w:rFonts w:ascii="Cambria" w:hAnsi="Cambria"/>
          <w:sz w:val="24"/>
          <w:szCs w:val="24"/>
        </w:rPr>
      </w:pPr>
    </w:p>
    <w:p w14:paraId="4D832DEB" w14:textId="77777777" w:rsidR="00D05A8B" w:rsidRPr="00D05A8B" w:rsidRDefault="00D05A8B" w:rsidP="00D05A8B">
      <w:pPr>
        <w:spacing w:line="276" w:lineRule="auto"/>
        <w:rPr>
          <w:rFonts w:ascii="Cambria" w:hAnsi="Cambria"/>
          <w:b/>
          <w:bCs/>
          <w:color w:val="004568"/>
          <w:sz w:val="28"/>
          <w:szCs w:val="28"/>
        </w:rPr>
      </w:pPr>
      <w:r w:rsidRPr="00D05A8B">
        <w:rPr>
          <w:rFonts w:ascii="Cambria" w:hAnsi="Cambria"/>
          <w:b/>
          <w:bCs/>
          <w:color w:val="004568"/>
          <w:sz w:val="28"/>
          <w:szCs w:val="28"/>
        </w:rPr>
        <w:t>Subject: Increment on Performance</w:t>
      </w:r>
    </w:p>
    <w:p w14:paraId="3C856304" w14:textId="77777777" w:rsidR="00D05A8B" w:rsidRPr="00D05A8B" w:rsidRDefault="00D05A8B" w:rsidP="00D05A8B">
      <w:pPr>
        <w:spacing w:line="276" w:lineRule="auto"/>
        <w:rPr>
          <w:rFonts w:ascii="Cambria" w:hAnsi="Cambria"/>
          <w:sz w:val="28"/>
          <w:szCs w:val="28"/>
        </w:rPr>
      </w:pPr>
    </w:p>
    <w:p w14:paraId="4BE119C5" w14:textId="27DA609E" w:rsidR="00D05A8B" w:rsidRPr="00D05A8B" w:rsidRDefault="00D05A8B" w:rsidP="00D05A8B">
      <w:pPr>
        <w:spacing w:line="276" w:lineRule="auto"/>
        <w:rPr>
          <w:rFonts w:ascii="Cambria" w:hAnsi="Cambria"/>
          <w:sz w:val="28"/>
          <w:szCs w:val="28"/>
        </w:rPr>
      </w:pPr>
      <w:r w:rsidRPr="00D05A8B">
        <w:rPr>
          <w:rFonts w:ascii="Cambria" w:hAnsi="Cambria"/>
          <w:sz w:val="28"/>
          <w:szCs w:val="28"/>
        </w:rPr>
        <w:t xml:space="preserve">Dear Mr./Ms. </w:t>
      </w:r>
      <w:r w:rsidRPr="00D05A8B">
        <w:rPr>
          <w:rFonts w:ascii="Cambria" w:hAnsi="Cambria"/>
          <w:b/>
          <w:bCs/>
          <w:color w:val="004568"/>
          <w:sz w:val="28"/>
          <w:szCs w:val="28"/>
        </w:rPr>
        <w:t>{{name}}</w:t>
      </w:r>
    </w:p>
    <w:p w14:paraId="15A66B31" w14:textId="77777777" w:rsidR="00D05A8B" w:rsidRPr="00D05A8B" w:rsidRDefault="00D05A8B" w:rsidP="00D05A8B">
      <w:pPr>
        <w:spacing w:line="276" w:lineRule="auto"/>
        <w:rPr>
          <w:rFonts w:ascii="Cambria" w:hAnsi="Cambria"/>
          <w:sz w:val="28"/>
          <w:szCs w:val="28"/>
        </w:rPr>
      </w:pPr>
      <w:r w:rsidRPr="00D05A8B">
        <w:rPr>
          <w:rFonts w:ascii="Cambria" w:hAnsi="Cambria"/>
          <w:sz w:val="28"/>
          <w:szCs w:val="28"/>
        </w:rPr>
        <w:t xml:space="preserve">We would like to congratulate you on reaching this milestone with us. We are pleased to inform you of your salary increase effective from </w:t>
      </w:r>
      <w:r w:rsidRPr="00D05A8B">
        <w:rPr>
          <w:rFonts w:ascii="Cambria" w:hAnsi="Cambria"/>
          <w:b/>
          <w:bCs/>
          <w:color w:val="004568"/>
          <w:sz w:val="28"/>
          <w:szCs w:val="28"/>
        </w:rPr>
        <w:t>{{doi}} {{yoi}}</w:t>
      </w:r>
      <w:r w:rsidRPr="00D05A8B">
        <w:rPr>
          <w:rFonts w:ascii="Cambria" w:hAnsi="Cambria"/>
          <w:sz w:val="28"/>
          <w:szCs w:val="28"/>
        </w:rPr>
        <w:t xml:space="preserve"> The amount of your revised CTC is ₹INR </w:t>
      </w:r>
      <w:r w:rsidRPr="00D05A8B">
        <w:rPr>
          <w:rFonts w:ascii="Cambria" w:hAnsi="Cambria"/>
          <w:b/>
          <w:bCs/>
          <w:color w:val="004568"/>
          <w:sz w:val="28"/>
          <w:szCs w:val="28"/>
        </w:rPr>
        <w:t>{{ctc}}/-.</w:t>
      </w:r>
      <w:r w:rsidRPr="00D05A8B">
        <w:rPr>
          <w:rFonts w:ascii="Cambria" w:hAnsi="Cambria"/>
          <w:sz w:val="28"/>
          <w:szCs w:val="28"/>
        </w:rPr>
        <w:t xml:space="preserve"> We understand that this is a substantial increase in your pay and we appreciate your hard work and dedication to our company.</w:t>
      </w:r>
    </w:p>
    <w:p w14:paraId="2C6AFB5D" w14:textId="77777777" w:rsidR="00D05A8B" w:rsidRPr="00D05A8B" w:rsidRDefault="00D05A8B" w:rsidP="00D05A8B">
      <w:pPr>
        <w:spacing w:line="276" w:lineRule="auto"/>
        <w:rPr>
          <w:rFonts w:ascii="Cambria" w:hAnsi="Cambria"/>
          <w:sz w:val="28"/>
          <w:szCs w:val="28"/>
        </w:rPr>
      </w:pPr>
    </w:p>
    <w:p w14:paraId="096C38B2" w14:textId="7FB95254" w:rsidR="00D05A8B" w:rsidRDefault="00D05A8B" w:rsidP="00D05A8B">
      <w:pPr>
        <w:spacing w:line="276" w:lineRule="auto"/>
        <w:rPr>
          <w:rFonts w:ascii="Cambria" w:hAnsi="Cambria"/>
          <w:sz w:val="28"/>
          <w:szCs w:val="28"/>
        </w:rPr>
      </w:pPr>
      <w:r w:rsidRPr="00D05A8B">
        <w:rPr>
          <w:rFonts w:ascii="Cambria" w:hAnsi="Cambria"/>
          <w:sz w:val="28"/>
          <w:szCs w:val="28"/>
        </w:rPr>
        <w:t>We also want to take this opportunity to thank you for all of your contributions over the past year. Your performance has been exemplary and we appreciate the valuable advice and guidance you have provided during this period.</w:t>
      </w:r>
    </w:p>
    <w:p w14:paraId="1FD5C7A7" w14:textId="77777777" w:rsidR="00D05A8B" w:rsidRPr="00D05A8B" w:rsidRDefault="00D05A8B" w:rsidP="00D05A8B">
      <w:pPr>
        <w:spacing w:line="276" w:lineRule="auto"/>
        <w:rPr>
          <w:rFonts w:ascii="Cambria" w:hAnsi="Cambria"/>
          <w:sz w:val="28"/>
          <w:szCs w:val="28"/>
        </w:rPr>
      </w:pPr>
    </w:p>
    <w:p w14:paraId="17C7B538" w14:textId="77777777" w:rsidR="00D05A8B" w:rsidRPr="00D05A8B" w:rsidRDefault="00D05A8B" w:rsidP="00D05A8B">
      <w:pPr>
        <w:spacing w:line="276" w:lineRule="auto"/>
        <w:rPr>
          <w:rFonts w:ascii="Cambria" w:hAnsi="Cambria"/>
          <w:sz w:val="28"/>
          <w:szCs w:val="28"/>
        </w:rPr>
      </w:pPr>
      <w:r w:rsidRPr="00D05A8B">
        <w:rPr>
          <w:rFonts w:ascii="Cambria" w:hAnsi="Cambria"/>
          <w:sz w:val="28"/>
          <w:szCs w:val="28"/>
        </w:rPr>
        <w:t>Please accept this letter as formal notification of your salary increase and as a gesture of appreciation from the management team at Kasper Analytics.</w:t>
      </w:r>
    </w:p>
    <w:p w14:paraId="36E6AEE9" w14:textId="77777777" w:rsidR="00D05A8B" w:rsidRPr="00D05A8B" w:rsidRDefault="00D05A8B" w:rsidP="00D05A8B">
      <w:pPr>
        <w:spacing w:line="276" w:lineRule="auto"/>
        <w:rPr>
          <w:rFonts w:ascii="Cambria" w:hAnsi="Cambria"/>
          <w:sz w:val="28"/>
          <w:szCs w:val="28"/>
        </w:rPr>
      </w:pPr>
    </w:p>
    <w:p w14:paraId="152DBEDF" w14:textId="49FBBC65" w:rsidR="006A7A94" w:rsidRPr="0019651D" w:rsidRDefault="00D05A8B" w:rsidP="00D05A8B">
      <w:pPr>
        <w:spacing w:line="276" w:lineRule="auto"/>
        <w:rPr>
          <w:rFonts w:ascii="Cambria" w:hAnsi="Cambria"/>
          <w:sz w:val="28"/>
          <w:szCs w:val="28"/>
        </w:rPr>
      </w:pPr>
      <w:r w:rsidRPr="00D05A8B">
        <w:rPr>
          <w:rFonts w:ascii="Cambria" w:hAnsi="Cambria"/>
          <w:sz w:val="28"/>
          <w:szCs w:val="28"/>
        </w:rPr>
        <w:t>Best Wishes</w:t>
      </w:r>
    </w:p>
    <w:p w14:paraId="170025FD" w14:textId="77777777" w:rsidR="0019651D" w:rsidRDefault="0019651D" w:rsidP="0019651D">
      <w:pPr>
        <w:spacing w:line="276" w:lineRule="auto"/>
        <w:rPr>
          <w:rFonts w:ascii="Cambria" w:hAnsi="Cambria"/>
          <w:b/>
          <w:bCs/>
          <w:sz w:val="28"/>
          <w:szCs w:val="28"/>
        </w:rPr>
      </w:pPr>
    </w:p>
    <w:p w14:paraId="4A40C598" w14:textId="77777777" w:rsidR="00D05A8B" w:rsidRDefault="00D05A8B" w:rsidP="0019651D">
      <w:pPr>
        <w:spacing w:line="276" w:lineRule="auto"/>
        <w:rPr>
          <w:rFonts w:ascii="Cambria" w:hAnsi="Cambria"/>
          <w:b/>
          <w:bCs/>
          <w:sz w:val="28"/>
          <w:szCs w:val="28"/>
        </w:rPr>
      </w:pPr>
    </w:p>
    <w:p w14:paraId="5BB649A9" w14:textId="77777777" w:rsidR="00D05A8B" w:rsidRPr="0019651D" w:rsidRDefault="00D05A8B" w:rsidP="0019651D">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lastRenderedPageBreak/>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For, Kasper Analytics Pvt.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734F60B8" w14:textId="77777777" w:rsidR="0019651D" w:rsidRDefault="0019651D" w:rsidP="006A7A94">
      <w:pPr>
        <w:rPr>
          <w:rFonts w:ascii="Cambria" w:hAnsi="Cambria"/>
          <w:sz w:val="24"/>
          <w:szCs w:val="24"/>
        </w:rPr>
      </w:pPr>
    </w:p>
    <w:p w14:paraId="473E590C" w14:textId="77777777" w:rsidR="0019651D" w:rsidRDefault="0019651D" w:rsidP="006A7A94">
      <w:pPr>
        <w:rPr>
          <w:rFonts w:ascii="Cambria" w:hAnsi="Cambria"/>
          <w:sz w:val="24"/>
          <w:szCs w:val="24"/>
        </w:rPr>
      </w:pPr>
    </w:p>
    <w:p w14:paraId="3DEAF1E8" w14:textId="77777777" w:rsidR="0019651D" w:rsidRDefault="0019651D" w:rsidP="006A7A94">
      <w:pPr>
        <w:rPr>
          <w:rFonts w:ascii="Cambria" w:hAnsi="Cambria"/>
          <w:sz w:val="24"/>
          <w:szCs w:val="24"/>
        </w:rPr>
      </w:pPr>
    </w:p>
    <w:p w14:paraId="794F353B" w14:textId="77777777" w:rsidR="0019651D" w:rsidRDefault="0019651D" w:rsidP="006A7A94">
      <w:pPr>
        <w:rPr>
          <w:rFonts w:ascii="Cambria" w:hAnsi="Cambria"/>
          <w:sz w:val="24"/>
          <w:szCs w:val="24"/>
        </w:rPr>
      </w:pPr>
    </w:p>
    <w:p w14:paraId="6EBA2479" w14:textId="77777777" w:rsidR="0019651D" w:rsidRDefault="0019651D" w:rsidP="006A7A94">
      <w:pPr>
        <w:rPr>
          <w:rFonts w:ascii="Cambria" w:hAnsi="Cambria"/>
          <w:sz w:val="24"/>
          <w:szCs w:val="24"/>
        </w:rPr>
      </w:pPr>
    </w:p>
    <w:p w14:paraId="76162286" w14:textId="77777777" w:rsidR="002B4EDA" w:rsidRDefault="002B4EDA" w:rsidP="006A7A94">
      <w:pPr>
        <w:rPr>
          <w:rFonts w:ascii="Cambria" w:hAnsi="Cambria"/>
          <w:sz w:val="24"/>
          <w:szCs w:val="24"/>
        </w:rPr>
      </w:pPr>
    </w:p>
    <w:p w14:paraId="4A377686" w14:textId="77777777" w:rsidR="002B4EDA" w:rsidRDefault="002B4EDA" w:rsidP="006A7A94">
      <w:pPr>
        <w:rPr>
          <w:rFonts w:ascii="Cambria" w:hAnsi="Cambria"/>
          <w:sz w:val="24"/>
          <w:szCs w:val="24"/>
        </w:rPr>
      </w:pPr>
    </w:p>
    <w:p w14:paraId="4CCAD8A8" w14:textId="77777777" w:rsidR="002B4EDA" w:rsidRPr="006D793F" w:rsidRDefault="002B4EDA" w:rsidP="006A7A94">
      <w:pPr>
        <w:rPr>
          <w:rFonts w:ascii="Cambria" w:hAnsi="Cambria"/>
          <w:sz w:val="24"/>
          <w:szCs w:val="24"/>
        </w:rPr>
      </w:pPr>
    </w:p>
    <w:p w14:paraId="1CE6870A" w14:textId="77777777" w:rsidR="006D793F" w:rsidRPr="006D793F" w:rsidRDefault="006D793F" w:rsidP="006D793F">
      <w:pPr>
        <w:rPr>
          <w:rFonts w:ascii="Cambria" w:hAnsi="Cambria"/>
        </w:rPr>
      </w:pPr>
    </w:p>
    <w:sectPr w:rsidR="006D793F" w:rsidRPr="006D793F"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056FB" w14:textId="77777777" w:rsidR="00F8229F" w:rsidRDefault="00F8229F" w:rsidP="006D793F">
      <w:pPr>
        <w:spacing w:after="0" w:line="240" w:lineRule="auto"/>
      </w:pPr>
      <w:r>
        <w:separator/>
      </w:r>
    </w:p>
  </w:endnote>
  <w:endnote w:type="continuationSeparator" w:id="0">
    <w:p w14:paraId="7DE8C382" w14:textId="77777777" w:rsidR="00F8229F" w:rsidRDefault="00F8229F"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Mundet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Mundet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Bidhannagar,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Bidhannagar, Kolkata, West Bengal 700091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5A248" w14:textId="77777777" w:rsidR="00F8229F" w:rsidRDefault="00F8229F" w:rsidP="006D793F">
      <w:pPr>
        <w:spacing w:after="0" w:line="240" w:lineRule="auto"/>
      </w:pPr>
      <w:r>
        <w:separator/>
      </w:r>
    </w:p>
  </w:footnote>
  <w:footnote w:type="continuationSeparator" w:id="0">
    <w:p w14:paraId="31723E8F" w14:textId="77777777" w:rsidR="00F8229F" w:rsidRDefault="00F8229F"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832AC"/>
    <w:rsid w:val="00092532"/>
    <w:rsid w:val="000A63B8"/>
    <w:rsid w:val="000D710F"/>
    <w:rsid w:val="000F6506"/>
    <w:rsid w:val="00125327"/>
    <w:rsid w:val="0018145F"/>
    <w:rsid w:val="0019651D"/>
    <w:rsid w:val="002445B0"/>
    <w:rsid w:val="002B4EDA"/>
    <w:rsid w:val="002E3BAA"/>
    <w:rsid w:val="003A2CCE"/>
    <w:rsid w:val="003E7051"/>
    <w:rsid w:val="00490EE0"/>
    <w:rsid w:val="004C433F"/>
    <w:rsid w:val="005B37A8"/>
    <w:rsid w:val="006573FD"/>
    <w:rsid w:val="006A02A8"/>
    <w:rsid w:val="006A7A94"/>
    <w:rsid w:val="006D793F"/>
    <w:rsid w:val="007334F4"/>
    <w:rsid w:val="007A06F7"/>
    <w:rsid w:val="00842187"/>
    <w:rsid w:val="009F7DF8"/>
    <w:rsid w:val="00AD27E1"/>
    <w:rsid w:val="00BA14A5"/>
    <w:rsid w:val="00BB66FE"/>
    <w:rsid w:val="00BE66B3"/>
    <w:rsid w:val="00C43CE8"/>
    <w:rsid w:val="00CE76C3"/>
    <w:rsid w:val="00D05A8B"/>
    <w:rsid w:val="00D52483"/>
    <w:rsid w:val="00E61A01"/>
    <w:rsid w:val="00E914C5"/>
    <w:rsid w:val="00F2008B"/>
    <w:rsid w:val="00F8229F"/>
    <w:rsid w:val="00FC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4</cp:revision>
  <cp:lastPrinted>2025-07-14T13:29:00Z</cp:lastPrinted>
  <dcterms:created xsi:type="dcterms:W3CDTF">2025-07-14T13:32:00Z</dcterms:created>
  <dcterms:modified xsi:type="dcterms:W3CDTF">2025-07-14T15:38:00Z</dcterms:modified>
</cp:coreProperties>
</file>