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A02A8" w:rsidRPr="00297F0A" w:rsidRDefault="00297F0A" w:rsidP="00297F0A">
      <w:pPr>
        <w:jc w:val="center"/>
        <w:rPr>
          <w:rFonts w:ascii="Poppins SemiBold" w:hAnsi="Poppins SemiBold" w:cs="Poppins SemiBold"/>
          <w:color w:val="002060"/>
          <w:sz w:val="24"/>
          <w:szCs w:val="24"/>
          <w:u w:val="thick"/>
        </w:rPr>
      </w:pPr>
      <w:r w:rsidRPr="00297F0A">
        <w:rPr>
          <w:rFonts w:ascii="Poppins SemiBold" w:hAnsi="Poppins SemiBold" w:cs="Poppins SemiBold"/>
          <w:color w:val="002060"/>
          <w:sz w:val="32"/>
          <w:szCs w:val="32"/>
          <w:u w:val="thick"/>
        </w:rPr>
        <w:t>OFFER LETTER</w:t>
      </w:r>
    </w:p>
    <w:p w:rsidR="007A41AF" w:rsidRDefault="007A41AF" w:rsidP="00727D6B">
      <w:pPr>
        <w:rPr>
          <w:rFonts w:ascii="Poppins" w:hAnsi="Poppins" w:cs="Poppins"/>
          <w:b/>
          <w:bCs/>
          <w:color w:val="002060"/>
        </w:rPr>
        <w:sectPr w:rsidR="007A41AF" w:rsidSect="00727D6B">
          <w:headerReference w:type="default" r:id="rId7"/>
          <w:footerReference w:type="default" r:id="rId8"/>
          <w:pgSz w:w="11906" w:h="16838"/>
          <w:pgMar w:top="1985" w:right="1440" w:bottom="1440" w:left="1440" w:header="708" w:footer="708" w:gutter="0"/>
          <w:cols w:space="708"/>
          <w:docGrid w:linePitch="360"/>
        </w:sectPr>
      </w:pPr>
    </w:p>
    <w:p w:rsidR="00F67551" w:rsidRPr="004F5837" w:rsidRDefault="00F67551" w:rsidP="00F67551">
      <w:pPr>
        <w:jc w:val="center"/>
        <w:rPr>
          <w:rFonts w:ascii="Baskerville Old Face" w:hAnsi="Baskerville Old Face"/>
          <w:sz w:val="4"/>
          <w:szCs w:val="4"/>
          <w:u w:val="thick"/>
        </w:rPr>
      </w:pPr>
    </w:p>
    <w:p w:rsidR="00F67551" w:rsidRPr="003D1AE1" w:rsidRDefault="007D45F9" w:rsidP="00F67551">
      <w:pPr>
        <w:jc w:val="right"/>
        <w:rPr>
          <w:rFonts w:ascii="Poppins SemiBold" w:hAnsi="Poppins SemiBold" w:cs="Poppins SemiBold"/>
          <w:color w:val="002060"/>
        </w:rPr>
      </w:pPr>
      <w:r>
        <w:rPr>
          <w:rFonts w:ascii="Poppins SemiBold" w:hAnsi="Poppins SemiBold" w:cs="Poppins SemiBold"/>
          <w:color w:val="002060"/>
        </w:rPr>
        <w:t xml:space="preserve">Date: </w:t>
      </w:r>
      <w:r w:rsidR="00F67551" w:rsidRPr="003D1AE1">
        <w:rPr>
          <w:rFonts w:ascii="Poppins SemiBold" w:hAnsi="Poppins SemiBold" w:cs="Poppins SemiBold"/>
          <w:color w:val="002060"/>
        </w:rPr>
        <w:t>{{dol}}</w:t>
      </w:r>
    </w:p>
    <w:p w:rsidR="00F67551" w:rsidRPr="00085B81" w:rsidRDefault="00F67551" w:rsidP="00085B81">
      <w:pPr>
        <w:spacing w:after="0" w:line="276" w:lineRule="auto"/>
        <w:rPr>
          <w:rFonts w:ascii="Poppins SemiBold" w:hAnsi="Poppins SemiBold" w:cs="Poppins SemiBold"/>
          <w:color w:val="002060"/>
        </w:rPr>
      </w:pPr>
      <w:r w:rsidRPr="00085B81">
        <w:rPr>
          <w:rFonts w:ascii="Poppins SemiBold" w:hAnsi="Poppins SemiBold" w:cs="Poppins SemiBold"/>
          <w:color w:val="002060"/>
        </w:rPr>
        <w:t>To</w:t>
      </w:r>
      <w:r w:rsidR="00085B81">
        <w:rPr>
          <w:rFonts w:ascii="Poppins SemiBold" w:hAnsi="Poppins SemiBold" w:cs="Poppins SemiBold"/>
          <w:color w:val="002060"/>
        </w:rPr>
        <w:t>,</w:t>
      </w:r>
      <w:r w:rsidRPr="00085B81">
        <w:rPr>
          <w:rFonts w:ascii="Poppins SemiBold" w:hAnsi="Poppins SemiBold" w:cs="Poppins SemiBold"/>
          <w:color w:val="002060"/>
        </w:rPr>
        <w:tab/>
      </w:r>
    </w:p>
    <w:p w:rsidR="00482DA8" w:rsidRPr="00482DA8" w:rsidRDefault="00F67551" w:rsidP="00482DA8">
      <w:pPr>
        <w:spacing w:after="0"/>
        <w:rPr>
          <w:rFonts w:ascii="Poppins SemiBold" w:hAnsi="Poppins SemiBold" w:cs="Poppins SemiBold"/>
          <w:color w:val="002060"/>
          <w:sz w:val="32"/>
          <w:szCs w:val="32"/>
        </w:rPr>
      </w:pPr>
      <w:r w:rsidRPr="00482DA8">
        <w:rPr>
          <w:rFonts w:ascii="Poppins SemiBold" w:hAnsi="Poppins SemiBold" w:cs="Poppins SemiBold"/>
          <w:color w:val="002060"/>
          <w:sz w:val="28"/>
          <w:szCs w:val="28"/>
        </w:rPr>
        <w:t>{{name}}</w:t>
      </w:r>
      <w:r w:rsidRPr="00482DA8">
        <w:rPr>
          <w:rFonts w:ascii="Poppins SemiBold" w:hAnsi="Poppins SemiBold" w:cs="Poppins SemiBold"/>
          <w:color w:val="002060"/>
          <w:sz w:val="32"/>
          <w:szCs w:val="32"/>
        </w:rPr>
        <w:t xml:space="preserve"> </w:t>
      </w:r>
    </w:p>
    <w:p w:rsidR="00F67551" w:rsidRPr="00085B81" w:rsidRDefault="00CD11B5" w:rsidP="00F67551">
      <w:pPr>
        <w:rPr>
          <w:rFonts w:ascii="Poppins SemiBold" w:hAnsi="Poppins SemiBold" w:cs="Poppins SemiBold"/>
          <w:color w:val="002060"/>
          <w:sz w:val="24"/>
          <w:szCs w:val="24"/>
        </w:rPr>
      </w:pPr>
      <w:r>
        <w:rPr>
          <w:rFonts w:ascii="Poppins SemiBold" w:hAnsi="Poppins SemiBold" w:cs="Poppins SemiBold"/>
          <w:color w:val="002060"/>
          <w:sz w:val="24"/>
          <w:szCs w:val="24"/>
        </w:rPr>
        <w:t>{{</w:t>
      </w:r>
      <w:proofErr w:type="spellStart"/>
      <w:r>
        <w:rPr>
          <w:rFonts w:ascii="Poppins SemiBold" w:hAnsi="Poppins SemiBold" w:cs="Poppins SemiBold"/>
          <w:color w:val="002060"/>
          <w:sz w:val="24"/>
          <w:szCs w:val="24"/>
        </w:rPr>
        <w:t>emi</w:t>
      </w:r>
      <w:proofErr w:type="spellEnd"/>
      <w:r>
        <w:rPr>
          <w:rFonts w:ascii="Poppins SemiBold" w:hAnsi="Poppins SemiBold" w:cs="Poppins SemiBold"/>
          <w:color w:val="002060"/>
          <w:sz w:val="24"/>
          <w:szCs w:val="24"/>
        </w:rPr>
        <w:t>}}</w:t>
      </w:r>
    </w:p>
    <w:p w:rsidR="00F67551" w:rsidRPr="00715B81" w:rsidRDefault="00F67551" w:rsidP="00F67551">
      <w:pPr>
        <w:tabs>
          <w:tab w:val="left" w:pos="5720"/>
        </w:tabs>
        <w:rPr>
          <w:rFonts w:ascii="Poppins" w:eastAsia="Microsoft YaHei" w:hAnsi="Poppins" w:cs="Poppins"/>
          <w:sz w:val="18"/>
          <w:szCs w:val="18"/>
        </w:rPr>
      </w:pPr>
      <w:r w:rsidRPr="00715B81">
        <w:rPr>
          <w:rFonts w:ascii="Poppins" w:eastAsia="Microsoft YaHei" w:hAnsi="Poppins" w:cs="Poppins" w:hint="cs"/>
          <w:sz w:val="18"/>
          <w:szCs w:val="18"/>
        </w:rPr>
        <w:t xml:space="preserve">It was a pleasure interacting with you over the last few days. Each member of our executive team was impressed with your candidature. </w:t>
      </w:r>
    </w:p>
    <w:p w:rsidR="00482DA8" w:rsidRDefault="00F67551" w:rsidP="00CB7CFA">
      <w:pPr>
        <w:tabs>
          <w:tab w:val="left" w:pos="5720"/>
        </w:tabs>
        <w:spacing w:after="0"/>
        <w:rPr>
          <w:rFonts w:ascii="Poppins" w:eastAsia="Microsoft YaHei" w:hAnsi="Poppins" w:cs="Poppins"/>
          <w:sz w:val="18"/>
          <w:szCs w:val="18"/>
        </w:rPr>
      </w:pPr>
      <w:r w:rsidRPr="00715B81">
        <w:rPr>
          <w:rFonts w:ascii="Poppins" w:eastAsia="Microsoft YaHei" w:hAnsi="Poppins" w:cs="Poppins" w:hint="cs"/>
          <w:sz w:val="18"/>
          <w:szCs w:val="18"/>
        </w:rPr>
        <w:t>We refer to our discussions with you and are pleased to offer you an appointment with us as</w:t>
      </w:r>
      <w:r>
        <w:rPr>
          <w:rFonts w:ascii="Poppins" w:eastAsia="Microsoft YaHei" w:hAnsi="Poppins" w:cs="Poppins"/>
          <w:sz w:val="18"/>
          <w:szCs w:val="18"/>
        </w:rPr>
        <w:t xml:space="preserve"> </w:t>
      </w:r>
    </w:p>
    <w:p w:rsidR="00F67551" w:rsidRPr="00F67551" w:rsidRDefault="00F67551" w:rsidP="00CB7CFA">
      <w:pPr>
        <w:tabs>
          <w:tab w:val="left" w:pos="5720"/>
        </w:tabs>
        <w:spacing w:after="0"/>
        <w:rPr>
          <w:rFonts w:ascii="Poppins" w:eastAsia="Microsoft YaHei" w:hAnsi="Poppins" w:cs="Poppins"/>
          <w:color w:val="002060"/>
          <w:sz w:val="18"/>
          <w:szCs w:val="18"/>
        </w:rPr>
      </w:pPr>
      <w:r w:rsidRPr="00F67551">
        <w:rPr>
          <w:rFonts w:ascii="Poppins SemiBold" w:hAnsi="Poppins SemiBold" w:cs="Poppins SemiBold"/>
          <w:color w:val="002060"/>
          <w:sz w:val="20"/>
          <w:szCs w:val="20"/>
        </w:rPr>
        <w:t>{{des}}.</w:t>
      </w:r>
    </w:p>
    <w:p w:rsidR="00F67551" w:rsidRPr="00482DA8" w:rsidRDefault="00F67551" w:rsidP="00F67551">
      <w:pPr>
        <w:spacing w:after="0"/>
        <w:rPr>
          <w:rFonts w:ascii="Poppins SemiBold" w:hAnsi="Poppins SemiBold" w:cs="Poppins SemiBold"/>
          <w:color w:val="2F5496" w:themeColor="accent1" w:themeShade="BF"/>
          <w:sz w:val="10"/>
          <w:szCs w:val="10"/>
        </w:rPr>
      </w:pPr>
    </w:p>
    <w:p w:rsidR="00F67551" w:rsidRPr="00715B81" w:rsidRDefault="00F67551" w:rsidP="00F67551">
      <w:pPr>
        <w:tabs>
          <w:tab w:val="left" w:pos="5720"/>
        </w:tabs>
        <w:rPr>
          <w:rFonts w:ascii="Poppins" w:eastAsia="Microsoft YaHei" w:hAnsi="Poppins" w:cs="Poppins"/>
          <w:sz w:val="18"/>
          <w:szCs w:val="18"/>
        </w:rPr>
      </w:pPr>
      <w:r w:rsidRPr="00715B81">
        <w:rPr>
          <w:rFonts w:ascii="Poppins" w:eastAsia="Microsoft YaHei" w:hAnsi="Poppins" w:cs="Poppins"/>
          <w:sz w:val="18"/>
          <w:szCs w:val="18"/>
        </w:rPr>
        <w:t xml:space="preserve">The terms and conditions and other details are given below. </w:t>
      </w:r>
    </w:p>
    <w:p w:rsidR="00F67551" w:rsidRDefault="00F67551" w:rsidP="00F67551">
      <w:pPr>
        <w:tabs>
          <w:tab w:val="left" w:pos="5720"/>
        </w:tabs>
        <w:rPr>
          <w:rFonts w:ascii="Poppins" w:eastAsia="Microsoft YaHei" w:hAnsi="Poppins" w:cs="Poppins"/>
          <w:b/>
          <w:bCs/>
          <w:sz w:val="18"/>
          <w:szCs w:val="18"/>
        </w:rPr>
      </w:pPr>
      <w:r w:rsidRPr="00715B81">
        <w:rPr>
          <w:rFonts w:ascii="Poppins" w:eastAsia="Microsoft YaHei" w:hAnsi="Poppins" w:cs="Poppins"/>
          <w:sz w:val="18"/>
          <w:szCs w:val="18"/>
        </w:rPr>
        <w:t xml:space="preserve">Your place of Posting would be </w:t>
      </w:r>
      <w:r w:rsidRPr="006709D0">
        <w:rPr>
          <w:rFonts w:ascii="Poppins" w:eastAsia="Microsoft YaHei" w:hAnsi="Poppins" w:cs="Poppins"/>
          <w:b/>
          <w:bCs/>
          <w:sz w:val="18"/>
          <w:szCs w:val="18"/>
        </w:rPr>
        <w:t>Noida</w:t>
      </w:r>
      <w:r w:rsidRPr="00715B81">
        <w:rPr>
          <w:rFonts w:ascii="Poppins" w:eastAsia="Microsoft YaHei" w:hAnsi="Poppins" w:cs="Poppins"/>
          <w:sz w:val="18"/>
          <w:szCs w:val="18"/>
        </w:rPr>
        <w:t xml:space="preserve"> and the date of joining would be </w:t>
      </w:r>
      <w:r w:rsidRPr="006709D0">
        <w:rPr>
          <w:rFonts w:ascii="Poppins" w:eastAsia="Microsoft YaHei" w:hAnsi="Poppins" w:cs="Poppins"/>
          <w:b/>
          <w:bCs/>
          <w:sz w:val="18"/>
          <w:szCs w:val="18"/>
        </w:rPr>
        <w:t>{{</w:t>
      </w:r>
      <w:proofErr w:type="spellStart"/>
      <w:r w:rsidRPr="006709D0">
        <w:rPr>
          <w:rFonts w:ascii="Poppins" w:eastAsia="Microsoft YaHei" w:hAnsi="Poppins" w:cs="Poppins"/>
          <w:b/>
          <w:bCs/>
          <w:sz w:val="18"/>
          <w:szCs w:val="18"/>
        </w:rPr>
        <w:t>doj</w:t>
      </w:r>
      <w:proofErr w:type="spellEnd"/>
      <w:r w:rsidRPr="006709D0">
        <w:rPr>
          <w:rFonts w:ascii="Poppins" w:eastAsia="Microsoft YaHei" w:hAnsi="Poppins" w:cs="Poppins"/>
          <w:b/>
          <w:bCs/>
          <w:sz w:val="18"/>
          <w:szCs w:val="18"/>
        </w:rPr>
        <w:t>}}</w:t>
      </w:r>
      <w:r w:rsidRPr="00715B81">
        <w:rPr>
          <w:rFonts w:ascii="Poppins" w:eastAsia="Microsoft YaHei" w:hAnsi="Poppins" w:cs="Poppins"/>
          <w:b/>
          <w:bCs/>
          <w:sz w:val="18"/>
          <w:szCs w:val="18"/>
        </w:rPr>
        <w:t>.</w:t>
      </w:r>
    </w:p>
    <w:p w:rsidR="00F67551" w:rsidRPr="00715B81" w:rsidRDefault="00F67551" w:rsidP="00F67551">
      <w:pPr>
        <w:tabs>
          <w:tab w:val="left" w:pos="5720"/>
        </w:tabs>
        <w:rPr>
          <w:rFonts w:ascii="Poppins" w:eastAsia="Microsoft YaHei" w:hAnsi="Poppins" w:cs="Poppins"/>
          <w:b/>
          <w:bCs/>
          <w:sz w:val="10"/>
          <w:szCs w:val="10"/>
        </w:rPr>
      </w:pPr>
    </w:p>
    <w:p w:rsidR="00F67551" w:rsidRPr="00F67551" w:rsidRDefault="00F67551" w:rsidP="00F67551">
      <w:pPr>
        <w:rPr>
          <w:rFonts w:ascii="Poppins SemiBold" w:hAnsi="Poppins SemiBold" w:cs="Poppins SemiBold"/>
          <w:color w:val="002060"/>
        </w:rPr>
      </w:pPr>
      <w:r w:rsidRPr="00F67551">
        <w:rPr>
          <w:rFonts w:ascii="Poppins SemiBold" w:hAnsi="Poppins SemiBold" w:cs="Poppins SemiBold"/>
          <w:color w:val="002060"/>
        </w:rPr>
        <w:t>Compensation Details</w:t>
      </w:r>
    </w:p>
    <w:p w:rsidR="00F67551" w:rsidRDefault="00F67551" w:rsidP="00F67551">
      <w:pPr>
        <w:tabs>
          <w:tab w:val="left" w:pos="5720"/>
        </w:tabs>
        <w:rPr>
          <w:rFonts w:ascii="Poppins" w:eastAsia="Microsoft YaHei" w:hAnsi="Poppins" w:cs="Poppins"/>
          <w:sz w:val="18"/>
          <w:szCs w:val="18"/>
        </w:rPr>
      </w:pPr>
      <w:r w:rsidRPr="00715B81">
        <w:rPr>
          <w:rFonts w:ascii="Poppins" w:eastAsia="Microsoft YaHei" w:hAnsi="Poppins" w:cs="Poppins"/>
          <w:sz w:val="18"/>
          <w:szCs w:val="18"/>
        </w:rPr>
        <w:t xml:space="preserve">You will be paid a fixed annual total compensation of </w:t>
      </w:r>
      <w:r w:rsidRPr="00715B81">
        <w:rPr>
          <w:rFonts w:ascii="Poppins SemiBold" w:eastAsia="Microsoft YaHei" w:hAnsi="Poppins SemiBold" w:cs="Poppins SemiBold"/>
          <w:sz w:val="18"/>
          <w:szCs w:val="18"/>
        </w:rPr>
        <w:t xml:space="preserve">Rs. </w:t>
      </w:r>
      <w:r w:rsidRPr="006709D0">
        <w:rPr>
          <w:rFonts w:ascii="Poppins SemiBold" w:eastAsia="Microsoft YaHei" w:hAnsi="Poppins SemiBold" w:cs="Poppins SemiBold"/>
          <w:sz w:val="18"/>
          <w:szCs w:val="18"/>
        </w:rPr>
        <w:t>{{</w:t>
      </w:r>
      <w:proofErr w:type="spellStart"/>
      <w:r w:rsidRPr="006709D0">
        <w:rPr>
          <w:rFonts w:ascii="Poppins SemiBold" w:eastAsia="Microsoft YaHei" w:hAnsi="Poppins SemiBold" w:cs="Poppins SemiBold"/>
          <w:sz w:val="18"/>
          <w:szCs w:val="18"/>
        </w:rPr>
        <w:t>ctc</w:t>
      </w:r>
      <w:proofErr w:type="spellEnd"/>
      <w:r w:rsidRPr="006709D0">
        <w:rPr>
          <w:rFonts w:ascii="Poppins SemiBold" w:eastAsia="Microsoft YaHei" w:hAnsi="Poppins SemiBold" w:cs="Poppins SemiBold"/>
          <w:sz w:val="18"/>
          <w:szCs w:val="18"/>
        </w:rPr>
        <w:t>}}</w:t>
      </w:r>
      <w:r w:rsidRPr="00715B81">
        <w:rPr>
          <w:rFonts w:ascii="Poppins SemiBold" w:eastAsia="Microsoft YaHei" w:hAnsi="Poppins SemiBold" w:cs="Poppins SemiBold"/>
          <w:sz w:val="18"/>
          <w:szCs w:val="18"/>
        </w:rPr>
        <w:t>/-</w:t>
      </w:r>
      <w:r w:rsidRPr="00715B81">
        <w:rPr>
          <w:rFonts w:ascii="Poppins" w:eastAsia="Microsoft YaHei" w:hAnsi="Poppins" w:cs="Poppins"/>
          <w:sz w:val="18"/>
          <w:szCs w:val="18"/>
        </w:rPr>
        <w:t xml:space="preserve"> (refer annexure ‘A’ for break up). Your targets will be defined, discussed and documented within a few days of your joining the company.</w:t>
      </w:r>
    </w:p>
    <w:p w:rsidR="00F67551" w:rsidRPr="00482DA8" w:rsidRDefault="00F67551" w:rsidP="00F67551">
      <w:pPr>
        <w:tabs>
          <w:tab w:val="left" w:pos="5720"/>
        </w:tabs>
        <w:rPr>
          <w:rFonts w:ascii="Angsana New" w:hAnsi="Angsana New" w:cs="Angsana New"/>
          <w:sz w:val="2"/>
          <w:szCs w:val="2"/>
        </w:rPr>
      </w:pPr>
    </w:p>
    <w:p w:rsidR="00F67551" w:rsidRPr="00F67551" w:rsidRDefault="00F67551" w:rsidP="00F67551">
      <w:pPr>
        <w:rPr>
          <w:rFonts w:ascii="Poppins SemiBold" w:hAnsi="Poppins SemiBold" w:cs="Poppins SemiBold"/>
          <w:color w:val="002060"/>
        </w:rPr>
      </w:pPr>
      <w:r w:rsidRPr="00F67551">
        <w:rPr>
          <w:rFonts w:ascii="Poppins SemiBold" w:hAnsi="Poppins SemiBold" w:cs="Poppins SemiBold"/>
          <w:color w:val="002060"/>
        </w:rPr>
        <w:t>Benefits Details</w:t>
      </w:r>
    </w:p>
    <w:p w:rsidR="00F67551" w:rsidRPr="00715B81" w:rsidRDefault="00F67551" w:rsidP="00F67551">
      <w:pPr>
        <w:spacing w:after="0"/>
        <w:rPr>
          <w:rFonts w:ascii="Poppins" w:eastAsia="Microsoft YaHei" w:hAnsi="Poppins" w:cs="Poppins"/>
          <w:sz w:val="18"/>
          <w:szCs w:val="18"/>
        </w:rPr>
      </w:pPr>
      <w:r w:rsidRPr="00715B81">
        <w:rPr>
          <w:rFonts w:ascii="Poppins" w:eastAsia="Microsoft YaHei" w:hAnsi="Poppins" w:cs="Poppins"/>
          <w:sz w:val="18"/>
          <w:szCs w:val="18"/>
        </w:rPr>
        <w:t xml:space="preserve">In addition to the above-mentioned fixed pay package depending on your work profile, you will be entitled to a lucrative incentive payout. The structure for the same will be discussed with you on your date of joining. As per our incentive and bonus pay norms, you shall be on rolls of the company and shall not be serving notice period. </w:t>
      </w:r>
    </w:p>
    <w:p w:rsidR="00F67551" w:rsidRPr="00715B81" w:rsidRDefault="00F67551" w:rsidP="00F67551">
      <w:pPr>
        <w:spacing w:after="0"/>
        <w:rPr>
          <w:rFonts w:ascii="Poppins" w:eastAsia="Microsoft YaHei" w:hAnsi="Poppins" w:cs="Poppins"/>
          <w:sz w:val="18"/>
          <w:szCs w:val="18"/>
        </w:rPr>
      </w:pPr>
      <w:r w:rsidRPr="00715B81">
        <w:rPr>
          <w:rFonts w:ascii="Poppins" w:eastAsia="Microsoft YaHei" w:hAnsi="Poppins" w:cs="Poppins"/>
          <w:sz w:val="18"/>
          <w:szCs w:val="18"/>
        </w:rPr>
        <w:t>Your compensation is highly confidential and if the need arises, you may discuss it only with your</w:t>
      </w:r>
      <w:r>
        <w:rPr>
          <w:rFonts w:ascii="Poppins" w:eastAsia="Microsoft YaHei" w:hAnsi="Poppins" w:cs="Poppins"/>
          <w:sz w:val="18"/>
          <w:szCs w:val="18"/>
        </w:rPr>
        <w:t xml:space="preserve"> </w:t>
      </w:r>
      <w:proofErr w:type="gramStart"/>
      <w:r w:rsidRPr="00715B81">
        <w:rPr>
          <w:rFonts w:ascii="Poppins" w:eastAsia="Microsoft YaHei" w:hAnsi="Poppins" w:cs="Poppins"/>
          <w:sz w:val="18"/>
          <w:szCs w:val="18"/>
        </w:rPr>
        <w:t>Manager</w:t>
      </w:r>
      <w:proofErr w:type="gramEnd"/>
      <w:r w:rsidRPr="00715B81">
        <w:rPr>
          <w:rFonts w:ascii="Poppins" w:eastAsia="Microsoft YaHei" w:hAnsi="Poppins" w:cs="Poppins"/>
          <w:sz w:val="18"/>
          <w:szCs w:val="18"/>
        </w:rPr>
        <w:t>.</w:t>
      </w:r>
    </w:p>
    <w:p w:rsidR="00F67551" w:rsidRPr="00715B81" w:rsidRDefault="00F67551" w:rsidP="00F67551">
      <w:pPr>
        <w:spacing w:after="0"/>
        <w:rPr>
          <w:rFonts w:ascii="Poppins" w:eastAsia="Microsoft YaHei" w:hAnsi="Poppins" w:cs="Poppins"/>
          <w:sz w:val="18"/>
          <w:szCs w:val="18"/>
        </w:rPr>
      </w:pPr>
    </w:p>
    <w:p w:rsidR="00F67551" w:rsidRPr="00F67551" w:rsidRDefault="00F67551" w:rsidP="00F67551">
      <w:pPr>
        <w:rPr>
          <w:rFonts w:ascii="Poppins SemiBold" w:hAnsi="Poppins SemiBold" w:cs="Poppins SemiBold"/>
          <w:color w:val="002060"/>
        </w:rPr>
      </w:pPr>
      <w:r w:rsidRPr="00F67551">
        <w:rPr>
          <w:rFonts w:ascii="Poppins SemiBold" w:hAnsi="Poppins SemiBold" w:cs="Poppins SemiBold"/>
          <w:color w:val="002060"/>
        </w:rPr>
        <w:t xml:space="preserve">Annual Increment </w:t>
      </w:r>
    </w:p>
    <w:p w:rsidR="00F67551" w:rsidRDefault="00F67551" w:rsidP="00F67551">
      <w:pPr>
        <w:rPr>
          <w:rFonts w:ascii="Poppins" w:eastAsia="Microsoft YaHei" w:hAnsi="Poppins" w:cs="Poppins"/>
          <w:sz w:val="18"/>
          <w:szCs w:val="18"/>
        </w:rPr>
      </w:pPr>
      <w:r w:rsidRPr="00715B81">
        <w:rPr>
          <w:rFonts w:ascii="Poppins" w:eastAsia="Microsoft YaHei" w:hAnsi="Poppins" w:cs="Poppins"/>
          <w:sz w:val="18"/>
          <w:szCs w:val="18"/>
        </w:rPr>
        <w:t>We will follow an anniversary appraisal format and the review cycle runs from September. Consequently, you will be eligible for an annual increment based on your performance review.</w:t>
      </w:r>
    </w:p>
    <w:p w:rsidR="00F67551" w:rsidRPr="00715B81" w:rsidRDefault="00F67551" w:rsidP="00F67551">
      <w:pPr>
        <w:rPr>
          <w:rFonts w:ascii="Poppins" w:eastAsia="Microsoft YaHei" w:hAnsi="Poppins" w:cs="Poppins"/>
          <w:sz w:val="10"/>
          <w:szCs w:val="10"/>
        </w:rPr>
      </w:pPr>
    </w:p>
    <w:p w:rsidR="00F67551" w:rsidRPr="00F67551" w:rsidRDefault="00F67551" w:rsidP="00F67551">
      <w:pPr>
        <w:rPr>
          <w:rFonts w:ascii="Poppins SemiBold" w:hAnsi="Poppins SemiBold" w:cs="Poppins SemiBold"/>
          <w:color w:val="002060"/>
        </w:rPr>
      </w:pPr>
      <w:r w:rsidRPr="00F67551">
        <w:rPr>
          <w:rFonts w:ascii="Poppins SemiBold" w:hAnsi="Poppins SemiBold" w:cs="Poppins SemiBold"/>
          <w:color w:val="002060"/>
        </w:rPr>
        <w:t>Public Holidays and Working Hours</w:t>
      </w:r>
    </w:p>
    <w:p w:rsidR="00F67551" w:rsidRPr="00715B81" w:rsidRDefault="00F67551" w:rsidP="00F67551">
      <w:pPr>
        <w:spacing w:after="0"/>
        <w:rPr>
          <w:rFonts w:ascii="Poppins" w:eastAsia="Microsoft YaHei" w:hAnsi="Poppins" w:cs="Poppins"/>
          <w:sz w:val="18"/>
          <w:szCs w:val="18"/>
        </w:rPr>
      </w:pPr>
      <w:r w:rsidRPr="00715B81">
        <w:rPr>
          <w:rFonts w:ascii="Poppins" w:eastAsia="Microsoft YaHei" w:hAnsi="Poppins" w:cs="Poppins"/>
          <w:sz w:val="18"/>
          <w:szCs w:val="18"/>
        </w:rPr>
        <w:t xml:space="preserve">The working day shall comprise eight working hours and a lunch break for an hour. The normal working hours are between </w:t>
      </w:r>
      <w:r w:rsidRPr="006709D0">
        <w:rPr>
          <w:rFonts w:ascii="Poppins" w:eastAsia="Microsoft YaHei" w:hAnsi="Poppins" w:cs="Poppins"/>
          <w:sz w:val="18"/>
          <w:szCs w:val="18"/>
        </w:rPr>
        <w:t>{{</w:t>
      </w:r>
      <w:proofErr w:type="spellStart"/>
      <w:r w:rsidRPr="006709D0">
        <w:rPr>
          <w:rFonts w:ascii="Poppins" w:eastAsia="Microsoft YaHei" w:hAnsi="Poppins" w:cs="Poppins"/>
          <w:sz w:val="18"/>
          <w:szCs w:val="18"/>
        </w:rPr>
        <w:t>tz</w:t>
      </w:r>
      <w:proofErr w:type="spellEnd"/>
      <w:r w:rsidRPr="006709D0">
        <w:rPr>
          <w:rFonts w:ascii="Poppins" w:eastAsia="Microsoft YaHei" w:hAnsi="Poppins" w:cs="Poppins"/>
          <w:sz w:val="18"/>
          <w:szCs w:val="18"/>
        </w:rPr>
        <w:t>}}</w:t>
      </w:r>
      <w:r w:rsidRPr="00715B81">
        <w:rPr>
          <w:rFonts w:ascii="Poppins" w:eastAsia="Microsoft YaHei" w:hAnsi="Poppins" w:cs="Poppins"/>
          <w:sz w:val="18"/>
          <w:szCs w:val="18"/>
        </w:rPr>
        <w:t xml:space="preserve"> IST Time Zones. </w:t>
      </w:r>
    </w:p>
    <w:p w:rsidR="00F67551" w:rsidRPr="00F67551" w:rsidRDefault="00F67551" w:rsidP="00F67551">
      <w:pPr>
        <w:rPr>
          <w:rFonts w:ascii="Poppins" w:eastAsia="Microsoft YaHei" w:hAnsi="Poppins" w:cs="Poppins"/>
          <w:sz w:val="18"/>
          <w:szCs w:val="18"/>
        </w:rPr>
      </w:pPr>
      <w:r w:rsidRPr="00715B81">
        <w:rPr>
          <w:rFonts w:ascii="Poppins" w:eastAsia="Microsoft YaHei" w:hAnsi="Poppins" w:cs="Poppins"/>
          <w:sz w:val="18"/>
          <w:szCs w:val="18"/>
        </w:rPr>
        <w:t>You are entitled to have 10 holidays for the calendar year, details of the same will be shared post joining.</w:t>
      </w:r>
    </w:p>
    <w:p w:rsidR="00F67551" w:rsidRPr="00F67551" w:rsidRDefault="00F67551" w:rsidP="00F67551">
      <w:pPr>
        <w:rPr>
          <w:rFonts w:ascii="Poppins SemiBold" w:hAnsi="Poppins SemiBold" w:cs="Poppins SemiBold"/>
          <w:color w:val="002060"/>
        </w:rPr>
      </w:pPr>
      <w:r w:rsidRPr="00F67551">
        <w:rPr>
          <w:rFonts w:ascii="Poppins SemiBold" w:hAnsi="Poppins SemiBold" w:cs="Poppins SemiBold"/>
          <w:color w:val="002060"/>
        </w:rPr>
        <w:lastRenderedPageBreak/>
        <w:t>Amendments</w:t>
      </w:r>
    </w:p>
    <w:p w:rsidR="00F67551" w:rsidRDefault="00F67551" w:rsidP="00F67551">
      <w:pPr>
        <w:rPr>
          <w:rFonts w:ascii="Poppins" w:eastAsia="Microsoft YaHei" w:hAnsi="Poppins" w:cs="Poppins"/>
          <w:sz w:val="18"/>
          <w:szCs w:val="18"/>
        </w:rPr>
      </w:pPr>
      <w:r w:rsidRPr="00715B81">
        <w:rPr>
          <w:rFonts w:ascii="Poppins" w:eastAsia="Microsoft YaHei" w:hAnsi="Poppins" w:cs="Poppins"/>
          <w:sz w:val="18"/>
          <w:szCs w:val="18"/>
        </w:rPr>
        <w:t>All the above terms are as per our current policies and practices and may be amended from time to time. You will be informed of changes in the terms and conditions of service, if any. We look forward to you joining us and to a mutually rewarding association. Please do not hesitate to call us for any information you may need.</w:t>
      </w:r>
    </w:p>
    <w:p w:rsidR="00F67551" w:rsidRPr="00715B81" w:rsidRDefault="00F67551" w:rsidP="00F67551">
      <w:pPr>
        <w:rPr>
          <w:rFonts w:ascii="Poppins" w:eastAsia="Microsoft YaHei" w:hAnsi="Poppins" w:cs="Poppins"/>
          <w:sz w:val="10"/>
          <w:szCs w:val="10"/>
        </w:rPr>
      </w:pPr>
    </w:p>
    <w:p w:rsidR="00F67551" w:rsidRPr="00F67551" w:rsidRDefault="00F67551" w:rsidP="00F67551">
      <w:pPr>
        <w:rPr>
          <w:rFonts w:ascii="Poppins SemiBold" w:hAnsi="Poppins SemiBold" w:cs="Poppins SemiBold"/>
          <w:color w:val="002060"/>
        </w:rPr>
      </w:pPr>
      <w:r w:rsidRPr="00F67551">
        <w:rPr>
          <w:rFonts w:ascii="Poppins SemiBold" w:hAnsi="Poppins SemiBold" w:cs="Poppins SemiBold"/>
          <w:color w:val="002060"/>
        </w:rPr>
        <w:t>Separation from the company</w:t>
      </w:r>
    </w:p>
    <w:p w:rsidR="00F67551" w:rsidRPr="00715B81" w:rsidRDefault="00F67551" w:rsidP="00F67551">
      <w:pPr>
        <w:spacing w:after="0"/>
        <w:rPr>
          <w:rFonts w:ascii="Poppins" w:eastAsia="Microsoft YaHei" w:hAnsi="Poppins" w:cs="Poppins"/>
          <w:sz w:val="18"/>
          <w:szCs w:val="18"/>
        </w:rPr>
      </w:pPr>
      <w:r w:rsidRPr="00715B81">
        <w:rPr>
          <w:rFonts w:ascii="Poppins" w:eastAsia="Microsoft YaHei" w:hAnsi="Poppins" w:cs="Poppins"/>
          <w:sz w:val="18"/>
          <w:szCs w:val="18"/>
        </w:rPr>
        <w:t xml:space="preserve">At the time of formally resigning from service you shall need to serve the </w:t>
      </w:r>
      <w:r w:rsidR="00C8037B">
        <w:rPr>
          <w:rFonts w:ascii="Poppins" w:eastAsia="Microsoft YaHei" w:hAnsi="Poppins" w:cs="Poppins"/>
          <w:sz w:val="18"/>
          <w:szCs w:val="18"/>
        </w:rPr>
        <w:t>30</w:t>
      </w:r>
      <w:r w:rsidRPr="00715B81">
        <w:rPr>
          <w:rFonts w:ascii="Poppins" w:eastAsia="Microsoft YaHei" w:hAnsi="Poppins" w:cs="Poppins"/>
          <w:sz w:val="18"/>
          <w:szCs w:val="18"/>
        </w:rPr>
        <w:t xml:space="preserve"> days “Notice Period”. For any reasons if you fail in serving the notice the company has a right to hold your experience &amp; relieving letter and salary. </w:t>
      </w:r>
    </w:p>
    <w:p w:rsidR="00F67551" w:rsidRPr="00715B81" w:rsidRDefault="00F67551" w:rsidP="00F67551">
      <w:pPr>
        <w:spacing w:after="0"/>
        <w:rPr>
          <w:rFonts w:ascii="Poppins" w:eastAsia="Microsoft YaHei" w:hAnsi="Poppins" w:cs="Poppins"/>
          <w:sz w:val="18"/>
          <w:szCs w:val="18"/>
        </w:rPr>
      </w:pPr>
    </w:p>
    <w:p w:rsidR="00F67551" w:rsidRDefault="00F67551" w:rsidP="00F67551">
      <w:pPr>
        <w:rPr>
          <w:rFonts w:ascii="Poppins" w:eastAsia="Microsoft YaHei" w:hAnsi="Poppins" w:cs="Poppins"/>
          <w:sz w:val="18"/>
          <w:szCs w:val="18"/>
        </w:rPr>
      </w:pPr>
      <w:r w:rsidRPr="00715B81">
        <w:rPr>
          <w:rFonts w:ascii="Poppins" w:eastAsia="Microsoft YaHei" w:hAnsi="Poppins" w:cs="Poppins"/>
          <w:sz w:val="18"/>
          <w:szCs w:val="18"/>
        </w:rPr>
        <w:t>If your services are terminated by the Company due to misdemeanour, unsatisfactory performance or any other disciplinary matter, the Company reserves the right to terminate your services without pay and notice.</w:t>
      </w:r>
    </w:p>
    <w:p w:rsidR="00F67551" w:rsidRPr="00715B81" w:rsidRDefault="00F67551" w:rsidP="00F67551">
      <w:pPr>
        <w:rPr>
          <w:rFonts w:ascii="Poppins" w:eastAsia="Microsoft YaHei" w:hAnsi="Poppins" w:cs="Poppins"/>
          <w:sz w:val="10"/>
          <w:szCs w:val="10"/>
        </w:rPr>
      </w:pPr>
    </w:p>
    <w:p w:rsidR="00F67551" w:rsidRPr="00F67551" w:rsidRDefault="00F67551" w:rsidP="00F67551">
      <w:pPr>
        <w:rPr>
          <w:rFonts w:ascii="Poppins SemiBold" w:hAnsi="Poppins SemiBold" w:cs="Poppins SemiBold"/>
          <w:color w:val="002060"/>
        </w:rPr>
      </w:pPr>
      <w:r w:rsidRPr="00F67551">
        <w:rPr>
          <w:rFonts w:ascii="Poppins SemiBold" w:hAnsi="Poppins SemiBold" w:cs="Poppins SemiBold"/>
          <w:color w:val="002060"/>
        </w:rPr>
        <w:t xml:space="preserve">Full &amp; Final Settlement </w:t>
      </w:r>
    </w:p>
    <w:p w:rsidR="00F67551" w:rsidRPr="00715B81" w:rsidRDefault="00F67551" w:rsidP="00F67551">
      <w:pPr>
        <w:rPr>
          <w:rFonts w:ascii="Poppins" w:eastAsia="Microsoft YaHei" w:hAnsi="Poppins" w:cs="Poppins"/>
          <w:sz w:val="18"/>
          <w:szCs w:val="18"/>
        </w:rPr>
      </w:pPr>
      <w:r w:rsidRPr="00715B81">
        <w:rPr>
          <w:rFonts w:ascii="Poppins" w:eastAsia="Microsoft YaHei" w:hAnsi="Poppins" w:cs="Poppins"/>
          <w:sz w:val="18"/>
          <w:szCs w:val="18"/>
        </w:rPr>
        <w:t xml:space="preserve">In case of employees who have resigned from </w:t>
      </w:r>
      <w:r w:rsidR="00B52F30">
        <w:rPr>
          <w:rFonts w:ascii="Poppins" w:eastAsia="Microsoft YaHei" w:hAnsi="Poppins" w:cs="Poppins"/>
          <w:sz w:val="18"/>
          <w:szCs w:val="18"/>
        </w:rPr>
        <w:t xml:space="preserve">Precise </w:t>
      </w:r>
      <w:r w:rsidR="00883603">
        <w:rPr>
          <w:rFonts w:ascii="Poppins" w:eastAsia="Microsoft YaHei" w:hAnsi="Poppins" w:cs="Poppins"/>
          <w:sz w:val="18"/>
          <w:szCs w:val="18"/>
        </w:rPr>
        <w:t>RCM</w:t>
      </w:r>
      <w:r w:rsidR="00B52F30">
        <w:rPr>
          <w:rFonts w:ascii="Poppins" w:eastAsia="Microsoft YaHei" w:hAnsi="Poppins" w:cs="Poppins"/>
          <w:sz w:val="18"/>
          <w:szCs w:val="18"/>
        </w:rPr>
        <w:t xml:space="preserve"> </w:t>
      </w:r>
      <w:proofErr w:type="gramStart"/>
      <w:r w:rsidR="00B52F30">
        <w:rPr>
          <w:rFonts w:ascii="Poppins" w:eastAsia="Microsoft YaHei" w:hAnsi="Poppins" w:cs="Poppins"/>
          <w:sz w:val="18"/>
          <w:szCs w:val="18"/>
        </w:rPr>
        <w:t>HealthCare</w:t>
      </w:r>
      <w:r w:rsidRPr="00715B81">
        <w:rPr>
          <w:rFonts w:ascii="Poppins" w:eastAsia="Microsoft YaHei" w:hAnsi="Poppins" w:cs="Poppins"/>
          <w:sz w:val="18"/>
          <w:szCs w:val="18"/>
        </w:rPr>
        <w:t xml:space="preserve"> ,</w:t>
      </w:r>
      <w:proofErr w:type="gramEnd"/>
      <w:r w:rsidRPr="00715B81">
        <w:rPr>
          <w:rFonts w:ascii="Poppins" w:eastAsia="Microsoft YaHei" w:hAnsi="Poppins" w:cs="Poppins"/>
          <w:sz w:val="18"/>
          <w:szCs w:val="18"/>
        </w:rPr>
        <w:t xml:space="preserve"> their Full &amp; final settlement would be made after 30 days from their last working day with </w:t>
      </w:r>
      <w:r w:rsidR="00B52F30">
        <w:rPr>
          <w:rFonts w:ascii="Poppins" w:eastAsia="Microsoft YaHei" w:hAnsi="Poppins" w:cs="Poppins"/>
          <w:sz w:val="18"/>
          <w:szCs w:val="18"/>
        </w:rPr>
        <w:t xml:space="preserve">Precise </w:t>
      </w:r>
      <w:r w:rsidR="00883603">
        <w:rPr>
          <w:rFonts w:ascii="Poppins" w:eastAsia="Microsoft YaHei" w:hAnsi="Poppins" w:cs="Poppins"/>
          <w:sz w:val="18"/>
          <w:szCs w:val="18"/>
        </w:rPr>
        <w:t>RCM</w:t>
      </w:r>
      <w:r w:rsidR="00B52F30">
        <w:rPr>
          <w:rFonts w:ascii="Poppins" w:eastAsia="Microsoft YaHei" w:hAnsi="Poppins" w:cs="Poppins"/>
          <w:sz w:val="18"/>
          <w:szCs w:val="18"/>
        </w:rPr>
        <w:t xml:space="preserve"> </w:t>
      </w:r>
      <w:proofErr w:type="gramStart"/>
      <w:r w:rsidR="00B52F30">
        <w:rPr>
          <w:rFonts w:ascii="Poppins" w:eastAsia="Microsoft YaHei" w:hAnsi="Poppins" w:cs="Poppins"/>
          <w:sz w:val="18"/>
          <w:szCs w:val="18"/>
        </w:rPr>
        <w:t>HealthCare</w:t>
      </w:r>
      <w:r w:rsidRPr="00715B81">
        <w:rPr>
          <w:rFonts w:ascii="Poppins" w:eastAsia="Microsoft YaHei" w:hAnsi="Poppins" w:cs="Poppins"/>
          <w:sz w:val="18"/>
          <w:szCs w:val="18"/>
        </w:rPr>
        <w:t xml:space="preserve">  upon</w:t>
      </w:r>
      <w:proofErr w:type="gramEnd"/>
      <w:r w:rsidRPr="00715B81">
        <w:rPr>
          <w:rFonts w:ascii="Poppins" w:eastAsia="Microsoft YaHei" w:hAnsi="Poppins" w:cs="Poppins"/>
          <w:sz w:val="18"/>
          <w:szCs w:val="18"/>
        </w:rPr>
        <w:t xml:space="preserve"> the receipt of all tax-related documents.</w:t>
      </w:r>
    </w:p>
    <w:p w:rsidR="00F67551" w:rsidRDefault="00F67551" w:rsidP="00F67551">
      <w:pPr>
        <w:spacing w:after="0"/>
        <w:rPr>
          <w:rFonts w:ascii="Angsana New" w:hAnsi="Angsana New" w:cs="Angsana New"/>
          <w:sz w:val="32"/>
          <w:szCs w:val="32"/>
        </w:rPr>
      </w:pPr>
    </w:p>
    <w:p w:rsidR="00F67551" w:rsidRDefault="00F67551" w:rsidP="00F67551">
      <w:pPr>
        <w:spacing w:after="0"/>
        <w:rPr>
          <w:rFonts w:ascii="Angsana New" w:hAnsi="Angsana New" w:cs="Angsana New"/>
          <w:sz w:val="32"/>
          <w:szCs w:val="32"/>
        </w:rPr>
      </w:pPr>
    </w:p>
    <w:p w:rsidR="00F67551" w:rsidRDefault="00F67551" w:rsidP="00F67551">
      <w:pPr>
        <w:spacing w:after="0"/>
        <w:rPr>
          <w:rFonts w:ascii="Angsana New" w:hAnsi="Angsana New" w:cs="Angsana New"/>
          <w:sz w:val="32"/>
          <w:szCs w:val="32"/>
        </w:rPr>
      </w:pPr>
    </w:p>
    <w:p w:rsidR="00F67551" w:rsidRDefault="00F67551" w:rsidP="00F67551">
      <w:pPr>
        <w:spacing w:after="0"/>
        <w:rPr>
          <w:rFonts w:ascii="Angsana New" w:hAnsi="Angsana New" w:cs="Angsana New"/>
          <w:sz w:val="32"/>
          <w:szCs w:val="32"/>
        </w:rPr>
      </w:pPr>
    </w:p>
    <w:p w:rsidR="00F67551" w:rsidRDefault="00F67551" w:rsidP="00F67551">
      <w:pPr>
        <w:spacing w:after="0"/>
        <w:rPr>
          <w:rFonts w:ascii="Angsana New" w:hAnsi="Angsana New" w:cs="Angsana New"/>
          <w:sz w:val="32"/>
          <w:szCs w:val="32"/>
        </w:rPr>
      </w:pPr>
    </w:p>
    <w:p w:rsidR="00F67551" w:rsidRDefault="00F67551" w:rsidP="00F67551">
      <w:pPr>
        <w:spacing w:after="0"/>
        <w:rPr>
          <w:rFonts w:ascii="Angsana New" w:hAnsi="Angsana New" w:cs="Angsana New"/>
        </w:rPr>
      </w:pPr>
    </w:p>
    <w:p w:rsidR="00F67551" w:rsidRDefault="00F67551" w:rsidP="00F67551">
      <w:pPr>
        <w:spacing w:after="0"/>
        <w:rPr>
          <w:rFonts w:ascii="Angsana New" w:hAnsi="Angsana New" w:cs="Angsana New"/>
        </w:rPr>
      </w:pPr>
    </w:p>
    <w:p w:rsidR="00F67551" w:rsidRDefault="00F67551" w:rsidP="00F67551">
      <w:pPr>
        <w:spacing w:after="0"/>
        <w:rPr>
          <w:rFonts w:ascii="Angsana New" w:hAnsi="Angsana New" w:cs="Angsana New"/>
        </w:rPr>
      </w:pPr>
    </w:p>
    <w:p w:rsidR="00F67551" w:rsidRDefault="00F67551" w:rsidP="00F67551">
      <w:pPr>
        <w:spacing w:after="0"/>
        <w:rPr>
          <w:rFonts w:ascii="Angsana New" w:hAnsi="Angsana New" w:cs="Angsana New"/>
        </w:rPr>
      </w:pPr>
    </w:p>
    <w:p w:rsidR="00F67551" w:rsidRDefault="00F67551" w:rsidP="00F67551">
      <w:pPr>
        <w:spacing w:after="0"/>
        <w:rPr>
          <w:rFonts w:ascii="Angsana New" w:hAnsi="Angsana New" w:cs="Angsana New"/>
        </w:rPr>
      </w:pPr>
    </w:p>
    <w:p w:rsidR="00F67551" w:rsidRDefault="00F67551" w:rsidP="00F67551">
      <w:pPr>
        <w:spacing w:after="0"/>
        <w:rPr>
          <w:rFonts w:ascii="Angsana New" w:hAnsi="Angsana New" w:cs="Angsana New"/>
        </w:rPr>
      </w:pPr>
    </w:p>
    <w:p w:rsidR="00F67551" w:rsidRDefault="00F67551" w:rsidP="00F67551">
      <w:pPr>
        <w:spacing w:after="0"/>
        <w:rPr>
          <w:rFonts w:ascii="Angsana New" w:hAnsi="Angsana New" w:cs="Angsana New"/>
        </w:rPr>
      </w:pPr>
    </w:p>
    <w:p w:rsidR="00F67551" w:rsidRDefault="00F67551" w:rsidP="00F67551">
      <w:pPr>
        <w:spacing w:after="0"/>
        <w:rPr>
          <w:rFonts w:ascii="Angsana New" w:hAnsi="Angsana New" w:cs="Angsana New"/>
        </w:rPr>
      </w:pPr>
    </w:p>
    <w:p w:rsidR="00F67551" w:rsidRDefault="00F67551" w:rsidP="00F67551">
      <w:pPr>
        <w:spacing w:after="0"/>
        <w:rPr>
          <w:rFonts w:ascii="Angsana New" w:hAnsi="Angsana New" w:cs="Angsana New"/>
        </w:rPr>
      </w:pPr>
    </w:p>
    <w:p w:rsidR="00F67551" w:rsidRDefault="00F67551" w:rsidP="00F67551">
      <w:pPr>
        <w:spacing w:after="0"/>
        <w:rPr>
          <w:rFonts w:ascii="Angsana New" w:hAnsi="Angsana New" w:cs="Angsana New"/>
        </w:rPr>
      </w:pPr>
    </w:p>
    <w:p w:rsidR="00F67551" w:rsidRDefault="00F67551" w:rsidP="00F67551">
      <w:pPr>
        <w:spacing w:after="0"/>
        <w:rPr>
          <w:rFonts w:ascii="Angsana New" w:hAnsi="Angsana New" w:cs="Angsana New"/>
        </w:rPr>
      </w:pPr>
    </w:p>
    <w:p w:rsidR="00F67551" w:rsidRDefault="00F67551" w:rsidP="00F67551">
      <w:pPr>
        <w:spacing w:after="0"/>
        <w:rPr>
          <w:rFonts w:ascii="Angsana New" w:hAnsi="Angsana New" w:cs="Angsana New"/>
        </w:rPr>
      </w:pPr>
    </w:p>
    <w:p w:rsidR="00F67551" w:rsidRDefault="00F67551" w:rsidP="00F67551">
      <w:pPr>
        <w:spacing w:after="0"/>
        <w:rPr>
          <w:rFonts w:ascii="Angsana New" w:hAnsi="Angsana New" w:cs="Angsana New"/>
        </w:rPr>
      </w:pPr>
    </w:p>
    <w:p w:rsidR="00CD11B5" w:rsidRPr="00A42281" w:rsidRDefault="00CD11B5" w:rsidP="00CD11B5">
      <w:pPr>
        <w:spacing w:after="100" w:afterAutospacing="1" w:line="240" w:lineRule="auto"/>
        <w:jc w:val="center"/>
        <w:rPr>
          <w:rFonts w:ascii="Poppins SemiBold" w:hAnsi="Poppins SemiBold" w:cs="Poppins SemiBold"/>
          <w:color w:val="002060"/>
          <w:sz w:val="28"/>
          <w:szCs w:val="28"/>
          <w:u w:val="thick"/>
        </w:rPr>
      </w:pPr>
      <w:r w:rsidRPr="00A42281">
        <w:rPr>
          <w:rFonts w:ascii="Poppins SemiBold" w:hAnsi="Poppins SemiBold" w:cs="Poppins SemiBold"/>
          <w:color w:val="002060"/>
          <w:sz w:val="28"/>
          <w:szCs w:val="28"/>
          <w:u w:val="thick"/>
        </w:rPr>
        <w:lastRenderedPageBreak/>
        <w:t>Annexure A</w:t>
      </w:r>
    </w:p>
    <w:p w:rsidR="00CD11B5" w:rsidRPr="006B13CC" w:rsidRDefault="00CD11B5" w:rsidP="00CD11B5">
      <w:pPr>
        <w:spacing w:after="100" w:afterAutospacing="1" w:line="240" w:lineRule="auto"/>
        <w:jc w:val="center"/>
        <w:rPr>
          <w:rFonts w:ascii="Poppins SemiBold" w:hAnsi="Poppins SemiBold" w:cs="Poppins SemiBold"/>
          <w:color w:val="0A011D"/>
        </w:rPr>
      </w:pPr>
      <w:r w:rsidRPr="006B13CC">
        <w:rPr>
          <w:rFonts w:ascii="Poppins SemiBold" w:hAnsi="Poppins SemiBold" w:cs="Poppins SemiBold"/>
          <w:color w:val="0A011D"/>
        </w:rPr>
        <w:t>Terms &amp; Conditions of Employment</w:t>
      </w:r>
    </w:p>
    <w:p w:rsidR="00CD11B5" w:rsidRDefault="00CD11B5" w:rsidP="00CD11B5">
      <w:pPr>
        <w:spacing w:after="0"/>
        <w:rPr>
          <w:rFonts w:ascii="Poppins" w:eastAsia="Microsoft YaHei" w:hAnsi="Poppins" w:cs="Poppins"/>
          <w:sz w:val="18"/>
          <w:szCs w:val="18"/>
        </w:rPr>
      </w:pPr>
      <w:r w:rsidRPr="006B13CC">
        <w:rPr>
          <w:rFonts w:ascii="Poppins" w:eastAsia="Microsoft YaHei" w:hAnsi="Poppins" w:cs="Poppins"/>
          <w:sz w:val="18"/>
          <w:szCs w:val="18"/>
        </w:rPr>
        <w:t xml:space="preserve">You shall be governed by the following terms and conditions of service during your employment with </w:t>
      </w:r>
      <w:r>
        <w:rPr>
          <w:rFonts w:ascii="Poppins" w:eastAsia="Microsoft YaHei" w:hAnsi="Poppins" w:cs="Poppins"/>
          <w:sz w:val="18"/>
          <w:szCs w:val="18"/>
        </w:rPr>
        <w:t xml:space="preserve">Precise RCM </w:t>
      </w:r>
      <w:proofErr w:type="gramStart"/>
      <w:r>
        <w:rPr>
          <w:rFonts w:ascii="Poppins" w:eastAsia="Microsoft YaHei" w:hAnsi="Poppins" w:cs="Poppins"/>
          <w:sz w:val="18"/>
          <w:szCs w:val="18"/>
        </w:rPr>
        <w:t>HealthCare</w:t>
      </w:r>
      <w:r w:rsidRPr="006B13CC">
        <w:rPr>
          <w:rFonts w:ascii="Poppins" w:eastAsia="Microsoft YaHei" w:hAnsi="Poppins" w:cs="Poppins"/>
          <w:sz w:val="18"/>
          <w:szCs w:val="18"/>
        </w:rPr>
        <w:t xml:space="preserve">  (</w:t>
      </w:r>
      <w:proofErr w:type="gramEnd"/>
      <w:r w:rsidRPr="006B13CC">
        <w:rPr>
          <w:rFonts w:ascii="Poppins" w:eastAsia="Microsoft YaHei" w:hAnsi="Poppins" w:cs="Poppins"/>
          <w:sz w:val="18"/>
          <w:szCs w:val="18"/>
        </w:rPr>
        <w:t>hereafter referred to as the "Company"), and those that may be amended from time to time.</w:t>
      </w:r>
    </w:p>
    <w:p w:rsidR="00CD11B5" w:rsidRPr="006B13CC" w:rsidRDefault="00CD11B5" w:rsidP="00CD11B5">
      <w:pPr>
        <w:spacing w:after="0"/>
        <w:rPr>
          <w:rFonts w:ascii="Poppins" w:eastAsia="Microsoft YaHei" w:hAnsi="Poppins" w:cs="Poppins"/>
          <w:sz w:val="10"/>
          <w:szCs w:val="10"/>
        </w:rPr>
      </w:pPr>
    </w:p>
    <w:p w:rsidR="00CD11B5" w:rsidRPr="006B13CC" w:rsidRDefault="00CD11B5" w:rsidP="00CD11B5">
      <w:pPr>
        <w:rPr>
          <w:rFonts w:ascii="Angsana New" w:hAnsi="Angsana New" w:cs="Angsana New"/>
          <w:sz w:val="10"/>
          <w:szCs w:val="10"/>
        </w:rPr>
      </w:pPr>
    </w:p>
    <w:p w:rsidR="00CD11B5" w:rsidRDefault="00156D62" w:rsidP="00C72650">
      <w:pPr>
        <w:pStyle w:val="ListParagraph"/>
        <w:numPr>
          <w:ilvl w:val="0"/>
          <w:numId w:val="3"/>
        </w:numPr>
        <w:spacing w:after="0" w:line="276" w:lineRule="auto"/>
        <w:rPr>
          <w:rFonts w:ascii="Poppins" w:eastAsia="Microsoft YaHei" w:hAnsi="Poppins" w:cs="Poppins"/>
          <w:sz w:val="20"/>
          <w:szCs w:val="20"/>
        </w:rPr>
      </w:pPr>
      <w:r w:rsidRPr="00C72650">
        <w:rPr>
          <w:rFonts w:ascii="Poppins" w:eastAsia="Microsoft YaHei" w:hAnsi="Poppins" w:cs="Poppins"/>
          <w:sz w:val="20"/>
          <w:szCs w:val="20"/>
        </w:rPr>
        <w:t>The organization conducts screening and background verification for its prospective hires. Your appointment and continuation of your services is subject to a clear and clean background report.</w:t>
      </w:r>
    </w:p>
    <w:p w:rsidR="00C72650" w:rsidRPr="00C72650" w:rsidRDefault="00C72650" w:rsidP="00C72650">
      <w:pPr>
        <w:pStyle w:val="ListParagraph"/>
        <w:spacing w:after="0" w:line="276" w:lineRule="auto"/>
        <w:rPr>
          <w:rFonts w:ascii="Poppins" w:eastAsia="Microsoft YaHei" w:hAnsi="Poppins" w:cs="Poppins"/>
          <w:sz w:val="20"/>
          <w:szCs w:val="20"/>
        </w:rPr>
      </w:pPr>
    </w:p>
    <w:p w:rsidR="00156D62" w:rsidRDefault="00156D62" w:rsidP="00C72650">
      <w:pPr>
        <w:pStyle w:val="ListParagraph"/>
        <w:numPr>
          <w:ilvl w:val="0"/>
          <w:numId w:val="3"/>
        </w:numPr>
        <w:spacing w:line="276" w:lineRule="auto"/>
        <w:rPr>
          <w:rFonts w:ascii="Poppins" w:eastAsia="Microsoft YaHei" w:hAnsi="Poppins" w:cs="Poppins"/>
          <w:sz w:val="20"/>
          <w:szCs w:val="20"/>
        </w:rPr>
      </w:pPr>
      <w:r w:rsidRPr="00C72650">
        <w:rPr>
          <w:rFonts w:ascii="Poppins" w:eastAsia="Microsoft YaHei" w:hAnsi="Poppins" w:cs="Poppins"/>
          <w:sz w:val="20"/>
          <w:szCs w:val="20"/>
        </w:rPr>
        <w:t>Your shift timings are subject to change as per the requirement of the business.</w:t>
      </w:r>
    </w:p>
    <w:p w:rsidR="00C72650" w:rsidRPr="00C72650" w:rsidRDefault="00C72650" w:rsidP="00C72650">
      <w:pPr>
        <w:pStyle w:val="ListParagraph"/>
        <w:spacing w:line="276" w:lineRule="auto"/>
        <w:rPr>
          <w:rFonts w:ascii="Poppins" w:eastAsia="Microsoft YaHei" w:hAnsi="Poppins" w:cs="Poppins"/>
          <w:sz w:val="20"/>
          <w:szCs w:val="20"/>
        </w:rPr>
      </w:pPr>
    </w:p>
    <w:p w:rsidR="00156D62" w:rsidRPr="00C72650" w:rsidRDefault="00156D62" w:rsidP="00C72650">
      <w:pPr>
        <w:pStyle w:val="ListParagraph"/>
        <w:numPr>
          <w:ilvl w:val="0"/>
          <w:numId w:val="3"/>
        </w:numPr>
        <w:spacing w:line="276" w:lineRule="auto"/>
        <w:rPr>
          <w:rFonts w:ascii="Poppins" w:eastAsia="Microsoft YaHei" w:hAnsi="Poppins" w:cs="Poppins"/>
          <w:sz w:val="20"/>
          <w:szCs w:val="20"/>
        </w:rPr>
      </w:pPr>
      <w:r w:rsidRPr="00C72650">
        <w:rPr>
          <w:rFonts w:ascii="Poppins" w:eastAsia="Microsoft YaHei" w:hAnsi="Poppins" w:cs="Poppins"/>
          <w:sz w:val="20"/>
          <w:szCs w:val="20"/>
        </w:rPr>
        <w:t>Your employment is subject to your undertaking that,</w:t>
      </w:r>
    </w:p>
    <w:p w:rsidR="00C72650" w:rsidRPr="00C72650" w:rsidRDefault="00156D62" w:rsidP="00C72650">
      <w:pPr>
        <w:pStyle w:val="ListParagraph"/>
        <w:numPr>
          <w:ilvl w:val="0"/>
          <w:numId w:val="4"/>
        </w:numPr>
        <w:spacing w:line="276" w:lineRule="auto"/>
        <w:rPr>
          <w:rFonts w:ascii="Poppins" w:eastAsia="Microsoft YaHei" w:hAnsi="Poppins" w:cs="Poppins"/>
          <w:sz w:val="20"/>
          <w:szCs w:val="20"/>
        </w:rPr>
      </w:pPr>
      <w:r w:rsidRPr="00C72650">
        <w:rPr>
          <w:rFonts w:ascii="Poppins" w:eastAsia="Microsoft YaHei" w:hAnsi="Poppins" w:cs="Poppins"/>
          <w:sz w:val="20"/>
          <w:szCs w:val="20"/>
        </w:rPr>
        <w:t xml:space="preserve">You will clear the training and on the job evaluations that are pre-requisite </w:t>
      </w:r>
    </w:p>
    <w:p w:rsidR="00156D62" w:rsidRPr="00C72650" w:rsidRDefault="00156D62" w:rsidP="00C72650">
      <w:pPr>
        <w:pStyle w:val="ListParagraph"/>
        <w:numPr>
          <w:ilvl w:val="0"/>
          <w:numId w:val="4"/>
        </w:numPr>
        <w:spacing w:line="276" w:lineRule="auto"/>
        <w:rPr>
          <w:rFonts w:ascii="Poppins" w:eastAsia="Microsoft YaHei" w:hAnsi="Poppins" w:cs="Poppins"/>
          <w:sz w:val="20"/>
          <w:szCs w:val="20"/>
        </w:rPr>
      </w:pPr>
      <w:r w:rsidRPr="00C72650">
        <w:rPr>
          <w:rFonts w:ascii="Poppins" w:eastAsia="Microsoft YaHei" w:hAnsi="Poppins" w:cs="Poppins"/>
          <w:sz w:val="20"/>
          <w:szCs w:val="20"/>
        </w:rPr>
        <w:t xml:space="preserve">You will not directly or indirectly engage in any other work or assignment or </w:t>
      </w:r>
      <w:r w:rsidR="00C72650" w:rsidRPr="00C72650">
        <w:rPr>
          <w:rFonts w:ascii="Poppins" w:eastAsia="Microsoft YaHei" w:hAnsi="Poppins" w:cs="Poppins"/>
          <w:sz w:val="20"/>
          <w:szCs w:val="20"/>
        </w:rPr>
        <w:t>talk</w:t>
      </w:r>
      <w:r w:rsidRPr="00C72650">
        <w:rPr>
          <w:rFonts w:ascii="Poppins" w:eastAsia="Microsoft YaHei" w:hAnsi="Poppins" w:cs="Poppins"/>
          <w:sz w:val="20"/>
          <w:szCs w:val="20"/>
        </w:rPr>
        <w:t xml:space="preserve"> up part/full time training</w:t>
      </w:r>
    </w:p>
    <w:p w:rsidR="00C72650" w:rsidRPr="00C72650" w:rsidRDefault="00156D62" w:rsidP="00C72650">
      <w:pPr>
        <w:pStyle w:val="ListParagraph"/>
        <w:numPr>
          <w:ilvl w:val="0"/>
          <w:numId w:val="4"/>
        </w:numPr>
        <w:spacing w:line="276" w:lineRule="auto"/>
        <w:rPr>
          <w:rFonts w:ascii="Poppins" w:eastAsia="Microsoft YaHei" w:hAnsi="Poppins" w:cs="Poppins"/>
          <w:sz w:val="20"/>
          <w:szCs w:val="20"/>
        </w:rPr>
      </w:pPr>
      <w:r w:rsidRPr="00C72650">
        <w:rPr>
          <w:rFonts w:ascii="Poppins" w:eastAsia="Microsoft YaHei" w:hAnsi="Poppins" w:cs="Poppins"/>
          <w:sz w:val="20"/>
          <w:szCs w:val="20"/>
        </w:rPr>
        <w:t>program without prior permission in writing of the Company. You will not divulge, disclose or leak out any information regarding the affairs of the Company, which comes to your knowledge, including the designs, patent process or trade of the Company or those of Company's</w:t>
      </w:r>
      <w:r w:rsidR="00C72650" w:rsidRPr="00C72650">
        <w:rPr>
          <w:rFonts w:ascii="Poppins" w:eastAsia="Microsoft YaHei" w:hAnsi="Poppins" w:cs="Poppins"/>
          <w:sz w:val="20"/>
          <w:szCs w:val="20"/>
        </w:rPr>
        <w:t xml:space="preserve"> collate rations</w:t>
      </w:r>
      <w:r w:rsidRPr="00C72650">
        <w:rPr>
          <w:rFonts w:ascii="Poppins" w:eastAsia="Microsoft YaHei" w:hAnsi="Poppins" w:cs="Poppins"/>
          <w:sz w:val="20"/>
          <w:szCs w:val="20"/>
        </w:rPr>
        <w:t xml:space="preserve"> </w:t>
      </w:r>
      <w:r w:rsidR="00C72650" w:rsidRPr="00C72650">
        <w:rPr>
          <w:rFonts w:ascii="Poppins" w:eastAsia="Microsoft YaHei" w:hAnsi="Poppins" w:cs="Poppins"/>
          <w:sz w:val="20"/>
          <w:szCs w:val="20"/>
        </w:rPr>
        <w:t>[</w:t>
      </w:r>
      <w:r w:rsidRPr="00C72650">
        <w:rPr>
          <w:rFonts w:ascii="Poppins" w:eastAsia="Microsoft YaHei" w:hAnsi="Poppins" w:cs="Poppins"/>
          <w:sz w:val="20"/>
          <w:szCs w:val="20"/>
        </w:rPr>
        <w:t xml:space="preserve">whether in India or abroad] </w:t>
      </w:r>
    </w:p>
    <w:p w:rsidR="00156D62" w:rsidRDefault="00156D62" w:rsidP="00C72650">
      <w:pPr>
        <w:pStyle w:val="ListParagraph"/>
        <w:numPr>
          <w:ilvl w:val="0"/>
          <w:numId w:val="4"/>
        </w:numPr>
        <w:spacing w:line="276" w:lineRule="auto"/>
        <w:rPr>
          <w:rFonts w:ascii="Poppins" w:eastAsia="Microsoft YaHei" w:hAnsi="Poppins" w:cs="Poppins"/>
          <w:sz w:val="20"/>
          <w:szCs w:val="20"/>
        </w:rPr>
      </w:pPr>
      <w:r w:rsidRPr="00C72650">
        <w:rPr>
          <w:rFonts w:ascii="Poppins" w:eastAsia="Microsoft YaHei" w:hAnsi="Poppins" w:cs="Poppins"/>
          <w:sz w:val="20"/>
          <w:szCs w:val="20"/>
        </w:rPr>
        <w:t>You wilt also execute a service and confidentiality documents as applicable to employees from time to time.</w:t>
      </w:r>
    </w:p>
    <w:p w:rsidR="00C72650" w:rsidRPr="00C72650" w:rsidRDefault="00C72650" w:rsidP="00C72650">
      <w:pPr>
        <w:pStyle w:val="ListParagraph"/>
        <w:spacing w:line="276" w:lineRule="auto"/>
        <w:ind w:left="1080"/>
        <w:rPr>
          <w:rFonts w:ascii="Poppins" w:eastAsia="Microsoft YaHei" w:hAnsi="Poppins" w:cs="Poppins"/>
          <w:sz w:val="20"/>
          <w:szCs w:val="20"/>
        </w:rPr>
      </w:pPr>
    </w:p>
    <w:p w:rsidR="00C72650" w:rsidRDefault="00C72650" w:rsidP="00C72650">
      <w:pPr>
        <w:pStyle w:val="ListParagraph"/>
        <w:numPr>
          <w:ilvl w:val="0"/>
          <w:numId w:val="3"/>
        </w:numPr>
        <w:spacing w:line="276" w:lineRule="auto"/>
        <w:rPr>
          <w:rFonts w:ascii="Poppins" w:eastAsia="Microsoft YaHei" w:hAnsi="Poppins" w:cs="Poppins"/>
          <w:sz w:val="20"/>
          <w:szCs w:val="20"/>
        </w:rPr>
      </w:pPr>
      <w:r w:rsidRPr="00C72650">
        <w:rPr>
          <w:rFonts w:ascii="Poppins" w:eastAsia="Microsoft YaHei" w:hAnsi="Poppins" w:cs="Poppins"/>
          <w:sz w:val="20"/>
          <w:szCs w:val="20"/>
        </w:rPr>
        <w:t>Your services are able to be transferred to any of the branches of the Company or to any of its Group/Associate Company. The terms and conditions of this appointment will be binding on such transfers and your services will be treated as continuous services. Any subsequent change in rules, policies and regulations during the terin of your services of the company shall be binding upon you in totality</w:t>
      </w:r>
    </w:p>
    <w:p w:rsidR="00C72650" w:rsidRPr="00C72650" w:rsidRDefault="00C72650" w:rsidP="00C72650">
      <w:pPr>
        <w:pStyle w:val="ListParagraph"/>
        <w:spacing w:line="276" w:lineRule="auto"/>
        <w:rPr>
          <w:rFonts w:ascii="Poppins" w:eastAsia="Microsoft YaHei" w:hAnsi="Poppins" w:cs="Poppins"/>
          <w:sz w:val="20"/>
          <w:szCs w:val="20"/>
        </w:rPr>
      </w:pPr>
    </w:p>
    <w:p w:rsidR="00C72650" w:rsidRDefault="00C72650" w:rsidP="00C72650">
      <w:pPr>
        <w:pStyle w:val="ListParagraph"/>
        <w:numPr>
          <w:ilvl w:val="0"/>
          <w:numId w:val="3"/>
        </w:numPr>
        <w:spacing w:line="276" w:lineRule="auto"/>
        <w:rPr>
          <w:rFonts w:ascii="Poppins" w:eastAsia="Microsoft YaHei" w:hAnsi="Poppins" w:cs="Poppins"/>
          <w:sz w:val="20"/>
          <w:szCs w:val="20"/>
        </w:rPr>
      </w:pPr>
      <w:r w:rsidRPr="00C72650">
        <w:rPr>
          <w:rFonts w:ascii="Poppins" w:eastAsia="Microsoft YaHei" w:hAnsi="Poppins" w:cs="Poppins"/>
          <w:sz w:val="20"/>
          <w:szCs w:val="20"/>
        </w:rPr>
        <w:t>During the period of your service if you are found medically unfit for work, the management shall have the right to require you to get yourself examined by any medical authority specified by the Company and management as its sole discretion may terminate your services based on such medical reports.</w:t>
      </w:r>
    </w:p>
    <w:p w:rsidR="00C72650" w:rsidRPr="00C72650" w:rsidRDefault="00C72650" w:rsidP="00C72650">
      <w:pPr>
        <w:pStyle w:val="ListParagraph"/>
        <w:rPr>
          <w:rFonts w:ascii="Poppins" w:eastAsia="Microsoft YaHei" w:hAnsi="Poppins" w:cs="Poppins"/>
          <w:sz w:val="20"/>
          <w:szCs w:val="20"/>
        </w:rPr>
      </w:pPr>
    </w:p>
    <w:p w:rsidR="00C72650" w:rsidRPr="00C72650" w:rsidRDefault="00C72650" w:rsidP="00C72650">
      <w:pPr>
        <w:pStyle w:val="ListParagraph"/>
        <w:spacing w:line="276" w:lineRule="auto"/>
        <w:rPr>
          <w:rFonts w:ascii="Poppins" w:eastAsia="Microsoft YaHei" w:hAnsi="Poppins" w:cs="Poppins"/>
          <w:sz w:val="20"/>
          <w:szCs w:val="20"/>
        </w:rPr>
      </w:pPr>
    </w:p>
    <w:p w:rsidR="00C72650" w:rsidRDefault="00C72650" w:rsidP="00C72650">
      <w:pPr>
        <w:pStyle w:val="ListParagraph"/>
        <w:numPr>
          <w:ilvl w:val="0"/>
          <w:numId w:val="3"/>
        </w:numPr>
        <w:spacing w:line="276" w:lineRule="auto"/>
        <w:rPr>
          <w:rFonts w:ascii="Poppins" w:eastAsia="Microsoft YaHei" w:hAnsi="Poppins" w:cs="Poppins"/>
          <w:sz w:val="20"/>
          <w:szCs w:val="20"/>
        </w:rPr>
      </w:pPr>
      <w:r w:rsidRPr="00C72650">
        <w:rPr>
          <w:rFonts w:ascii="Poppins" w:eastAsia="Microsoft YaHei" w:hAnsi="Poppins" w:cs="Poppins"/>
          <w:sz w:val="20"/>
          <w:szCs w:val="20"/>
        </w:rPr>
        <w:lastRenderedPageBreak/>
        <w:t xml:space="preserve">Your performance will be evaluated at regular intervals for salary review or salary </w:t>
      </w:r>
      <w:proofErr w:type="gramStart"/>
      <w:r w:rsidRPr="00C72650">
        <w:rPr>
          <w:rFonts w:ascii="Poppins" w:eastAsia="Microsoft YaHei" w:hAnsi="Poppins" w:cs="Poppins"/>
          <w:sz w:val="20"/>
          <w:szCs w:val="20"/>
        </w:rPr>
        <w:t>increments,</w:t>
      </w:r>
      <w:proofErr w:type="gramEnd"/>
      <w:r w:rsidRPr="00C72650">
        <w:rPr>
          <w:rFonts w:ascii="Poppins" w:eastAsia="Microsoft YaHei" w:hAnsi="Poppins" w:cs="Poppins"/>
          <w:sz w:val="20"/>
          <w:szCs w:val="20"/>
        </w:rPr>
        <w:t xml:space="preserve"> Increment shall be traded on your performance and in no case shall be automatic and/or can be claimed as a matter of right and shall be solely at the discretion of the Company.</w:t>
      </w:r>
    </w:p>
    <w:p w:rsidR="00C72650" w:rsidRPr="00C72650" w:rsidRDefault="00C72650" w:rsidP="00C72650">
      <w:pPr>
        <w:pStyle w:val="ListParagraph"/>
        <w:spacing w:line="276" w:lineRule="auto"/>
        <w:rPr>
          <w:rFonts w:ascii="Poppins" w:eastAsia="Microsoft YaHei" w:hAnsi="Poppins" w:cs="Poppins"/>
          <w:sz w:val="20"/>
          <w:szCs w:val="20"/>
        </w:rPr>
      </w:pPr>
    </w:p>
    <w:p w:rsidR="00C72650" w:rsidRPr="00C72650" w:rsidRDefault="00C72650" w:rsidP="00C72650">
      <w:pPr>
        <w:pStyle w:val="ListParagraph"/>
        <w:numPr>
          <w:ilvl w:val="0"/>
          <w:numId w:val="3"/>
        </w:numPr>
        <w:spacing w:line="276" w:lineRule="auto"/>
        <w:rPr>
          <w:rFonts w:ascii="Poppins" w:eastAsia="Microsoft YaHei" w:hAnsi="Poppins" w:cs="Poppins"/>
          <w:sz w:val="20"/>
          <w:szCs w:val="20"/>
        </w:rPr>
      </w:pPr>
      <w:r w:rsidRPr="00C72650">
        <w:rPr>
          <w:rFonts w:ascii="Poppins" w:eastAsia="Microsoft YaHei" w:hAnsi="Poppins" w:cs="Poppins"/>
          <w:sz w:val="20"/>
          <w:szCs w:val="20"/>
        </w:rPr>
        <w:t>Your services can be terminated without assigning any reasons as under:</w:t>
      </w:r>
    </w:p>
    <w:p w:rsidR="00C72650" w:rsidRPr="00C72650" w:rsidRDefault="00C72650" w:rsidP="00C72650">
      <w:pPr>
        <w:pStyle w:val="ListParagraph"/>
        <w:spacing w:line="276" w:lineRule="auto"/>
        <w:rPr>
          <w:rFonts w:ascii="Poppins" w:eastAsia="Microsoft YaHei" w:hAnsi="Poppins" w:cs="Poppins"/>
          <w:sz w:val="20"/>
          <w:szCs w:val="20"/>
        </w:rPr>
      </w:pPr>
      <w:r w:rsidRPr="00C72650">
        <w:rPr>
          <w:rFonts w:ascii="Poppins" w:eastAsia="Microsoft YaHei" w:hAnsi="Poppins" w:cs="Poppins"/>
          <w:sz w:val="20"/>
          <w:szCs w:val="20"/>
        </w:rPr>
        <w:t xml:space="preserve">a) At any time without any prior notice during the period of probation </w:t>
      </w:r>
    </w:p>
    <w:p w:rsidR="00C72650" w:rsidRDefault="00C72650" w:rsidP="00C72650">
      <w:pPr>
        <w:pStyle w:val="ListParagraph"/>
        <w:spacing w:line="276" w:lineRule="auto"/>
        <w:rPr>
          <w:rFonts w:ascii="Poppins" w:eastAsia="Microsoft YaHei" w:hAnsi="Poppins" w:cs="Poppins"/>
          <w:sz w:val="20"/>
          <w:szCs w:val="20"/>
        </w:rPr>
      </w:pPr>
      <w:r w:rsidRPr="00C72650">
        <w:rPr>
          <w:rFonts w:ascii="Poppins" w:eastAsia="Microsoft YaHei" w:hAnsi="Poppins" w:cs="Poppins"/>
          <w:sz w:val="20"/>
          <w:szCs w:val="20"/>
        </w:rPr>
        <w:t>b) With prior notice of minimum [1] One month or salary in lieu thereof, after confirmation</w:t>
      </w:r>
    </w:p>
    <w:p w:rsidR="00C72650" w:rsidRPr="00C72650" w:rsidRDefault="00C72650" w:rsidP="00C72650">
      <w:pPr>
        <w:pStyle w:val="ListParagraph"/>
        <w:spacing w:line="276" w:lineRule="auto"/>
        <w:rPr>
          <w:rFonts w:ascii="Poppins" w:eastAsia="Microsoft YaHei" w:hAnsi="Poppins" w:cs="Poppins"/>
          <w:sz w:val="20"/>
          <w:szCs w:val="20"/>
        </w:rPr>
      </w:pPr>
    </w:p>
    <w:p w:rsidR="00C72650" w:rsidRDefault="00C72650" w:rsidP="00C72650">
      <w:pPr>
        <w:pStyle w:val="ListParagraph"/>
        <w:numPr>
          <w:ilvl w:val="0"/>
          <w:numId w:val="3"/>
        </w:numPr>
        <w:spacing w:line="276" w:lineRule="auto"/>
        <w:rPr>
          <w:rFonts w:ascii="Poppins" w:eastAsia="Microsoft YaHei" w:hAnsi="Poppins" w:cs="Poppins"/>
          <w:sz w:val="20"/>
          <w:szCs w:val="20"/>
        </w:rPr>
      </w:pPr>
      <w:r w:rsidRPr="00C72650">
        <w:rPr>
          <w:rFonts w:ascii="Poppins" w:eastAsia="Microsoft YaHei" w:hAnsi="Poppins" w:cs="Poppins"/>
          <w:sz w:val="20"/>
          <w:szCs w:val="20"/>
        </w:rPr>
        <w:t>Your services can, however, be terminated, without any notice or compensation and without assigning any reason for loss of confidence, or for any act including dishonesty, disobedience, negligence, fraud, misappropriation of Company's money, property or any subversive act which is seriously detrimental to the interest of the company and warrants your termination forthwith</w:t>
      </w:r>
    </w:p>
    <w:p w:rsidR="00C72650" w:rsidRPr="00C72650" w:rsidRDefault="00C72650" w:rsidP="00C72650">
      <w:pPr>
        <w:pStyle w:val="ListParagraph"/>
        <w:spacing w:line="276" w:lineRule="auto"/>
        <w:rPr>
          <w:rFonts w:ascii="Poppins" w:eastAsia="Microsoft YaHei" w:hAnsi="Poppins" w:cs="Poppins"/>
          <w:sz w:val="20"/>
          <w:szCs w:val="20"/>
        </w:rPr>
      </w:pPr>
    </w:p>
    <w:p w:rsidR="00C72650" w:rsidRDefault="00C72650" w:rsidP="00C72650">
      <w:pPr>
        <w:pStyle w:val="ListParagraph"/>
        <w:numPr>
          <w:ilvl w:val="0"/>
          <w:numId w:val="3"/>
        </w:numPr>
        <w:spacing w:line="276" w:lineRule="auto"/>
        <w:rPr>
          <w:rFonts w:ascii="Poppins" w:eastAsia="Microsoft YaHei" w:hAnsi="Poppins" w:cs="Poppins"/>
          <w:sz w:val="20"/>
          <w:szCs w:val="20"/>
        </w:rPr>
      </w:pPr>
      <w:r w:rsidRPr="00C72650">
        <w:rPr>
          <w:rFonts w:ascii="Poppins" w:eastAsia="Microsoft YaHei" w:hAnsi="Poppins" w:cs="Poppins"/>
          <w:sz w:val="20"/>
          <w:szCs w:val="20"/>
        </w:rPr>
        <w:t xml:space="preserve">You will have to give minimum [1] </w:t>
      </w:r>
      <w:proofErr w:type="gramStart"/>
      <w:r w:rsidRPr="00C72650">
        <w:rPr>
          <w:rFonts w:ascii="Poppins" w:eastAsia="Microsoft YaHei" w:hAnsi="Poppins" w:cs="Poppins"/>
          <w:sz w:val="20"/>
          <w:szCs w:val="20"/>
        </w:rPr>
        <w:t>one month</w:t>
      </w:r>
      <w:proofErr w:type="gramEnd"/>
      <w:r w:rsidRPr="00C72650">
        <w:rPr>
          <w:rFonts w:ascii="Poppins" w:eastAsia="Microsoft YaHei" w:hAnsi="Poppins" w:cs="Poppins"/>
          <w:sz w:val="20"/>
          <w:szCs w:val="20"/>
        </w:rPr>
        <w:t xml:space="preserve"> prior notice if you want to resign from the services of the Company at any time. If you fail to give [1] </w:t>
      </w:r>
      <w:proofErr w:type="gramStart"/>
      <w:r w:rsidRPr="00C72650">
        <w:rPr>
          <w:rFonts w:ascii="Poppins" w:eastAsia="Microsoft YaHei" w:hAnsi="Poppins" w:cs="Poppins"/>
          <w:sz w:val="20"/>
          <w:szCs w:val="20"/>
        </w:rPr>
        <w:t>one month</w:t>
      </w:r>
      <w:proofErr w:type="gramEnd"/>
      <w:r w:rsidRPr="00C72650">
        <w:rPr>
          <w:rFonts w:ascii="Poppins" w:eastAsia="Microsoft YaHei" w:hAnsi="Poppins" w:cs="Poppins"/>
          <w:sz w:val="20"/>
          <w:szCs w:val="20"/>
        </w:rPr>
        <w:t xml:space="preserve"> prior notice, you will have to pay to the Company [1] one month's salary in lieu thereof. Notice period </w:t>
      </w:r>
      <w:proofErr w:type="gramStart"/>
      <w:r w:rsidRPr="00C72650">
        <w:rPr>
          <w:rFonts w:ascii="Poppins" w:eastAsia="Microsoft YaHei" w:hAnsi="Poppins" w:cs="Poppins"/>
          <w:sz w:val="20"/>
          <w:szCs w:val="20"/>
        </w:rPr>
        <w:t>waive</w:t>
      </w:r>
      <w:proofErr w:type="gramEnd"/>
      <w:r w:rsidRPr="00C72650">
        <w:rPr>
          <w:rFonts w:ascii="Poppins" w:eastAsia="Microsoft YaHei" w:hAnsi="Poppins" w:cs="Poppins"/>
          <w:sz w:val="20"/>
          <w:szCs w:val="20"/>
        </w:rPr>
        <w:t xml:space="preserve"> off or Notice period buyout option will be subject to company's sole discretion and binding on you</w:t>
      </w:r>
    </w:p>
    <w:p w:rsidR="00C72650" w:rsidRPr="00C72650" w:rsidRDefault="00C72650" w:rsidP="00C72650">
      <w:pPr>
        <w:pStyle w:val="ListParagraph"/>
        <w:spacing w:line="276" w:lineRule="auto"/>
        <w:rPr>
          <w:rFonts w:ascii="Poppins" w:eastAsia="Microsoft YaHei" w:hAnsi="Poppins" w:cs="Poppins"/>
          <w:sz w:val="20"/>
          <w:szCs w:val="20"/>
        </w:rPr>
      </w:pPr>
    </w:p>
    <w:p w:rsidR="00C72650" w:rsidRDefault="00C72650" w:rsidP="00C72650">
      <w:pPr>
        <w:pStyle w:val="ListParagraph"/>
        <w:numPr>
          <w:ilvl w:val="0"/>
          <w:numId w:val="3"/>
        </w:numPr>
        <w:spacing w:line="276" w:lineRule="auto"/>
        <w:rPr>
          <w:rFonts w:ascii="Poppins" w:eastAsia="Microsoft YaHei" w:hAnsi="Poppins" w:cs="Poppins"/>
          <w:sz w:val="20"/>
          <w:szCs w:val="20"/>
        </w:rPr>
      </w:pPr>
      <w:r w:rsidRPr="00C72650">
        <w:rPr>
          <w:rFonts w:ascii="Poppins" w:eastAsia="Microsoft YaHei" w:hAnsi="Poppins" w:cs="Poppins"/>
          <w:sz w:val="20"/>
          <w:szCs w:val="20"/>
        </w:rPr>
        <w:t>An absence from duty for a continuous period of 2 days during probation and 7 days after confirmation, including absence on leave though applied but not granted, would make you lose your lien on the services and the same will automatically come to an end without notice or even intimation. The Company shall have full authority to initiate absconding and recovery proceedings against you</w:t>
      </w:r>
    </w:p>
    <w:p w:rsidR="00C72650" w:rsidRPr="00C72650" w:rsidRDefault="00C72650" w:rsidP="00C72650">
      <w:pPr>
        <w:pStyle w:val="ListParagraph"/>
        <w:spacing w:line="276" w:lineRule="auto"/>
        <w:rPr>
          <w:rFonts w:ascii="Poppins" w:eastAsia="Microsoft YaHei" w:hAnsi="Poppins" w:cs="Poppins"/>
          <w:sz w:val="20"/>
          <w:szCs w:val="20"/>
        </w:rPr>
      </w:pPr>
    </w:p>
    <w:p w:rsidR="00C72650" w:rsidRDefault="00C72650" w:rsidP="00C72650">
      <w:pPr>
        <w:pStyle w:val="ListParagraph"/>
        <w:numPr>
          <w:ilvl w:val="0"/>
          <w:numId w:val="3"/>
        </w:numPr>
        <w:spacing w:line="276" w:lineRule="auto"/>
        <w:rPr>
          <w:rFonts w:ascii="Poppins" w:eastAsia="Microsoft YaHei" w:hAnsi="Poppins" w:cs="Poppins"/>
          <w:sz w:val="20"/>
          <w:szCs w:val="20"/>
        </w:rPr>
      </w:pPr>
      <w:r w:rsidRPr="00C72650">
        <w:rPr>
          <w:rFonts w:ascii="Poppins" w:eastAsia="Microsoft YaHei" w:hAnsi="Poppins" w:cs="Poppins"/>
          <w:sz w:val="20"/>
          <w:szCs w:val="20"/>
        </w:rPr>
        <w:t>You will retire from the services of the Company on attaining 60 years of age and for this purpose the official record of your date of birth with the Company will be treated as final</w:t>
      </w:r>
    </w:p>
    <w:p w:rsidR="00C72650" w:rsidRDefault="00C72650" w:rsidP="00C72650">
      <w:pPr>
        <w:pStyle w:val="ListParagraph"/>
        <w:spacing w:line="276" w:lineRule="auto"/>
        <w:rPr>
          <w:rFonts w:ascii="Poppins" w:eastAsia="Microsoft YaHei" w:hAnsi="Poppins" w:cs="Poppins"/>
          <w:sz w:val="20"/>
          <w:szCs w:val="20"/>
        </w:rPr>
      </w:pPr>
    </w:p>
    <w:p w:rsidR="00C72650" w:rsidRDefault="00C72650" w:rsidP="00C72650">
      <w:pPr>
        <w:pStyle w:val="ListParagraph"/>
        <w:spacing w:line="276" w:lineRule="auto"/>
        <w:rPr>
          <w:rFonts w:ascii="Poppins" w:eastAsia="Microsoft YaHei" w:hAnsi="Poppins" w:cs="Poppins"/>
          <w:sz w:val="20"/>
          <w:szCs w:val="20"/>
        </w:rPr>
      </w:pPr>
    </w:p>
    <w:p w:rsidR="00C72650" w:rsidRDefault="00C72650" w:rsidP="00C72650">
      <w:pPr>
        <w:pStyle w:val="ListParagraph"/>
        <w:spacing w:line="276" w:lineRule="auto"/>
        <w:rPr>
          <w:rFonts w:ascii="Poppins" w:eastAsia="Microsoft YaHei" w:hAnsi="Poppins" w:cs="Poppins"/>
          <w:sz w:val="20"/>
          <w:szCs w:val="20"/>
        </w:rPr>
      </w:pPr>
    </w:p>
    <w:p w:rsidR="00C72650" w:rsidRDefault="00C72650" w:rsidP="00C72650">
      <w:pPr>
        <w:pStyle w:val="ListParagraph"/>
        <w:spacing w:line="276" w:lineRule="auto"/>
        <w:rPr>
          <w:rFonts w:ascii="Poppins" w:eastAsia="Microsoft YaHei" w:hAnsi="Poppins" w:cs="Poppins"/>
          <w:sz w:val="20"/>
          <w:szCs w:val="20"/>
        </w:rPr>
      </w:pPr>
    </w:p>
    <w:p w:rsidR="00C72650" w:rsidRDefault="00C72650" w:rsidP="00C72650">
      <w:pPr>
        <w:pStyle w:val="ListParagraph"/>
        <w:spacing w:line="276" w:lineRule="auto"/>
        <w:rPr>
          <w:rFonts w:ascii="Poppins" w:eastAsia="Microsoft YaHei" w:hAnsi="Poppins" w:cs="Poppins"/>
          <w:sz w:val="20"/>
          <w:szCs w:val="20"/>
        </w:rPr>
      </w:pPr>
    </w:p>
    <w:p w:rsidR="00C72650" w:rsidRDefault="00C72650" w:rsidP="00C72650">
      <w:pPr>
        <w:pStyle w:val="ListParagraph"/>
        <w:spacing w:line="276" w:lineRule="auto"/>
        <w:rPr>
          <w:rFonts w:ascii="Poppins" w:eastAsia="Microsoft YaHei" w:hAnsi="Poppins" w:cs="Poppins"/>
          <w:sz w:val="20"/>
          <w:szCs w:val="20"/>
        </w:rPr>
      </w:pPr>
    </w:p>
    <w:p w:rsidR="00C72650" w:rsidRPr="00C72650" w:rsidRDefault="00C72650" w:rsidP="00C72650">
      <w:pPr>
        <w:pStyle w:val="ListParagraph"/>
        <w:spacing w:line="276" w:lineRule="auto"/>
        <w:rPr>
          <w:rFonts w:ascii="Poppins" w:eastAsia="Microsoft YaHei" w:hAnsi="Poppins" w:cs="Poppins"/>
          <w:sz w:val="20"/>
          <w:szCs w:val="20"/>
        </w:rPr>
      </w:pPr>
    </w:p>
    <w:p w:rsidR="00C72650" w:rsidRPr="00C72650" w:rsidRDefault="00C72650" w:rsidP="00C72650">
      <w:pPr>
        <w:pStyle w:val="ListParagraph"/>
        <w:numPr>
          <w:ilvl w:val="0"/>
          <w:numId w:val="3"/>
        </w:numPr>
        <w:spacing w:line="276" w:lineRule="auto"/>
        <w:rPr>
          <w:rFonts w:ascii="Poppins" w:eastAsia="Microsoft YaHei" w:hAnsi="Poppins" w:cs="Poppins"/>
          <w:sz w:val="20"/>
          <w:szCs w:val="20"/>
        </w:rPr>
      </w:pPr>
      <w:r w:rsidRPr="00C72650">
        <w:rPr>
          <w:rFonts w:ascii="Poppins" w:eastAsia="Microsoft YaHei" w:hAnsi="Poppins" w:cs="Poppins"/>
          <w:sz w:val="20"/>
          <w:szCs w:val="20"/>
        </w:rPr>
        <w:lastRenderedPageBreak/>
        <w:t>During the period of the service in the Company, you shall</w:t>
      </w:r>
    </w:p>
    <w:p w:rsidR="00C72650" w:rsidRPr="00C72650" w:rsidRDefault="00C72650" w:rsidP="00C72650">
      <w:pPr>
        <w:pStyle w:val="ListParagraph"/>
        <w:numPr>
          <w:ilvl w:val="0"/>
          <w:numId w:val="6"/>
        </w:numPr>
        <w:spacing w:line="276" w:lineRule="auto"/>
        <w:rPr>
          <w:rFonts w:ascii="Poppins" w:eastAsia="Microsoft YaHei" w:hAnsi="Poppins" w:cs="Poppins"/>
          <w:sz w:val="20"/>
          <w:szCs w:val="20"/>
        </w:rPr>
      </w:pPr>
      <w:r w:rsidRPr="00C72650">
        <w:rPr>
          <w:rFonts w:ascii="Poppins" w:eastAsia="Microsoft YaHei" w:hAnsi="Poppins" w:cs="Poppins"/>
          <w:sz w:val="20"/>
          <w:szCs w:val="20"/>
        </w:rPr>
        <w:t>Perform, observe and conform to such orders and instructions as may from time to time be reasonably given or communicated to you by the Supervisor,</w:t>
      </w:r>
    </w:p>
    <w:p w:rsidR="00C72650" w:rsidRPr="00C72650" w:rsidRDefault="00C72650" w:rsidP="00C72650">
      <w:pPr>
        <w:pStyle w:val="ListParagraph"/>
        <w:numPr>
          <w:ilvl w:val="0"/>
          <w:numId w:val="6"/>
        </w:numPr>
        <w:spacing w:line="276" w:lineRule="auto"/>
        <w:rPr>
          <w:rFonts w:ascii="Poppins" w:eastAsia="Microsoft YaHei" w:hAnsi="Poppins" w:cs="Poppins"/>
          <w:sz w:val="20"/>
          <w:szCs w:val="20"/>
        </w:rPr>
      </w:pPr>
      <w:r w:rsidRPr="00C72650">
        <w:rPr>
          <w:rFonts w:ascii="Poppins" w:eastAsia="Microsoft YaHei" w:hAnsi="Poppins" w:cs="Poppins"/>
          <w:sz w:val="20"/>
          <w:szCs w:val="20"/>
        </w:rPr>
        <w:t>in all respects carry out the objects of the Company diligently and faithfully serve the Company, promote and protect its interest in all things to the best of your ability and judgment, and use your best endeavours to increase its business, and</w:t>
      </w:r>
    </w:p>
    <w:p w:rsidR="00C72650" w:rsidRPr="00C72650" w:rsidRDefault="00C72650" w:rsidP="00C72650">
      <w:pPr>
        <w:pStyle w:val="ListParagraph"/>
        <w:numPr>
          <w:ilvl w:val="0"/>
          <w:numId w:val="6"/>
        </w:numPr>
        <w:spacing w:line="276" w:lineRule="auto"/>
        <w:rPr>
          <w:rFonts w:ascii="Poppins" w:eastAsia="Microsoft YaHei" w:hAnsi="Poppins" w:cs="Poppins"/>
          <w:sz w:val="20"/>
          <w:szCs w:val="20"/>
        </w:rPr>
      </w:pPr>
      <w:r w:rsidRPr="00C72650">
        <w:rPr>
          <w:rFonts w:ascii="Poppins" w:eastAsia="Microsoft YaHei" w:hAnsi="Poppins" w:cs="Poppins"/>
          <w:sz w:val="20"/>
          <w:szCs w:val="20"/>
        </w:rPr>
        <w:t>Devote your whole time and attention to the business of the Company during the office hours of the Company and shall not in any way be engaged in, concerned directly or indirectly with any other Company: Business or trade without the prior written consent of the Company</w:t>
      </w:r>
    </w:p>
    <w:p w:rsidR="00C72650" w:rsidRDefault="00C72650" w:rsidP="00C72650">
      <w:pPr>
        <w:pStyle w:val="ListParagraph"/>
        <w:numPr>
          <w:ilvl w:val="0"/>
          <w:numId w:val="6"/>
        </w:numPr>
        <w:spacing w:line="276" w:lineRule="auto"/>
        <w:rPr>
          <w:rFonts w:ascii="Poppins" w:eastAsia="Microsoft YaHei" w:hAnsi="Poppins" w:cs="Poppins"/>
          <w:sz w:val="20"/>
          <w:szCs w:val="20"/>
        </w:rPr>
      </w:pPr>
      <w:r w:rsidRPr="00C72650">
        <w:rPr>
          <w:rFonts w:ascii="Poppins" w:eastAsia="Microsoft YaHei" w:hAnsi="Poppins" w:cs="Poppins"/>
          <w:sz w:val="20"/>
          <w:szCs w:val="20"/>
        </w:rPr>
        <w:t>Agree to enter into a service contract with the Employer which will require the Employee to remain with the organization for a defined period post his/her return to India. This service contract will be liable the event that he/she is required to travel abroad to a client site for business need</w:t>
      </w:r>
    </w:p>
    <w:p w:rsidR="00C72650" w:rsidRPr="00C72650" w:rsidRDefault="00C72650" w:rsidP="00C72650">
      <w:pPr>
        <w:pStyle w:val="ListParagraph"/>
        <w:spacing w:line="276" w:lineRule="auto"/>
        <w:ind w:left="1080"/>
        <w:rPr>
          <w:rFonts w:ascii="Poppins" w:eastAsia="Microsoft YaHei" w:hAnsi="Poppins" w:cs="Poppins"/>
          <w:sz w:val="20"/>
          <w:szCs w:val="20"/>
        </w:rPr>
      </w:pPr>
    </w:p>
    <w:p w:rsidR="00C72650" w:rsidRDefault="00C72650" w:rsidP="00C72650">
      <w:pPr>
        <w:pStyle w:val="ListParagraph"/>
        <w:numPr>
          <w:ilvl w:val="0"/>
          <w:numId w:val="3"/>
        </w:numPr>
        <w:spacing w:line="276" w:lineRule="auto"/>
        <w:rPr>
          <w:rFonts w:ascii="Poppins" w:eastAsia="Microsoft YaHei" w:hAnsi="Poppins" w:cs="Poppins"/>
          <w:sz w:val="20"/>
          <w:szCs w:val="20"/>
        </w:rPr>
      </w:pPr>
      <w:r w:rsidRPr="00C72650">
        <w:rPr>
          <w:rFonts w:ascii="Poppins" w:eastAsia="Microsoft YaHei" w:hAnsi="Poppins" w:cs="Poppins"/>
          <w:sz w:val="20"/>
          <w:szCs w:val="20"/>
        </w:rPr>
        <w:t>The postal address shared by you shall be treated as the correct address for all communications to you. You undertake to promptly intimate the company in case of any change in the postal address. All communication addressed to you on the address shall be deemed to have been correctly served.</w:t>
      </w:r>
    </w:p>
    <w:p w:rsidR="00C72650" w:rsidRPr="00C72650" w:rsidRDefault="00C72650" w:rsidP="00C72650">
      <w:pPr>
        <w:pStyle w:val="ListParagraph"/>
        <w:spacing w:line="276" w:lineRule="auto"/>
        <w:rPr>
          <w:rFonts w:ascii="Poppins" w:eastAsia="Microsoft YaHei" w:hAnsi="Poppins" w:cs="Poppins"/>
          <w:sz w:val="20"/>
          <w:szCs w:val="20"/>
        </w:rPr>
      </w:pPr>
    </w:p>
    <w:p w:rsidR="00C72650" w:rsidRDefault="00C72650" w:rsidP="00C72650">
      <w:pPr>
        <w:pStyle w:val="ListParagraph"/>
        <w:numPr>
          <w:ilvl w:val="0"/>
          <w:numId w:val="3"/>
        </w:numPr>
        <w:spacing w:line="276" w:lineRule="auto"/>
        <w:rPr>
          <w:rFonts w:ascii="Poppins" w:eastAsia="Microsoft YaHei" w:hAnsi="Poppins" w:cs="Poppins"/>
          <w:sz w:val="18"/>
          <w:szCs w:val="18"/>
        </w:rPr>
      </w:pPr>
      <w:r w:rsidRPr="00C72650">
        <w:rPr>
          <w:rFonts w:ascii="Poppins" w:eastAsia="Microsoft YaHei" w:hAnsi="Poppins" w:cs="Poppins"/>
          <w:sz w:val="20"/>
          <w:szCs w:val="20"/>
        </w:rPr>
        <w:t>By accepting this letter of appointment, you acknowledge and agree that you will not, during the course of your service or thereafter, except with our consent, as required by law or in the performance of your duties, use or disclose confidential information relating to our business, including but not limited to business, client/s information, business methods and practices, software technology and tools and/or any such information we may assign time to time as being confidential.</w:t>
      </w:r>
    </w:p>
    <w:p w:rsidR="00CD11B5" w:rsidRPr="00392229" w:rsidRDefault="00CD11B5" w:rsidP="00CD11B5">
      <w:pPr>
        <w:rPr>
          <w:rFonts w:ascii="Poppins" w:eastAsia="Microsoft YaHei" w:hAnsi="Poppins" w:cs="Poppins"/>
          <w:sz w:val="2"/>
          <w:szCs w:val="2"/>
        </w:rPr>
      </w:pPr>
    </w:p>
    <w:p w:rsidR="00CD11B5" w:rsidRPr="00442224" w:rsidRDefault="00CD11B5" w:rsidP="00CD11B5">
      <w:pPr>
        <w:rPr>
          <w:rFonts w:ascii="Poppins" w:eastAsia="Microsoft YaHei" w:hAnsi="Poppins" w:cs="Poppins"/>
          <w:sz w:val="20"/>
          <w:szCs w:val="20"/>
        </w:rPr>
      </w:pPr>
      <w:r w:rsidRPr="00442224">
        <w:rPr>
          <w:rFonts w:ascii="Poppins" w:eastAsia="Microsoft YaHei" w:hAnsi="Poppins" w:cs="Poppins"/>
          <w:sz w:val="20"/>
          <w:szCs w:val="20"/>
        </w:rPr>
        <w:t>I accept the above-mentioned terms and conditions of employment with the company</w:t>
      </w:r>
    </w:p>
    <w:p w:rsidR="00CD11B5" w:rsidRPr="004F5837" w:rsidRDefault="00CD11B5" w:rsidP="00CD11B5">
      <w:pPr>
        <w:rPr>
          <w:rFonts w:ascii="Poppins SemiBold" w:hAnsi="Poppins SemiBold" w:cs="Poppins SemiBold"/>
          <w:color w:val="002060"/>
        </w:rPr>
      </w:pPr>
      <w:r w:rsidRPr="004F5837">
        <w:rPr>
          <w:rFonts w:ascii="Poppins SemiBold" w:hAnsi="Poppins SemiBold" w:cs="Poppins SemiBold"/>
          <w:color w:val="002060"/>
        </w:rPr>
        <w:t xml:space="preserve">For </w:t>
      </w:r>
      <w:r>
        <w:rPr>
          <w:rFonts w:ascii="Poppins SemiBold" w:hAnsi="Poppins SemiBold" w:cs="Poppins SemiBold"/>
          <w:color w:val="002060"/>
        </w:rPr>
        <w:t>Precise RCM HealthCare</w:t>
      </w:r>
      <w:r w:rsidRPr="004F5837">
        <w:rPr>
          <w:rFonts w:ascii="Poppins SemiBold" w:hAnsi="Poppins SemiBold" w:cs="Poppins SemiBold"/>
          <w:color w:val="002060"/>
        </w:rPr>
        <w:t xml:space="preserve"> </w:t>
      </w:r>
      <w:r w:rsidRPr="004F5837">
        <w:rPr>
          <w:rFonts w:ascii="Poppins SemiBold" w:hAnsi="Poppins SemiBold" w:cs="Poppins SemiBold"/>
          <w:color w:val="002060"/>
        </w:rPr>
        <w:tab/>
      </w:r>
      <w:r w:rsidRPr="004F5837">
        <w:rPr>
          <w:rFonts w:ascii="Poppins SemiBold" w:hAnsi="Poppins SemiBold" w:cs="Poppins SemiBold"/>
          <w:color w:val="002060"/>
        </w:rPr>
        <w:tab/>
      </w:r>
      <w:r w:rsidRPr="004F5837">
        <w:rPr>
          <w:rFonts w:ascii="Poppins SemiBold" w:hAnsi="Poppins SemiBold" w:cs="Poppins SemiBold"/>
          <w:color w:val="002060"/>
        </w:rPr>
        <w:tab/>
        <w:t>Receivers Signature</w:t>
      </w:r>
    </w:p>
    <w:p w:rsidR="00CD11B5" w:rsidRPr="00291B68" w:rsidRDefault="00CD11B5" w:rsidP="00CD11B5">
      <w:pPr>
        <w:spacing w:after="0"/>
        <w:rPr>
          <w:rFonts w:ascii="Angsana New" w:hAnsi="Angsana New" w:cs="Angsana New"/>
          <w:b/>
          <w:bCs/>
          <w:sz w:val="12"/>
          <w:szCs w:val="12"/>
        </w:rPr>
      </w:pPr>
    </w:p>
    <w:p w:rsidR="00CD11B5" w:rsidRDefault="00CD11B5" w:rsidP="00CD11B5">
      <w:pPr>
        <w:spacing w:after="0"/>
        <w:rPr>
          <w:rFonts w:ascii="Angsana New" w:hAnsi="Angsana New" w:cs="Angsana New"/>
          <w:sz w:val="36"/>
          <w:szCs w:val="36"/>
        </w:rPr>
      </w:pPr>
      <w:r w:rsidRPr="00392229">
        <w:rPr>
          <w:rFonts w:ascii="Poppins" w:eastAsia="Microsoft YaHei" w:hAnsi="Poppins" w:cs="Poppins"/>
          <w:sz w:val="20"/>
          <w:szCs w:val="20"/>
        </w:rPr>
        <w:t>(Authorized Signatory)</w:t>
      </w:r>
      <w:r w:rsidRPr="00392229">
        <w:rPr>
          <w:rFonts w:ascii="Angsana New" w:hAnsi="Angsana New" w:cs="Angsana New"/>
          <w:sz w:val="40"/>
          <w:szCs w:val="40"/>
        </w:rPr>
        <w:t xml:space="preserve"> </w:t>
      </w:r>
      <w:r>
        <w:rPr>
          <w:rFonts w:ascii="Angsana New" w:hAnsi="Angsana New" w:cs="Angsana New"/>
          <w:sz w:val="36"/>
          <w:szCs w:val="36"/>
        </w:rPr>
        <w:tab/>
      </w:r>
      <w:r>
        <w:rPr>
          <w:rFonts w:ascii="Angsana New" w:hAnsi="Angsana New" w:cs="Angsana New"/>
          <w:sz w:val="36"/>
          <w:szCs w:val="36"/>
        </w:rPr>
        <w:tab/>
      </w:r>
      <w:r>
        <w:rPr>
          <w:rFonts w:ascii="Angsana New" w:hAnsi="Angsana New" w:cs="Angsana New"/>
          <w:sz w:val="36"/>
          <w:szCs w:val="36"/>
        </w:rPr>
        <w:tab/>
      </w:r>
      <w:r>
        <w:rPr>
          <w:rFonts w:ascii="Angsana New" w:hAnsi="Angsana New" w:cs="Angsana New"/>
          <w:sz w:val="36"/>
          <w:szCs w:val="36"/>
        </w:rPr>
        <w:tab/>
      </w:r>
      <w:r>
        <w:rPr>
          <w:rFonts w:ascii="Angsana New" w:hAnsi="Angsana New" w:cs="Angsana New"/>
          <w:sz w:val="36"/>
          <w:szCs w:val="36"/>
        </w:rPr>
        <w:tab/>
      </w:r>
      <w:r w:rsidRPr="00392229">
        <w:rPr>
          <w:rFonts w:ascii="Poppins" w:eastAsia="Microsoft YaHei" w:hAnsi="Poppins" w:cs="Poppins"/>
          <w:sz w:val="20"/>
          <w:szCs w:val="20"/>
        </w:rPr>
        <w:t>Signature:</w:t>
      </w:r>
    </w:p>
    <w:p w:rsidR="00CD11B5" w:rsidRDefault="00111978" w:rsidP="00CD11B5">
      <w:pPr>
        <w:spacing w:after="0"/>
        <w:rPr>
          <w:rFonts w:ascii="Angsana New" w:hAnsi="Angsana New" w:cs="Angsana New"/>
          <w:sz w:val="36"/>
          <w:szCs w:val="36"/>
        </w:rPr>
      </w:pPr>
      <w:r w:rsidRPr="00715B81">
        <w:rPr>
          <w:rFonts w:ascii="Poppins SemiBold" w:hAnsi="Poppins SemiBold" w:cs="Poppins SemiBold"/>
          <w:noProof/>
          <w:color w:val="0A011D"/>
        </w:rPr>
        <w:drawing>
          <wp:anchor distT="0" distB="0" distL="114300" distR="114300" simplePos="0" relativeHeight="251663360" behindDoc="0" locked="0" layoutInCell="1" allowOverlap="1" wp14:anchorId="1421F522" wp14:editId="75C5E194">
            <wp:simplePos x="0" y="0"/>
            <wp:positionH relativeFrom="page">
              <wp:posOffset>830580</wp:posOffset>
            </wp:positionH>
            <wp:positionV relativeFrom="paragraph">
              <wp:posOffset>120015</wp:posOffset>
            </wp:positionV>
            <wp:extent cx="1524000" cy="611322"/>
            <wp:effectExtent l="0" t="0" r="0" b="0"/>
            <wp:wrapNone/>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 name="Picture 1"/>
                    <pic:cNvPicPr/>
                  </pic:nvPicPr>
                  <pic:blipFill rotWithShape="1">
                    <a:blip r:embed="rId9" cstate="print">
                      <a:extLst>
                        <a:ext uri="{28A0092B-C50C-407E-A947-70E740481C1C}">
                          <a14:useLocalDpi xmlns:a14="http://schemas.microsoft.com/office/drawing/2010/main" val="0"/>
                        </a:ext>
                      </a:extLst>
                    </a:blip>
                    <a:srcRect l="24643" t="35735" r="27918" b="13520"/>
                    <a:stretch/>
                  </pic:blipFill>
                  <pic:spPr bwMode="auto">
                    <a:xfrm>
                      <a:off x="0" y="0"/>
                      <a:ext cx="1524000" cy="61132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D11B5" w:rsidRDefault="00CD11B5" w:rsidP="00CD11B5">
      <w:pPr>
        <w:spacing w:after="0"/>
        <w:rPr>
          <w:rFonts w:ascii="Angsana New" w:hAnsi="Angsana New" w:cs="Angsana New"/>
          <w:sz w:val="36"/>
          <w:szCs w:val="36"/>
        </w:rPr>
      </w:pPr>
      <w:r>
        <w:rPr>
          <w:rFonts w:ascii="Angsana New" w:hAnsi="Angsana New" w:cs="Angsana New"/>
          <w:sz w:val="36"/>
          <w:szCs w:val="36"/>
        </w:rPr>
        <w:tab/>
      </w:r>
      <w:r>
        <w:rPr>
          <w:rFonts w:ascii="Angsana New" w:hAnsi="Angsana New" w:cs="Angsana New"/>
          <w:sz w:val="36"/>
          <w:szCs w:val="36"/>
        </w:rPr>
        <w:tab/>
      </w:r>
      <w:r>
        <w:rPr>
          <w:rFonts w:ascii="Angsana New" w:hAnsi="Angsana New" w:cs="Angsana New"/>
          <w:sz w:val="36"/>
          <w:szCs w:val="36"/>
        </w:rPr>
        <w:tab/>
      </w:r>
      <w:r>
        <w:rPr>
          <w:rFonts w:ascii="Angsana New" w:hAnsi="Angsana New" w:cs="Angsana New"/>
          <w:sz w:val="36"/>
          <w:szCs w:val="36"/>
        </w:rPr>
        <w:tab/>
      </w:r>
      <w:r>
        <w:rPr>
          <w:rFonts w:ascii="Angsana New" w:hAnsi="Angsana New" w:cs="Angsana New"/>
          <w:sz w:val="36"/>
          <w:szCs w:val="36"/>
        </w:rPr>
        <w:tab/>
      </w:r>
      <w:r>
        <w:rPr>
          <w:rFonts w:ascii="Angsana New" w:hAnsi="Angsana New" w:cs="Angsana New"/>
          <w:sz w:val="36"/>
          <w:szCs w:val="36"/>
        </w:rPr>
        <w:tab/>
      </w:r>
      <w:r>
        <w:rPr>
          <w:rFonts w:ascii="Angsana New" w:hAnsi="Angsana New" w:cs="Angsana New"/>
          <w:sz w:val="36"/>
          <w:szCs w:val="36"/>
        </w:rPr>
        <w:tab/>
      </w:r>
      <w:r>
        <w:rPr>
          <w:rFonts w:ascii="Angsana New" w:hAnsi="Angsana New" w:cs="Angsana New"/>
          <w:sz w:val="36"/>
          <w:szCs w:val="36"/>
        </w:rPr>
        <w:tab/>
      </w:r>
    </w:p>
    <w:p w:rsidR="00CD11B5" w:rsidRPr="00392229" w:rsidRDefault="00CD11B5" w:rsidP="00CD11B5">
      <w:pPr>
        <w:spacing w:after="0"/>
        <w:ind w:left="5040" w:firstLine="720"/>
        <w:rPr>
          <w:rFonts w:ascii="Poppins" w:eastAsia="Microsoft YaHei" w:hAnsi="Poppins" w:cs="Poppins"/>
          <w:sz w:val="20"/>
          <w:szCs w:val="20"/>
        </w:rPr>
      </w:pPr>
      <w:r w:rsidRPr="00392229">
        <w:rPr>
          <w:rFonts w:ascii="Poppins" w:eastAsia="Microsoft YaHei" w:hAnsi="Poppins" w:cs="Poppins"/>
          <w:sz w:val="20"/>
          <w:szCs w:val="20"/>
        </w:rPr>
        <w:t>Full Name:</w:t>
      </w:r>
    </w:p>
    <w:p w:rsidR="00CD11B5" w:rsidRDefault="00482DA8" w:rsidP="00291B68">
      <w:pPr>
        <w:spacing w:after="0"/>
        <w:rPr>
          <w:rFonts w:ascii="Poppins SemiBold" w:hAnsi="Poppins SemiBold" w:cs="Poppins SemiBold"/>
          <w:color w:val="002060"/>
        </w:rPr>
      </w:pPr>
      <w:r w:rsidRPr="00482DA8">
        <w:rPr>
          <w:rFonts w:ascii="Poppins SemiBold" w:hAnsi="Poppins SemiBold" w:cs="Poppins SemiBold"/>
          <w:color w:val="002060"/>
        </w:rPr>
        <w:t>Sweta S</w:t>
      </w:r>
      <w:r w:rsidR="00EA0C52">
        <w:rPr>
          <w:rFonts w:ascii="Poppins SemiBold" w:hAnsi="Poppins SemiBold" w:cs="Poppins SemiBold"/>
          <w:color w:val="002060"/>
        </w:rPr>
        <w:t>.</w:t>
      </w:r>
    </w:p>
    <w:p w:rsidR="00291B68" w:rsidRPr="00482DA8" w:rsidRDefault="00291B68" w:rsidP="00482DA8">
      <w:pPr>
        <w:rPr>
          <w:rFonts w:ascii="Poppins SemiBold" w:hAnsi="Poppins SemiBold" w:cs="Poppins SemiBold"/>
          <w:color w:val="002060"/>
        </w:rPr>
      </w:pPr>
      <w:r>
        <w:rPr>
          <w:rFonts w:ascii="Poppins SemiBold" w:hAnsi="Poppins SemiBold" w:cs="Poppins SemiBold"/>
          <w:color w:val="002060"/>
        </w:rPr>
        <w:t>Manager HR</w:t>
      </w:r>
    </w:p>
    <w:p w:rsidR="00F67551" w:rsidRPr="00F67551" w:rsidRDefault="00F67551" w:rsidP="00F67551">
      <w:pPr>
        <w:spacing w:after="0"/>
        <w:jc w:val="center"/>
        <w:rPr>
          <w:rFonts w:ascii="Poppins SemiBold" w:hAnsi="Poppins SemiBold" w:cs="Poppins SemiBold"/>
          <w:color w:val="002060"/>
          <w:u w:val="thick"/>
        </w:rPr>
      </w:pPr>
      <w:r w:rsidRPr="00A42281">
        <w:rPr>
          <w:rFonts w:ascii="Poppins SemiBold" w:hAnsi="Poppins SemiBold" w:cs="Poppins SemiBold"/>
          <w:color w:val="002060"/>
          <w:sz w:val="28"/>
          <w:szCs w:val="28"/>
          <w:u w:val="thick"/>
        </w:rPr>
        <w:lastRenderedPageBreak/>
        <w:t xml:space="preserve">Annexure </w:t>
      </w:r>
      <w:r w:rsidR="00CD11B5" w:rsidRPr="00A42281">
        <w:rPr>
          <w:rFonts w:ascii="Poppins SemiBold" w:hAnsi="Poppins SemiBold" w:cs="Poppins SemiBold"/>
          <w:color w:val="002060"/>
          <w:sz w:val="28"/>
          <w:szCs w:val="28"/>
          <w:u w:val="thick"/>
        </w:rPr>
        <w:t>B</w:t>
      </w:r>
    </w:p>
    <w:p w:rsidR="00F67551" w:rsidRDefault="00F67551" w:rsidP="00F67551">
      <w:pPr>
        <w:spacing w:after="0"/>
        <w:rPr>
          <w:rFonts w:ascii="Poppins Medium" w:hAnsi="Poppins Medium" w:cs="Poppins Medium"/>
          <w:color w:val="002060"/>
          <w:sz w:val="18"/>
          <w:szCs w:val="18"/>
        </w:rPr>
      </w:pPr>
    </w:p>
    <w:p w:rsidR="00A42281" w:rsidRPr="00F67551" w:rsidRDefault="00A42281" w:rsidP="00F67551">
      <w:pPr>
        <w:spacing w:after="0"/>
        <w:rPr>
          <w:rFonts w:ascii="Poppins Medium" w:hAnsi="Poppins Medium" w:cs="Poppins Medium"/>
          <w:color w:val="002060"/>
          <w:sz w:val="18"/>
          <w:szCs w:val="18"/>
        </w:rPr>
        <w:sectPr w:rsidR="00A42281" w:rsidRPr="00F67551" w:rsidSect="007A41AF">
          <w:type w:val="continuous"/>
          <w:pgSz w:w="11906" w:h="16838"/>
          <w:pgMar w:top="1985" w:right="1440" w:bottom="1440" w:left="1440" w:header="708" w:footer="708" w:gutter="0"/>
          <w:cols w:space="708"/>
          <w:docGrid w:linePitch="360"/>
        </w:sectPr>
      </w:pPr>
    </w:p>
    <w:p w:rsidR="00F67551" w:rsidRPr="00F67551" w:rsidRDefault="00F67551" w:rsidP="00F67551">
      <w:pPr>
        <w:spacing w:after="0"/>
        <w:rPr>
          <w:rFonts w:ascii="Poppins Medium" w:hAnsi="Poppins Medium" w:cs="Poppins Medium"/>
          <w:color w:val="002060"/>
          <w:sz w:val="18"/>
          <w:szCs w:val="18"/>
        </w:rPr>
      </w:pPr>
      <w:r w:rsidRPr="00F67551">
        <w:rPr>
          <w:rFonts w:ascii="Poppins Medium" w:hAnsi="Poppins Medium" w:cs="Poppins Medium"/>
          <w:color w:val="002060"/>
          <w:sz w:val="18"/>
          <w:szCs w:val="18"/>
        </w:rPr>
        <w:t>Name: {{name}}</w:t>
      </w:r>
    </w:p>
    <w:p w:rsidR="00F67551" w:rsidRDefault="00F67551" w:rsidP="005A690F">
      <w:pPr>
        <w:ind w:right="-377"/>
        <w:sectPr w:rsidR="00F67551" w:rsidSect="00F67551">
          <w:type w:val="continuous"/>
          <w:pgSz w:w="11906" w:h="16838"/>
          <w:pgMar w:top="1985" w:right="1440" w:bottom="1440" w:left="1440" w:header="708" w:footer="708" w:gutter="0"/>
          <w:cols w:num="2" w:space="708"/>
          <w:docGrid w:linePitch="360"/>
        </w:sectPr>
      </w:pPr>
    </w:p>
    <w:tbl>
      <w:tblPr>
        <w:tblStyle w:val="TableGrid"/>
        <w:tblW w:w="0" w:type="auto"/>
        <w:jc w:val="center"/>
        <w:tblLook w:val="04A0" w:firstRow="1" w:lastRow="0" w:firstColumn="1" w:lastColumn="0" w:noHBand="0" w:noVBand="1"/>
      </w:tblPr>
      <w:tblGrid>
        <w:gridCol w:w="5159"/>
        <w:gridCol w:w="1928"/>
        <w:gridCol w:w="1929"/>
      </w:tblGrid>
      <w:tr w:rsidR="00F67551" w:rsidTr="00F67551">
        <w:trPr>
          <w:trHeight w:val="340"/>
          <w:jc w:val="center"/>
        </w:trPr>
        <w:tc>
          <w:tcPr>
            <w:tcW w:w="5159" w:type="dxa"/>
            <w:shd w:val="clear" w:color="auto" w:fill="002060"/>
            <w:vAlign w:val="center"/>
          </w:tcPr>
          <w:p w:rsidR="00F67551" w:rsidRPr="004F7A11" w:rsidRDefault="00F67551" w:rsidP="003F5293">
            <w:pPr>
              <w:jc w:val="center"/>
              <w:rPr>
                <w:rFonts w:ascii="Poppins SemiBold" w:hAnsi="Poppins SemiBold" w:cs="Poppins SemiBold"/>
                <w:color w:val="FFFFFF" w:themeColor="background1"/>
                <w:sz w:val="18"/>
                <w:szCs w:val="18"/>
              </w:rPr>
            </w:pPr>
            <w:r w:rsidRPr="004F7A11">
              <w:rPr>
                <w:rFonts w:ascii="Poppins SemiBold" w:hAnsi="Poppins SemiBold" w:cs="Poppins SemiBold"/>
                <w:color w:val="FFFFFF" w:themeColor="background1"/>
                <w:sz w:val="18"/>
                <w:szCs w:val="18"/>
              </w:rPr>
              <w:t>Salary Components</w:t>
            </w:r>
          </w:p>
        </w:tc>
        <w:tc>
          <w:tcPr>
            <w:tcW w:w="1928" w:type="dxa"/>
            <w:shd w:val="clear" w:color="auto" w:fill="002060"/>
            <w:vAlign w:val="center"/>
          </w:tcPr>
          <w:p w:rsidR="00F67551" w:rsidRPr="004F7A11" w:rsidRDefault="00F67551" w:rsidP="003F5293">
            <w:pPr>
              <w:jc w:val="center"/>
              <w:rPr>
                <w:rFonts w:ascii="Poppins SemiBold" w:hAnsi="Poppins SemiBold" w:cs="Poppins SemiBold"/>
                <w:color w:val="FFFFFF" w:themeColor="background1"/>
                <w:sz w:val="18"/>
                <w:szCs w:val="18"/>
              </w:rPr>
            </w:pPr>
            <w:r w:rsidRPr="004F7A11">
              <w:rPr>
                <w:rFonts w:ascii="Poppins SemiBold" w:hAnsi="Poppins SemiBold" w:cs="Poppins SemiBold"/>
                <w:color w:val="FFFFFF" w:themeColor="background1"/>
                <w:sz w:val="18"/>
                <w:szCs w:val="18"/>
              </w:rPr>
              <w:t>Monthly (Rs)</w:t>
            </w:r>
          </w:p>
        </w:tc>
        <w:tc>
          <w:tcPr>
            <w:tcW w:w="1929" w:type="dxa"/>
            <w:shd w:val="clear" w:color="auto" w:fill="002060"/>
            <w:vAlign w:val="center"/>
          </w:tcPr>
          <w:p w:rsidR="00F67551" w:rsidRPr="004F7A11" w:rsidRDefault="00F67551" w:rsidP="003F5293">
            <w:pPr>
              <w:jc w:val="center"/>
              <w:rPr>
                <w:rFonts w:ascii="Poppins SemiBold" w:hAnsi="Poppins SemiBold" w:cs="Poppins SemiBold"/>
                <w:color w:val="FFFFFF" w:themeColor="background1"/>
                <w:sz w:val="18"/>
                <w:szCs w:val="18"/>
              </w:rPr>
            </w:pPr>
            <w:r w:rsidRPr="004F7A11">
              <w:rPr>
                <w:rFonts w:ascii="Poppins SemiBold" w:hAnsi="Poppins SemiBold" w:cs="Poppins SemiBold"/>
                <w:color w:val="FFFFFF" w:themeColor="background1"/>
                <w:sz w:val="18"/>
                <w:szCs w:val="18"/>
              </w:rPr>
              <w:t>Annual (Rs)</w:t>
            </w:r>
          </w:p>
        </w:tc>
      </w:tr>
      <w:tr w:rsidR="00F67551" w:rsidRPr="001A1F06" w:rsidTr="00F67551">
        <w:trPr>
          <w:jc w:val="center"/>
        </w:trPr>
        <w:tc>
          <w:tcPr>
            <w:tcW w:w="5159" w:type="dxa"/>
          </w:tcPr>
          <w:p w:rsidR="00F67551" w:rsidRPr="006B13CC" w:rsidRDefault="00F67551" w:rsidP="003F5293">
            <w:pPr>
              <w:rPr>
                <w:rFonts w:ascii="Poppins" w:hAnsi="Poppins" w:cs="Poppins"/>
                <w:color w:val="2F5496" w:themeColor="accent1" w:themeShade="BF"/>
                <w:sz w:val="18"/>
                <w:szCs w:val="18"/>
              </w:rPr>
            </w:pPr>
            <w:r w:rsidRPr="006B13CC">
              <w:rPr>
                <w:rFonts w:ascii="Poppins" w:hAnsi="Poppins" w:cs="Poppins"/>
                <w:sz w:val="18"/>
                <w:szCs w:val="18"/>
              </w:rPr>
              <w:t>Basic Salary</w:t>
            </w:r>
          </w:p>
        </w:tc>
        <w:tc>
          <w:tcPr>
            <w:tcW w:w="1928" w:type="dxa"/>
          </w:tcPr>
          <w:p w:rsidR="00F67551" w:rsidRPr="006B13CC" w:rsidRDefault="00F67551" w:rsidP="003F5293">
            <w:pPr>
              <w:jc w:val="center"/>
              <w:rPr>
                <w:rFonts w:ascii="Poppins" w:hAnsi="Poppins" w:cs="Poppins"/>
                <w:color w:val="2F5496" w:themeColor="accent1" w:themeShade="BF"/>
                <w:sz w:val="18"/>
                <w:szCs w:val="18"/>
              </w:rPr>
            </w:pPr>
            <w:r w:rsidRPr="00FF4D61">
              <w:t>{{</w:t>
            </w:r>
            <w:proofErr w:type="spellStart"/>
            <w:r w:rsidRPr="00FF4D61">
              <w:t>mbs</w:t>
            </w:r>
            <w:proofErr w:type="spellEnd"/>
            <w:r w:rsidRPr="00FF4D61">
              <w:t>}}</w:t>
            </w:r>
          </w:p>
        </w:tc>
        <w:tc>
          <w:tcPr>
            <w:tcW w:w="1929" w:type="dxa"/>
          </w:tcPr>
          <w:p w:rsidR="00F67551" w:rsidRPr="006B13CC" w:rsidRDefault="00F67551" w:rsidP="003F5293">
            <w:pPr>
              <w:jc w:val="center"/>
              <w:rPr>
                <w:rFonts w:ascii="Poppins" w:hAnsi="Poppins" w:cs="Poppins"/>
                <w:color w:val="2F5496" w:themeColor="accent1" w:themeShade="BF"/>
                <w:sz w:val="18"/>
                <w:szCs w:val="18"/>
              </w:rPr>
            </w:pPr>
            <w:r w:rsidRPr="00FF4D61">
              <w:t>{{abs}}</w:t>
            </w:r>
          </w:p>
        </w:tc>
      </w:tr>
      <w:tr w:rsidR="00F67551" w:rsidRPr="001A1F06" w:rsidTr="00F67551">
        <w:trPr>
          <w:jc w:val="center"/>
        </w:trPr>
        <w:tc>
          <w:tcPr>
            <w:tcW w:w="5159" w:type="dxa"/>
          </w:tcPr>
          <w:p w:rsidR="00F67551" w:rsidRPr="006B13CC" w:rsidRDefault="00F67551" w:rsidP="003F5293">
            <w:pPr>
              <w:rPr>
                <w:rFonts w:ascii="Poppins" w:hAnsi="Poppins" w:cs="Poppins"/>
                <w:color w:val="2F5496" w:themeColor="accent1" w:themeShade="BF"/>
                <w:sz w:val="18"/>
                <w:szCs w:val="18"/>
              </w:rPr>
            </w:pPr>
            <w:r w:rsidRPr="006B13CC">
              <w:rPr>
                <w:rFonts w:ascii="Poppins" w:hAnsi="Poppins" w:cs="Poppins"/>
                <w:sz w:val="18"/>
                <w:szCs w:val="18"/>
              </w:rPr>
              <w:t>HRA</w:t>
            </w:r>
          </w:p>
        </w:tc>
        <w:tc>
          <w:tcPr>
            <w:tcW w:w="1928" w:type="dxa"/>
          </w:tcPr>
          <w:p w:rsidR="00F67551" w:rsidRPr="006B13CC" w:rsidRDefault="00F67551" w:rsidP="003F5293">
            <w:pPr>
              <w:jc w:val="center"/>
              <w:rPr>
                <w:rFonts w:ascii="Poppins" w:hAnsi="Poppins" w:cs="Poppins"/>
                <w:color w:val="2F5496" w:themeColor="accent1" w:themeShade="BF"/>
                <w:sz w:val="18"/>
                <w:szCs w:val="18"/>
              </w:rPr>
            </w:pPr>
            <w:r w:rsidRPr="00FF4D61">
              <w:t>{{</w:t>
            </w:r>
            <w:proofErr w:type="spellStart"/>
            <w:r w:rsidRPr="00FF4D61">
              <w:t>mhra</w:t>
            </w:r>
            <w:proofErr w:type="spellEnd"/>
            <w:r w:rsidRPr="00FF4D61">
              <w:t>}}</w:t>
            </w:r>
          </w:p>
        </w:tc>
        <w:tc>
          <w:tcPr>
            <w:tcW w:w="1929" w:type="dxa"/>
          </w:tcPr>
          <w:p w:rsidR="00F67551" w:rsidRPr="006B13CC" w:rsidRDefault="00F67551" w:rsidP="003F5293">
            <w:pPr>
              <w:jc w:val="center"/>
              <w:rPr>
                <w:rFonts w:ascii="Poppins" w:hAnsi="Poppins" w:cs="Poppins"/>
                <w:color w:val="2F5496" w:themeColor="accent1" w:themeShade="BF"/>
                <w:sz w:val="18"/>
                <w:szCs w:val="18"/>
              </w:rPr>
            </w:pPr>
            <w:r w:rsidRPr="00FF4D61">
              <w:t>{{</w:t>
            </w:r>
            <w:proofErr w:type="spellStart"/>
            <w:r w:rsidRPr="00FF4D61">
              <w:t>ahra</w:t>
            </w:r>
            <w:proofErr w:type="spellEnd"/>
            <w:r w:rsidRPr="00FF4D61">
              <w:t>}}</w:t>
            </w:r>
          </w:p>
        </w:tc>
      </w:tr>
      <w:tr w:rsidR="00F67551" w:rsidRPr="001A1F06" w:rsidTr="00F67551">
        <w:trPr>
          <w:jc w:val="center"/>
        </w:trPr>
        <w:tc>
          <w:tcPr>
            <w:tcW w:w="5159" w:type="dxa"/>
          </w:tcPr>
          <w:p w:rsidR="00F67551" w:rsidRPr="006B13CC" w:rsidRDefault="00F27A01" w:rsidP="003F5293">
            <w:pPr>
              <w:rPr>
                <w:rFonts w:ascii="Poppins" w:hAnsi="Poppins" w:cs="Poppins"/>
                <w:color w:val="2F5496" w:themeColor="accent1" w:themeShade="BF"/>
                <w:sz w:val="18"/>
                <w:szCs w:val="18"/>
              </w:rPr>
            </w:pPr>
            <w:r w:rsidRPr="00F27A01">
              <w:rPr>
                <w:rFonts w:ascii="Poppins" w:hAnsi="Poppins" w:cs="Poppins"/>
                <w:sz w:val="18"/>
                <w:szCs w:val="18"/>
              </w:rPr>
              <w:t>Travel Allowances</w:t>
            </w:r>
          </w:p>
        </w:tc>
        <w:tc>
          <w:tcPr>
            <w:tcW w:w="1928" w:type="dxa"/>
          </w:tcPr>
          <w:p w:rsidR="00F67551" w:rsidRPr="006B13CC" w:rsidRDefault="00F67551" w:rsidP="003F5293">
            <w:pPr>
              <w:jc w:val="center"/>
              <w:rPr>
                <w:rFonts w:ascii="Poppins" w:hAnsi="Poppins" w:cs="Poppins"/>
                <w:color w:val="2F5496" w:themeColor="accent1" w:themeShade="BF"/>
                <w:sz w:val="18"/>
                <w:szCs w:val="18"/>
              </w:rPr>
            </w:pPr>
            <w:r w:rsidRPr="00FF4D61">
              <w:t>{{</w:t>
            </w:r>
            <w:proofErr w:type="spellStart"/>
            <w:r w:rsidRPr="00FF4D61">
              <w:t>msb</w:t>
            </w:r>
            <w:proofErr w:type="spellEnd"/>
            <w:r w:rsidRPr="00FF4D61">
              <w:t>}}</w:t>
            </w:r>
          </w:p>
        </w:tc>
        <w:tc>
          <w:tcPr>
            <w:tcW w:w="1929" w:type="dxa"/>
          </w:tcPr>
          <w:p w:rsidR="00F67551" w:rsidRPr="006B13CC" w:rsidRDefault="00F67551" w:rsidP="003F5293">
            <w:pPr>
              <w:jc w:val="center"/>
              <w:rPr>
                <w:rFonts w:ascii="Poppins" w:hAnsi="Poppins" w:cs="Poppins"/>
                <w:color w:val="2F5496" w:themeColor="accent1" w:themeShade="BF"/>
                <w:sz w:val="18"/>
                <w:szCs w:val="18"/>
              </w:rPr>
            </w:pPr>
            <w:r w:rsidRPr="00FF4D61">
              <w:t>{{</w:t>
            </w:r>
            <w:proofErr w:type="spellStart"/>
            <w:r w:rsidRPr="00FF4D61">
              <w:t>asb</w:t>
            </w:r>
            <w:proofErr w:type="spellEnd"/>
            <w:r w:rsidRPr="00FF4D61">
              <w:t>}}</w:t>
            </w:r>
          </w:p>
        </w:tc>
      </w:tr>
      <w:tr w:rsidR="00F67551" w:rsidRPr="001A1F06" w:rsidTr="00F67551">
        <w:trPr>
          <w:jc w:val="center"/>
        </w:trPr>
        <w:tc>
          <w:tcPr>
            <w:tcW w:w="5159" w:type="dxa"/>
          </w:tcPr>
          <w:p w:rsidR="00F67551" w:rsidRPr="006B13CC" w:rsidRDefault="00F27A01" w:rsidP="003F5293">
            <w:pPr>
              <w:rPr>
                <w:rFonts w:ascii="Poppins" w:hAnsi="Poppins" w:cs="Poppins"/>
                <w:color w:val="2F5496" w:themeColor="accent1" w:themeShade="BF"/>
                <w:sz w:val="18"/>
                <w:szCs w:val="18"/>
              </w:rPr>
            </w:pPr>
            <w:r>
              <w:rPr>
                <w:rFonts w:ascii="Poppins" w:hAnsi="Poppins" w:cs="Poppins"/>
                <w:sz w:val="18"/>
                <w:szCs w:val="18"/>
              </w:rPr>
              <w:t>Food</w:t>
            </w:r>
            <w:r w:rsidR="00F67551" w:rsidRPr="006B13CC">
              <w:rPr>
                <w:rFonts w:ascii="Poppins" w:hAnsi="Poppins" w:cs="Poppins"/>
                <w:sz w:val="18"/>
                <w:szCs w:val="18"/>
              </w:rPr>
              <w:t xml:space="preserve"> Allowance</w:t>
            </w:r>
          </w:p>
        </w:tc>
        <w:tc>
          <w:tcPr>
            <w:tcW w:w="1928" w:type="dxa"/>
          </w:tcPr>
          <w:p w:rsidR="00F67551" w:rsidRPr="006B13CC" w:rsidRDefault="00F67551" w:rsidP="003F5293">
            <w:pPr>
              <w:jc w:val="center"/>
              <w:rPr>
                <w:rFonts w:ascii="Poppins" w:hAnsi="Poppins" w:cs="Poppins"/>
                <w:color w:val="2F5496" w:themeColor="accent1" w:themeShade="BF"/>
                <w:sz w:val="18"/>
                <w:szCs w:val="18"/>
              </w:rPr>
            </w:pPr>
            <w:r w:rsidRPr="00FF4D61">
              <w:t>{{</w:t>
            </w:r>
            <w:proofErr w:type="spellStart"/>
            <w:r w:rsidRPr="00FF4D61">
              <w:t>msa</w:t>
            </w:r>
            <w:proofErr w:type="spellEnd"/>
            <w:r w:rsidRPr="00FF4D61">
              <w:t>}}</w:t>
            </w:r>
          </w:p>
        </w:tc>
        <w:tc>
          <w:tcPr>
            <w:tcW w:w="1929" w:type="dxa"/>
          </w:tcPr>
          <w:p w:rsidR="00F67551" w:rsidRPr="006B13CC" w:rsidRDefault="00F67551" w:rsidP="003F5293">
            <w:pPr>
              <w:jc w:val="center"/>
              <w:rPr>
                <w:rFonts w:ascii="Poppins" w:hAnsi="Poppins" w:cs="Poppins"/>
                <w:color w:val="2F5496" w:themeColor="accent1" w:themeShade="BF"/>
                <w:sz w:val="18"/>
                <w:szCs w:val="18"/>
              </w:rPr>
            </w:pPr>
            <w:r w:rsidRPr="00FF4D61">
              <w:t>{{</w:t>
            </w:r>
            <w:proofErr w:type="spellStart"/>
            <w:r w:rsidRPr="00FF4D61">
              <w:t>asa</w:t>
            </w:r>
            <w:proofErr w:type="spellEnd"/>
            <w:r w:rsidRPr="00FF4D61">
              <w:t>}}</w:t>
            </w:r>
          </w:p>
        </w:tc>
      </w:tr>
      <w:tr w:rsidR="00F67551" w:rsidRPr="001A1F06" w:rsidTr="00F67551">
        <w:trPr>
          <w:jc w:val="center"/>
        </w:trPr>
        <w:tc>
          <w:tcPr>
            <w:tcW w:w="5159" w:type="dxa"/>
            <w:shd w:val="clear" w:color="auto" w:fill="D9D9D9" w:themeFill="background1" w:themeFillShade="D9"/>
          </w:tcPr>
          <w:p w:rsidR="00F67551" w:rsidRPr="006B13CC" w:rsidRDefault="00F67551" w:rsidP="003F5293">
            <w:pPr>
              <w:rPr>
                <w:rFonts w:ascii="Poppins SemiBold" w:hAnsi="Poppins SemiBold" w:cs="Poppins SemiBold"/>
                <w:color w:val="2F5496" w:themeColor="accent1" w:themeShade="BF"/>
                <w:sz w:val="18"/>
                <w:szCs w:val="18"/>
              </w:rPr>
            </w:pPr>
            <w:r w:rsidRPr="006B13CC">
              <w:rPr>
                <w:rFonts w:ascii="Poppins SemiBold" w:hAnsi="Poppins SemiBold" w:cs="Poppins SemiBold"/>
                <w:sz w:val="18"/>
                <w:szCs w:val="18"/>
              </w:rPr>
              <w:t>Gross Salary</w:t>
            </w:r>
          </w:p>
        </w:tc>
        <w:tc>
          <w:tcPr>
            <w:tcW w:w="1928" w:type="dxa"/>
            <w:shd w:val="clear" w:color="auto" w:fill="D9D9D9" w:themeFill="background1" w:themeFillShade="D9"/>
          </w:tcPr>
          <w:p w:rsidR="00F67551" w:rsidRPr="006B13CC" w:rsidRDefault="00F67551" w:rsidP="003F5293">
            <w:pPr>
              <w:jc w:val="center"/>
              <w:rPr>
                <w:rFonts w:ascii="Poppins SemiBold" w:hAnsi="Poppins SemiBold" w:cs="Poppins SemiBold"/>
                <w:color w:val="2F5496" w:themeColor="accent1" w:themeShade="BF"/>
                <w:sz w:val="18"/>
                <w:szCs w:val="18"/>
              </w:rPr>
            </w:pPr>
            <w:r w:rsidRPr="00FF4D61">
              <w:t>{{mgs}}</w:t>
            </w:r>
          </w:p>
        </w:tc>
        <w:tc>
          <w:tcPr>
            <w:tcW w:w="1929" w:type="dxa"/>
            <w:shd w:val="clear" w:color="auto" w:fill="D9D9D9" w:themeFill="background1" w:themeFillShade="D9"/>
          </w:tcPr>
          <w:p w:rsidR="00F67551" w:rsidRPr="006B13CC" w:rsidRDefault="00F67551" w:rsidP="003F5293">
            <w:pPr>
              <w:jc w:val="center"/>
              <w:rPr>
                <w:rFonts w:ascii="Poppins SemiBold" w:hAnsi="Poppins SemiBold" w:cs="Poppins SemiBold"/>
                <w:color w:val="2F5496" w:themeColor="accent1" w:themeShade="BF"/>
                <w:sz w:val="18"/>
                <w:szCs w:val="18"/>
              </w:rPr>
            </w:pPr>
            <w:r w:rsidRPr="00FF4D61">
              <w:t>{{</w:t>
            </w:r>
            <w:proofErr w:type="spellStart"/>
            <w:r w:rsidRPr="00FF4D61">
              <w:t>ags</w:t>
            </w:r>
            <w:proofErr w:type="spellEnd"/>
            <w:r w:rsidRPr="00FF4D61">
              <w:t>}}</w:t>
            </w:r>
          </w:p>
        </w:tc>
      </w:tr>
      <w:tr w:rsidR="00F67551" w:rsidRPr="001A1F06" w:rsidTr="00F67551">
        <w:trPr>
          <w:jc w:val="center"/>
        </w:trPr>
        <w:tc>
          <w:tcPr>
            <w:tcW w:w="5159" w:type="dxa"/>
          </w:tcPr>
          <w:p w:rsidR="00F67551" w:rsidRPr="006B13CC" w:rsidRDefault="00F67551" w:rsidP="003F5293">
            <w:pPr>
              <w:rPr>
                <w:rFonts w:ascii="Poppins" w:hAnsi="Poppins" w:cs="Poppins"/>
                <w:color w:val="2F5496" w:themeColor="accent1" w:themeShade="BF"/>
                <w:sz w:val="18"/>
                <w:szCs w:val="18"/>
              </w:rPr>
            </w:pPr>
            <w:proofErr w:type="spellStart"/>
            <w:r w:rsidRPr="006B13CC">
              <w:rPr>
                <w:rFonts w:ascii="Poppins" w:hAnsi="Poppins" w:cs="Poppins"/>
                <w:sz w:val="18"/>
                <w:szCs w:val="18"/>
              </w:rPr>
              <w:t>PT+Admin</w:t>
            </w:r>
            <w:proofErr w:type="spellEnd"/>
            <w:r w:rsidRPr="006B13CC">
              <w:rPr>
                <w:rFonts w:ascii="Poppins" w:hAnsi="Poppins" w:cs="Poppins"/>
                <w:sz w:val="18"/>
                <w:szCs w:val="18"/>
              </w:rPr>
              <w:t xml:space="preserve"> Charges</w:t>
            </w:r>
          </w:p>
        </w:tc>
        <w:tc>
          <w:tcPr>
            <w:tcW w:w="1928" w:type="dxa"/>
          </w:tcPr>
          <w:p w:rsidR="00F67551" w:rsidRPr="006B13CC" w:rsidRDefault="00F67551" w:rsidP="003F5293">
            <w:pPr>
              <w:jc w:val="center"/>
              <w:rPr>
                <w:rFonts w:ascii="Poppins" w:hAnsi="Poppins" w:cs="Poppins"/>
                <w:color w:val="2F5496" w:themeColor="accent1" w:themeShade="BF"/>
                <w:sz w:val="18"/>
                <w:szCs w:val="18"/>
              </w:rPr>
            </w:pPr>
            <w:r w:rsidRPr="00FF4D61">
              <w:t>800</w:t>
            </w:r>
          </w:p>
        </w:tc>
        <w:tc>
          <w:tcPr>
            <w:tcW w:w="1929" w:type="dxa"/>
          </w:tcPr>
          <w:p w:rsidR="00F67551" w:rsidRPr="006B13CC" w:rsidRDefault="00F67551" w:rsidP="003F5293">
            <w:pPr>
              <w:jc w:val="center"/>
              <w:rPr>
                <w:rFonts w:ascii="Poppins" w:hAnsi="Poppins" w:cs="Poppins"/>
                <w:color w:val="2F5496" w:themeColor="accent1" w:themeShade="BF"/>
                <w:sz w:val="18"/>
                <w:szCs w:val="18"/>
              </w:rPr>
            </w:pPr>
            <w:r w:rsidRPr="00FF4D61">
              <w:t>9600</w:t>
            </w:r>
          </w:p>
        </w:tc>
      </w:tr>
      <w:tr w:rsidR="00F67551" w:rsidRPr="001A1F06" w:rsidTr="00F67551">
        <w:trPr>
          <w:jc w:val="center"/>
        </w:trPr>
        <w:tc>
          <w:tcPr>
            <w:tcW w:w="5159" w:type="dxa"/>
          </w:tcPr>
          <w:p w:rsidR="00F67551" w:rsidRPr="006B13CC" w:rsidRDefault="00F67551" w:rsidP="003F5293">
            <w:pPr>
              <w:rPr>
                <w:rFonts w:ascii="Poppins SemiBold" w:hAnsi="Poppins SemiBold" w:cs="Poppins SemiBold"/>
                <w:color w:val="2F5496" w:themeColor="accent1" w:themeShade="BF"/>
                <w:sz w:val="18"/>
                <w:szCs w:val="18"/>
              </w:rPr>
            </w:pPr>
            <w:r w:rsidRPr="006B13CC">
              <w:rPr>
                <w:rFonts w:ascii="Poppins SemiBold" w:hAnsi="Poppins SemiBold" w:cs="Poppins SemiBold"/>
                <w:sz w:val="18"/>
                <w:szCs w:val="18"/>
              </w:rPr>
              <w:t>Cost to Company (CTC)</w:t>
            </w:r>
          </w:p>
        </w:tc>
        <w:tc>
          <w:tcPr>
            <w:tcW w:w="1928" w:type="dxa"/>
          </w:tcPr>
          <w:p w:rsidR="00F67551" w:rsidRPr="006B13CC" w:rsidRDefault="00F67551" w:rsidP="003F5293">
            <w:pPr>
              <w:jc w:val="center"/>
              <w:rPr>
                <w:rFonts w:ascii="Poppins SemiBold" w:hAnsi="Poppins SemiBold" w:cs="Poppins SemiBold"/>
                <w:color w:val="2F5496" w:themeColor="accent1" w:themeShade="BF"/>
                <w:sz w:val="18"/>
                <w:szCs w:val="18"/>
              </w:rPr>
            </w:pPr>
            <w:r w:rsidRPr="00FF4D61">
              <w:t>{{</w:t>
            </w:r>
            <w:proofErr w:type="spellStart"/>
            <w:r w:rsidRPr="00FF4D61">
              <w:t>mctc</w:t>
            </w:r>
            <w:proofErr w:type="spellEnd"/>
            <w:r w:rsidRPr="00FF4D61">
              <w:t>}}</w:t>
            </w:r>
          </w:p>
        </w:tc>
        <w:tc>
          <w:tcPr>
            <w:tcW w:w="1929" w:type="dxa"/>
          </w:tcPr>
          <w:p w:rsidR="00F67551" w:rsidRPr="006B13CC" w:rsidRDefault="00F67551" w:rsidP="003F5293">
            <w:pPr>
              <w:jc w:val="center"/>
              <w:rPr>
                <w:rFonts w:ascii="Poppins SemiBold" w:hAnsi="Poppins SemiBold" w:cs="Poppins SemiBold"/>
                <w:color w:val="2F5496" w:themeColor="accent1" w:themeShade="BF"/>
                <w:sz w:val="18"/>
                <w:szCs w:val="18"/>
              </w:rPr>
            </w:pPr>
            <w:r w:rsidRPr="00FF4D61">
              <w:t>{{</w:t>
            </w:r>
            <w:proofErr w:type="spellStart"/>
            <w:r w:rsidRPr="00FF4D61">
              <w:t>actc</w:t>
            </w:r>
            <w:proofErr w:type="spellEnd"/>
            <w:r w:rsidRPr="00FF4D61">
              <w:t>}}</w:t>
            </w:r>
          </w:p>
        </w:tc>
      </w:tr>
      <w:tr w:rsidR="00F67551" w:rsidRPr="001A1F06" w:rsidTr="00F67551">
        <w:trPr>
          <w:trHeight w:val="123"/>
          <w:jc w:val="center"/>
        </w:trPr>
        <w:tc>
          <w:tcPr>
            <w:tcW w:w="9016" w:type="dxa"/>
            <w:gridSpan w:val="3"/>
          </w:tcPr>
          <w:p w:rsidR="00F67551" w:rsidRPr="006B13CC" w:rsidRDefault="00F67551" w:rsidP="003F5293">
            <w:pPr>
              <w:jc w:val="center"/>
              <w:rPr>
                <w:rFonts w:ascii="Poppins" w:hAnsi="Poppins" w:cs="Poppins"/>
                <w:color w:val="2F5496" w:themeColor="accent1" w:themeShade="BF"/>
                <w:sz w:val="18"/>
                <w:szCs w:val="18"/>
              </w:rPr>
            </w:pPr>
            <w:r w:rsidRPr="006B13CC">
              <w:rPr>
                <w:rFonts w:ascii="Poppins" w:hAnsi="Poppins" w:cs="Poppins"/>
                <w:sz w:val="18"/>
                <w:szCs w:val="18"/>
              </w:rPr>
              <w:t>* Taxes are eligible as per Income Tax rules.</w:t>
            </w:r>
          </w:p>
        </w:tc>
      </w:tr>
    </w:tbl>
    <w:p w:rsidR="00727D6B" w:rsidRDefault="00727D6B" w:rsidP="00F67551"/>
    <w:p w:rsidR="00F67551" w:rsidRPr="00715B81" w:rsidRDefault="00F67551" w:rsidP="00F67551">
      <w:pPr>
        <w:pStyle w:val="ListParagraph"/>
        <w:numPr>
          <w:ilvl w:val="0"/>
          <w:numId w:val="1"/>
        </w:numPr>
        <w:spacing w:after="0"/>
        <w:rPr>
          <w:rFonts w:ascii="Poppins" w:hAnsi="Poppins" w:cs="Poppins"/>
        </w:rPr>
      </w:pPr>
      <w:r w:rsidRPr="00715B81">
        <w:rPr>
          <w:rFonts w:ascii="Poppins" w:hAnsi="Poppins" w:cs="Poppins"/>
        </w:rPr>
        <w:t xml:space="preserve">Taxes applicable as per Income Tax rules. </w:t>
      </w:r>
    </w:p>
    <w:p w:rsidR="00F67551" w:rsidRPr="00715B81" w:rsidRDefault="00F67551" w:rsidP="00F67551">
      <w:pPr>
        <w:pStyle w:val="ListParagraph"/>
        <w:numPr>
          <w:ilvl w:val="0"/>
          <w:numId w:val="1"/>
        </w:numPr>
        <w:spacing w:after="0"/>
        <w:rPr>
          <w:rFonts w:ascii="Poppins" w:hAnsi="Poppins" w:cs="Poppins"/>
        </w:rPr>
      </w:pPr>
      <w:r w:rsidRPr="00715B81">
        <w:rPr>
          <w:rFonts w:ascii="Poppins" w:hAnsi="Poppins" w:cs="Poppins"/>
        </w:rPr>
        <w:t>Gratuity, on separation after 5 years of continuous service, payable as per payment of gratuity act.</w:t>
      </w:r>
    </w:p>
    <w:p w:rsidR="00F67551" w:rsidRPr="00715B81" w:rsidRDefault="00F67551" w:rsidP="00F67551">
      <w:pPr>
        <w:pStyle w:val="ListParagraph"/>
        <w:numPr>
          <w:ilvl w:val="0"/>
          <w:numId w:val="1"/>
        </w:numPr>
        <w:spacing w:after="0"/>
        <w:rPr>
          <w:rFonts w:ascii="Poppins" w:hAnsi="Poppins" w:cs="Poppins"/>
        </w:rPr>
      </w:pPr>
      <w:r w:rsidRPr="00715B81">
        <w:rPr>
          <w:rFonts w:ascii="Poppins" w:hAnsi="Poppins" w:cs="Poppins"/>
        </w:rPr>
        <w:t>Insurance coverage – will be as per company policy</w:t>
      </w:r>
    </w:p>
    <w:p w:rsidR="00F67551" w:rsidRDefault="00F67551" w:rsidP="00F67551">
      <w:pPr>
        <w:spacing w:after="0"/>
        <w:rPr>
          <w:rFonts w:ascii="Angsana New" w:hAnsi="Angsana New" w:cs="Angsana New"/>
          <w:b/>
          <w:bCs/>
          <w:sz w:val="36"/>
          <w:szCs w:val="36"/>
        </w:rPr>
      </w:pPr>
    </w:p>
    <w:p w:rsidR="00F67551" w:rsidRDefault="00F67551" w:rsidP="00F67551">
      <w:pPr>
        <w:spacing w:after="0"/>
        <w:rPr>
          <w:rFonts w:ascii="Angsana New" w:hAnsi="Angsana New" w:cs="Angsana New"/>
          <w:b/>
          <w:bCs/>
          <w:sz w:val="36"/>
          <w:szCs w:val="36"/>
        </w:rPr>
      </w:pPr>
    </w:p>
    <w:p w:rsidR="00F67551" w:rsidRDefault="00F67551" w:rsidP="00F67551">
      <w:pPr>
        <w:spacing w:after="0"/>
        <w:rPr>
          <w:rFonts w:ascii="Angsana New" w:hAnsi="Angsana New" w:cs="Angsana New"/>
          <w:b/>
          <w:bCs/>
          <w:sz w:val="36"/>
          <w:szCs w:val="36"/>
        </w:rPr>
      </w:pPr>
    </w:p>
    <w:p w:rsidR="00F67551" w:rsidRDefault="00F67551" w:rsidP="00F67551">
      <w:pPr>
        <w:spacing w:after="0"/>
        <w:rPr>
          <w:rFonts w:ascii="Angsana New" w:hAnsi="Angsana New" w:cs="Angsana New"/>
          <w:b/>
          <w:bCs/>
          <w:sz w:val="36"/>
          <w:szCs w:val="36"/>
        </w:rPr>
      </w:pPr>
    </w:p>
    <w:p w:rsidR="00F67551" w:rsidRDefault="00F67551" w:rsidP="00F67551"/>
    <w:p w:rsidR="00F67551" w:rsidRDefault="00F67551" w:rsidP="00F67551"/>
    <w:p w:rsidR="00F67551" w:rsidRDefault="00F67551" w:rsidP="00F67551"/>
    <w:p w:rsidR="00F67551" w:rsidRDefault="00F67551" w:rsidP="00F67551"/>
    <w:p w:rsidR="00F67551" w:rsidRDefault="00F67551" w:rsidP="00F67551"/>
    <w:p w:rsidR="00F67551" w:rsidRDefault="00F67551" w:rsidP="00F67551"/>
    <w:p w:rsidR="00F67551" w:rsidRDefault="00F67551" w:rsidP="00F67551"/>
    <w:p w:rsidR="00F67551" w:rsidRDefault="00F67551" w:rsidP="00F67551"/>
    <w:p w:rsidR="00F67551" w:rsidRPr="00727D6B" w:rsidRDefault="00F67551" w:rsidP="00F67551"/>
    <w:sectPr w:rsidR="00F67551" w:rsidRPr="00727D6B" w:rsidSect="007A41AF">
      <w:type w:val="continuous"/>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178C4" w:rsidRDefault="004178C4" w:rsidP="00727D6B">
      <w:pPr>
        <w:spacing w:after="0" w:line="240" w:lineRule="auto"/>
      </w:pPr>
      <w:r>
        <w:separator/>
      </w:r>
    </w:p>
  </w:endnote>
  <w:endnote w:type="continuationSeparator" w:id="0">
    <w:p w:rsidR="004178C4" w:rsidRDefault="004178C4" w:rsidP="00727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oppins SemiBold">
    <w:panose1 w:val="00000700000000000000"/>
    <w:charset w:val="00"/>
    <w:family w:val="auto"/>
    <w:pitch w:val="variable"/>
    <w:sig w:usb0="00008007" w:usb1="00000000" w:usb2="00000000" w:usb3="00000000" w:csb0="00000093" w:csb1="00000000"/>
  </w:font>
  <w:font w:name="Poppins">
    <w:panose1 w:val="00000500000000000000"/>
    <w:charset w:val="00"/>
    <w:family w:val="auto"/>
    <w:pitch w:val="variable"/>
    <w:sig w:usb0="00008007" w:usb1="00000000" w:usb2="00000000" w:usb3="00000000" w:csb0="00000093" w:csb1="00000000"/>
  </w:font>
  <w:font w:name="Baskerville Old Face">
    <w:panose1 w:val="02020602080505020303"/>
    <w:charset w:val="00"/>
    <w:family w:val="roman"/>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Angsana New">
    <w:panose1 w:val="02020603050405020304"/>
    <w:charset w:val="DE"/>
    <w:family w:val="roman"/>
    <w:pitch w:val="variable"/>
    <w:sig w:usb0="81000003" w:usb1="00000000" w:usb2="00000000" w:usb3="00000000" w:csb0="00010001" w:csb1="00000000"/>
  </w:font>
  <w:font w:name="Poppins Medium">
    <w:panose1 w:val="000006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27D6B" w:rsidRDefault="008A3534">
    <w:pPr>
      <w:pStyle w:val="Footer"/>
    </w:pPr>
    <w:r>
      <w:rPr>
        <w:noProof/>
      </w:rPr>
      <mc:AlternateContent>
        <mc:Choice Requires="wps">
          <w:drawing>
            <wp:anchor distT="0" distB="0" distL="114300" distR="114300" simplePos="0" relativeHeight="251676672" behindDoc="0" locked="0" layoutInCell="1" allowOverlap="1" wp14:anchorId="61389560" wp14:editId="52C778FD">
              <wp:simplePos x="0" y="0"/>
              <wp:positionH relativeFrom="margin">
                <wp:posOffset>3488267</wp:posOffset>
              </wp:positionH>
              <wp:positionV relativeFrom="paragraph">
                <wp:posOffset>-13335</wp:posOffset>
              </wp:positionV>
              <wp:extent cx="2895600" cy="575734"/>
              <wp:effectExtent l="0" t="0" r="0" b="0"/>
              <wp:wrapNone/>
              <wp:docPr id="710606283" name="Text Box 7"/>
              <wp:cNvGraphicFramePr/>
              <a:graphic xmlns:a="http://schemas.openxmlformats.org/drawingml/2006/main">
                <a:graphicData uri="http://schemas.microsoft.com/office/word/2010/wordprocessingShape">
                  <wps:wsp>
                    <wps:cNvSpPr txBox="1"/>
                    <wps:spPr>
                      <a:xfrm>
                        <a:off x="0" y="0"/>
                        <a:ext cx="2895600" cy="575734"/>
                      </a:xfrm>
                      <a:prstGeom prst="rect">
                        <a:avLst/>
                      </a:prstGeom>
                      <a:noFill/>
                      <a:ln w="6350">
                        <a:noFill/>
                      </a:ln>
                    </wps:spPr>
                    <wps:txbx>
                      <w:txbxContent>
                        <w:p w:rsidR="008A3534" w:rsidRPr="008A3534" w:rsidRDefault="008A3534" w:rsidP="008A3534">
                          <w:pPr>
                            <w:spacing w:after="0"/>
                            <w:jc w:val="right"/>
                            <w:rPr>
                              <w:color w:val="002060"/>
                              <w:sz w:val="20"/>
                              <w:szCs w:val="20"/>
                            </w:rPr>
                          </w:pPr>
                          <w:r w:rsidRPr="008A3534">
                            <w:rPr>
                              <w:rFonts w:ascii="Poppins SemiBold" w:hAnsi="Poppins SemiBold" w:cs="Poppins SemiBold"/>
                              <w:color w:val="002060"/>
                              <w:sz w:val="20"/>
                              <w:szCs w:val="20"/>
                            </w:rPr>
                            <w:t xml:space="preserve">India </w:t>
                          </w:r>
                          <w:proofErr w:type="gramStart"/>
                          <w:r w:rsidRPr="008A3534">
                            <w:rPr>
                              <w:rFonts w:ascii="Poppins SemiBold" w:hAnsi="Poppins SemiBold" w:cs="Poppins SemiBold"/>
                              <w:color w:val="002060"/>
                              <w:sz w:val="20"/>
                              <w:szCs w:val="20"/>
                            </w:rPr>
                            <w:t>Address:-</w:t>
                          </w:r>
                          <w:proofErr w:type="gramEnd"/>
                          <w:r w:rsidRPr="008A3534">
                            <w:rPr>
                              <w:rFonts w:ascii="Poppins SemiBold" w:hAnsi="Poppins SemiBold" w:cs="Poppins SemiBold"/>
                              <w:color w:val="002060"/>
                              <w:sz w:val="20"/>
                              <w:szCs w:val="20"/>
                            </w:rPr>
                            <w:t xml:space="preserve"> B-7, 1st floor, B Block, Sector 2, Noida, Uttar Pradesh 201301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389560" id="_x0000_t202" coordsize="21600,21600" o:spt="202" path="m,l,21600r21600,l21600,xe">
              <v:stroke joinstyle="miter"/>
              <v:path gradientshapeok="t" o:connecttype="rect"/>
            </v:shapetype>
            <v:shape id="_x0000_s1028" type="#_x0000_t202" style="position:absolute;margin-left:274.65pt;margin-top:-1.05pt;width:228pt;height:45.3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zAdGwIAADM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" filled="f" stroked="f" strokeweight=".5pt">
              <v:textbox>
                <w:txbxContent>
                  <w:p w:rsidR="008A3534" w:rsidRPr="008A3534" w:rsidRDefault="008A3534" w:rsidP="008A3534">
                    <w:pPr>
                      <w:spacing w:after="0"/>
                      <w:jc w:val="right"/>
                      <w:rPr>
                        <w:color w:val="002060"/>
                        <w:sz w:val="20"/>
                        <w:szCs w:val="20"/>
                      </w:rPr>
                    </w:pPr>
                    <w:r w:rsidRPr="008A3534">
                      <w:rPr>
                        <w:rFonts w:ascii="Poppins SemiBold" w:hAnsi="Poppins SemiBold" w:cs="Poppins SemiBold"/>
                        <w:color w:val="002060"/>
                        <w:sz w:val="20"/>
                        <w:szCs w:val="20"/>
                      </w:rPr>
                      <w:t xml:space="preserve">India </w:t>
                    </w:r>
                    <w:proofErr w:type="gramStart"/>
                    <w:r w:rsidRPr="008A3534">
                      <w:rPr>
                        <w:rFonts w:ascii="Poppins SemiBold" w:hAnsi="Poppins SemiBold" w:cs="Poppins SemiBold"/>
                        <w:color w:val="002060"/>
                        <w:sz w:val="20"/>
                        <w:szCs w:val="20"/>
                      </w:rPr>
                      <w:t>Address:-</w:t>
                    </w:r>
                    <w:proofErr w:type="gramEnd"/>
                    <w:r w:rsidRPr="008A3534">
                      <w:rPr>
                        <w:rFonts w:ascii="Poppins SemiBold" w:hAnsi="Poppins SemiBold" w:cs="Poppins SemiBold"/>
                        <w:color w:val="002060"/>
                        <w:sz w:val="20"/>
                        <w:szCs w:val="20"/>
                      </w:rPr>
                      <w:t xml:space="preserve"> B-7, 1st floor, B Block, Sector 2, Noida, Uttar Pradesh 201301</w:t>
                    </w:r>
                  </w:p>
                </w:txbxContent>
              </v:textbox>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0549C54F" wp14:editId="7A230D3C">
              <wp:simplePos x="0" y="0"/>
              <wp:positionH relativeFrom="margin">
                <wp:posOffset>-685800</wp:posOffset>
              </wp:positionH>
              <wp:positionV relativeFrom="paragraph">
                <wp:posOffset>-22013</wp:posOffset>
              </wp:positionV>
              <wp:extent cx="3149600" cy="575734"/>
              <wp:effectExtent l="0" t="0" r="0" b="0"/>
              <wp:wrapNone/>
              <wp:docPr id="1019958286" name="Text Box 7"/>
              <wp:cNvGraphicFramePr/>
              <a:graphic xmlns:a="http://schemas.openxmlformats.org/drawingml/2006/main">
                <a:graphicData uri="http://schemas.microsoft.com/office/word/2010/wordprocessingShape">
                  <wps:wsp>
                    <wps:cNvSpPr txBox="1"/>
                    <wps:spPr>
                      <a:xfrm>
                        <a:off x="0" y="0"/>
                        <a:ext cx="3149600" cy="575734"/>
                      </a:xfrm>
                      <a:prstGeom prst="rect">
                        <a:avLst/>
                      </a:prstGeom>
                      <a:noFill/>
                      <a:ln w="6350">
                        <a:noFill/>
                      </a:ln>
                    </wps:spPr>
                    <wps:txbx>
                      <w:txbxContent>
                        <w:p w:rsidR="008A3534" w:rsidRPr="008A3534" w:rsidRDefault="008A3534" w:rsidP="008A3534">
                          <w:pPr>
                            <w:spacing w:after="0"/>
                            <w:rPr>
                              <w:color w:val="002060"/>
                              <w:sz w:val="20"/>
                              <w:szCs w:val="20"/>
                            </w:rPr>
                          </w:pPr>
                          <w:r w:rsidRPr="008A3534">
                            <w:rPr>
                              <w:rFonts w:ascii="Poppins SemiBold" w:hAnsi="Poppins SemiBold" w:cs="Poppins SemiBold"/>
                              <w:color w:val="002060"/>
                              <w:sz w:val="20"/>
                              <w:szCs w:val="20"/>
                            </w:rPr>
                            <w:t xml:space="preserve">U.S. </w:t>
                          </w:r>
                          <w:proofErr w:type="gramStart"/>
                          <w:r w:rsidRPr="008A3534">
                            <w:rPr>
                              <w:rFonts w:ascii="Poppins SemiBold" w:hAnsi="Poppins SemiBold" w:cs="Poppins SemiBold"/>
                              <w:color w:val="002060"/>
                              <w:sz w:val="20"/>
                              <w:szCs w:val="20"/>
                            </w:rPr>
                            <w:t>Address:-</w:t>
                          </w:r>
                          <w:proofErr w:type="gramEnd"/>
                          <w:r w:rsidRPr="008A3534">
                            <w:rPr>
                              <w:rFonts w:ascii="Poppins SemiBold" w:hAnsi="Poppins SemiBold" w:cs="Poppins SemiBold"/>
                              <w:color w:val="002060"/>
                              <w:sz w:val="20"/>
                              <w:szCs w:val="20"/>
                            </w:rPr>
                            <w:t xml:space="preserve"> 473, </w:t>
                          </w:r>
                          <w:proofErr w:type="spellStart"/>
                          <w:r w:rsidRPr="008A3534">
                            <w:rPr>
                              <w:rFonts w:ascii="Poppins SemiBold" w:hAnsi="Poppins SemiBold" w:cs="Poppins SemiBold"/>
                              <w:color w:val="002060"/>
                              <w:sz w:val="20"/>
                              <w:szCs w:val="20"/>
                            </w:rPr>
                            <w:t>Mundet</w:t>
                          </w:r>
                          <w:proofErr w:type="spellEnd"/>
                          <w:r w:rsidRPr="008A3534">
                            <w:rPr>
                              <w:rFonts w:ascii="Poppins SemiBold" w:hAnsi="Poppins SemiBold" w:cs="Poppins SemiBold"/>
                              <w:color w:val="002060"/>
                              <w:sz w:val="20"/>
                              <w:szCs w:val="20"/>
                            </w:rPr>
                            <w:t xml:space="preserve"> Place, Hillside, New Jersey – 07205, United States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9C54F" id="_x0000_s1029" type="#_x0000_t202" style="position:absolute;margin-left:-54pt;margin-top:-1.75pt;width:248pt;height:45.3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" filled="f" stroked="f" strokeweight=".5pt">
              <v:textbox>
                <w:txbxContent>
                  <w:p w:rsidR="008A3534" w:rsidRPr="008A3534" w:rsidRDefault="008A3534" w:rsidP="008A3534">
                    <w:pPr>
                      <w:spacing w:after="0"/>
                      <w:rPr>
                        <w:color w:val="002060"/>
                        <w:sz w:val="20"/>
                        <w:szCs w:val="20"/>
                      </w:rPr>
                    </w:pPr>
                    <w:r w:rsidRPr="008A3534">
                      <w:rPr>
                        <w:rFonts w:ascii="Poppins SemiBold" w:hAnsi="Poppins SemiBold" w:cs="Poppins SemiBold"/>
                        <w:color w:val="002060"/>
                        <w:sz w:val="20"/>
                        <w:szCs w:val="20"/>
                      </w:rPr>
                      <w:t xml:space="preserve">U.S. </w:t>
                    </w:r>
                    <w:proofErr w:type="gramStart"/>
                    <w:r w:rsidRPr="008A3534">
                      <w:rPr>
                        <w:rFonts w:ascii="Poppins SemiBold" w:hAnsi="Poppins SemiBold" w:cs="Poppins SemiBold"/>
                        <w:color w:val="002060"/>
                        <w:sz w:val="20"/>
                        <w:szCs w:val="20"/>
                      </w:rPr>
                      <w:t>Address:-</w:t>
                    </w:r>
                    <w:proofErr w:type="gramEnd"/>
                    <w:r w:rsidRPr="008A3534">
                      <w:rPr>
                        <w:rFonts w:ascii="Poppins SemiBold" w:hAnsi="Poppins SemiBold" w:cs="Poppins SemiBold"/>
                        <w:color w:val="002060"/>
                        <w:sz w:val="20"/>
                        <w:szCs w:val="20"/>
                      </w:rPr>
                      <w:t xml:space="preserve"> 473, </w:t>
                    </w:r>
                    <w:proofErr w:type="spellStart"/>
                    <w:r w:rsidRPr="008A3534">
                      <w:rPr>
                        <w:rFonts w:ascii="Poppins SemiBold" w:hAnsi="Poppins SemiBold" w:cs="Poppins SemiBold"/>
                        <w:color w:val="002060"/>
                        <w:sz w:val="20"/>
                        <w:szCs w:val="20"/>
                      </w:rPr>
                      <w:t>Mundet</w:t>
                    </w:r>
                    <w:proofErr w:type="spellEnd"/>
                    <w:r w:rsidRPr="008A3534">
                      <w:rPr>
                        <w:rFonts w:ascii="Poppins SemiBold" w:hAnsi="Poppins SemiBold" w:cs="Poppins SemiBold"/>
                        <w:color w:val="002060"/>
                        <w:sz w:val="20"/>
                        <w:szCs w:val="20"/>
                      </w:rPr>
                      <w:t xml:space="preserve"> Place, Hillside, New Jersey – 07205, United States</w:t>
                    </w:r>
                  </w:p>
                </w:txbxContent>
              </v:textbox>
              <w10:wrap anchorx="margin"/>
            </v:shape>
          </w:pict>
        </mc:Fallback>
      </mc:AlternateContent>
    </w:r>
    <w:r w:rsidR="00727D6B" w:rsidRPr="00727D6B">
      <w:rPr>
        <w:noProof/>
      </w:rPr>
      <mc:AlternateContent>
        <mc:Choice Requires="wps">
          <w:drawing>
            <wp:anchor distT="0" distB="0" distL="114300" distR="114300" simplePos="0" relativeHeight="251667456" behindDoc="0" locked="0" layoutInCell="1" allowOverlap="1" wp14:anchorId="2759D316" wp14:editId="74CDE77A">
              <wp:simplePos x="0" y="0"/>
              <wp:positionH relativeFrom="margin">
                <wp:align>left</wp:align>
              </wp:positionH>
              <wp:positionV relativeFrom="paragraph">
                <wp:posOffset>-50800</wp:posOffset>
              </wp:positionV>
              <wp:extent cx="402300" cy="676800"/>
              <wp:effectExtent l="0" t="0" r="0" b="9525"/>
              <wp:wrapNone/>
              <wp:docPr id="123" name="Google Shape;123;p16"/>
              <wp:cNvGraphicFramePr/>
              <a:graphic xmlns:a="http://schemas.openxmlformats.org/drawingml/2006/main">
                <a:graphicData uri="http://schemas.microsoft.com/office/word/2010/wordprocessingShape">
                  <wps:wsp>
                    <wps:cNvSpPr/>
                    <wps:spPr>
                      <a:xfrm>
                        <a:off x="0" y="0"/>
                        <a:ext cx="402300" cy="676800"/>
                      </a:xfrm>
                      <a:prstGeom prst="rect">
                        <a:avLst/>
                      </a:prstGeom>
                      <a:solidFill>
                        <a:srgbClr val="DBDBDB"/>
                      </a:solidFill>
                      <a:ln>
                        <a:noFill/>
                      </a:ln>
                    </wps:spPr>
                    <wps:bodyPr spcFirstLastPara="1" wrap="square" lIns="91425" tIns="91425" rIns="91425" bIns="91425" anchor="ctr" anchorCtr="0">
                      <a:noAutofit/>
                    </wps:bodyPr>
                  </wps:wsp>
                </a:graphicData>
              </a:graphic>
            </wp:anchor>
          </w:drawing>
        </mc:Choice>
        <mc:Fallback>
          <w:pict>
            <v:rect w14:anchorId="643B079D" id="Google Shape;123;p16" o:spid="_x0000_s1026" style="position:absolute;margin-left:0;margin-top:-4pt;width:31.7pt;height:53.3pt;z-index:2516674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" fillcolor="#dbdbdb" stroked="f">
              <v:textbox inset="2.53958mm,2.53958mm,2.53958mm,2.53958mm"/>
              <w10:wrap anchorx="margin"/>
            </v:rect>
          </w:pict>
        </mc:Fallback>
      </mc:AlternateContent>
    </w:r>
    <w:r w:rsidR="00727D6B" w:rsidRPr="00727D6B">
      <w:rPr>
        <w:noProof/>
      </w:rPr>
      <mc:AlternateContent>
        <mc:Choice Requires="wps">
          <w:drawing>
            <wp:anchor distT="0" distB="0" distL="114300" distR="114300" simplePos="0" relativeHeight="251665408" behindDoc="0" locked="0" layoutInCell="1" allowOverlap="1" wp14:anchorId="1ED2BF2A" wp14:editId="15FC7BD0">
              <wp:simplePos x="0" y="0"/>
              <wp:positionH relativeFrom="column">
                <wp:posOffset>-1485900</wp:posOffset>
              </wp:positionH>
              <wp:positionV relativeFrom="paragraph">
                <wp:posOffset>-76200</wp:posOffset>
              </wp:positionV>
              <wp:extent cx="6372300" cy="0"/>
              <wp:effectExtent l="0" t="0" r="0" b="0"/>
              <wp:wrapNone/>
              <wp:docPr id="125" name="Google Shape;125;p16"/>
              <wp:cNvGraphicFramePr/>
              <a:graphic xmlns:a="http://schemas.openxmlformats.org/drawingml/2006/main">
                <a:graphicData uri="http://schemas.microsoft.com/office/word/2010/wordprocessingShape">
                  <wps:wsp>
                    <wps:cNvCnPr/>
                    <wps:spPr>
                      <a:xfrm>
                        <a:off x="0" y="0"/>
                        <a:ext cx="6372300" cy="0"/>
                      </a:xfrm>
                      <a:prstGeom prst="straightConnector1">
                        <a:avLst/>
                      </a:prstGeom>
                      <a:noFill/>
                      <a:ln w="19050" cap="flat" cmpd="sng">
                        <a:solidFill>
                          <a:schemeClr val="dk2"/>
                        </a:solidFill>
                        <a:prstDash val="solid"/>
                        <a:round/>
                        <a:headEnd type="none" w="med" len="med"/>
                        <a:tailEnd type="none" w="med" len="med"/>
                      </a:ln>
                    </wps:spPr>
                    <wps:bodyPr/>
                  </wps:wsp>
                </a:graphicData>
              </a:graphic>
            </wp:anchor>
          </w:drawing>
        </mc:Choice>
        <mc:Fallback>
          <w:pict>
            <v:shapetype w14:anchorId="4A79D8C8" id="_x0000_t32" coordsize="21600,21600" o:spt="32" o:oned="t" path="m,l21600,21600e" filled="f">
              <v:path arrowok="t" fillok="f" o:connecttype="none"/>
              <o:lock v:ext="edit" shapetype="t"/>
            </v:shapetype>
            <v:shape id="Google Shape;125;p16" o:spid="_x0000_s1026" type="#_x0000_t32" style="position:absolute;margin-left:-117pt;margin-top:-6pt;width:501.7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" strokecolor="#44546a [3202]" strokeweight="1.5pt"/>
          </w:pict>
        </mc:Fallback>
      </mc:AlternateContent>
    </w:r>
    <w:r w:rsidR="00727D6B" w:rsidRPr="00727D6B">
      <w:rPr>
        <w:noProof/>
      </w:rPr>
      <mc:AlternateContent>
        <mc:Choice Requires="wps">
          <w:drawing>
            <wp:anchor distT="0" distB="0" distL="114300" distR="114300" simplePos="0" relativeHeight="251663360" behindDoc="0" locked="0" layoutInCell="1" allowOverlap="1" wp14:anchorId="70D62358" wp14:editId="6216E106">
              <wp:simplePos x="0" y="0"/>
              <wp:positionH relativeFrom="page">
                <wp:posOffset>7430770</wp:posOffset>
              </wp:positionH>
              <wp:positionV relativeFrom="paragraph">
                <wp:posOffset>-3463290</wp:posOffset>
              </wp:positionV>
              <wp:extent cx="155400" cy="1835700"/>
              <wp:effectExtent l="0" t="0" r="0" b="0"/>
              <wp:wrapNone/>
              <wp:docPr id="126" name="Google Shape;126;p16"/>
              <wp:cNvGraphicFramePr/>
              <a:graphic xmlns:a="http://schemas.openxmlformats.org/drawingml/2006/main">
                <a:graphicData uri="http://schemas.microsoft.com/office/word/2010/wordprocessingShape">
                  <wps:wsp>
                    <wps:cNvSpPr/>
                    <wps:spPr>
                      <a:xfrm>
                        <a:off x="0" y="0"/>
                        <a:ext cx="155400" cy="1835700"/>
                      </a:xfrm>
                      <a:prstGeom prst="rect">
                        <a:avLst/>
                      </a:prstGeom>
                      <a:solidFill>
                        <a:srgbClr val="929292"/>
                      </a:solidFill>
                      <a:ln>
                        <a:noFill/>
                      </a:ln>
                    </wps:spPr>
                    <wps:bodyPr spcFirstLastPara="1" wrap="square" lIns="91425" tIns="91425" rIns="91425" bIns="91425" anchor="ctr" anchorCtr="0">
                      <a:noAutofit/>
                    </wps:bodyPr>
                  </wps:wsp>
                </a:graphicData>
              </a:graphic>
            </wp:anchor>
          </w:drawing>
        </mc:Choice>
        <mc:Fallback>
          <w:pict>
            <v:rect w14:anchorId="1501ECFC" id="Google Shape;126;p16" o:spid="_x0000_s1026" style="position:absolute;margin-left:585.1pt;margin-top:-272.7pt;width:12.25pt;height:144.55pt;z-index:25166336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" fillcolor="#929292" stroked="f">
              <v:textbox inset="2.53958mm,2.53958mm,2.53958mm,2.53958mm"/>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178C4" w:rsidRDefault="004178C4" w:rsidP="00727D6B">
      <w:pPr>
        <w:spacing w:after="0" w:line="240" w:lineRule="auto"/>
      </w:pPr>
      <w:r>
        <w:separator/>
      </w:r>
    </w:p>
  </w:footnote>
  <w:footnote w:type="continuationSeparator" w:id="0">
    <w:p w:rsidR="004178C4" w:rsidRDefault="004178C4" w:rsidP="00727D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27D6B" w:rsidRDefault="008A3534">
    <w:pPr>
      <w:pStyle w:val="Header"/>
    </w:pPr>
    <w:r>
      <w:rPr>
        <w:noProof/>
      </w:rPr>
      <mc:AlternateContent>
        <mc:Choice Requires="wps">
          <w:drawing>
            <wp:anchor distT="0" distB="0" distL="114300" distR="114300" simplePos="0" relativeHeight="251672576" behindDoc="0" locked="0" layoutInCell="1" allowOverlap="1" wp14:anchorId="2FCC2FFE" wp14:editId="4759E968">
              <wp:simplePos x="0" y="0"/>
              <wp:positionH relativeFrom="column">
                <wp:posOffset>3674533</wp:posOffset>
              </wp:positionH>
              <wp:positionV relativeFrom="paragraph">
                <wp:posOffset>41487</wp:posOffset>
              </wp:positionV>
              <wp:extent cx="2564977" cy="364066"/>
              <wp:effectExtent l="0" t="0" r="0" b="0"/>
              <wp:wrapNone/>
              <wp:docPr id="1107813203" name="Text Box 7"/>
              <wp:cNvGraphicFramePr/>
              <a:graphic xmlns:a="http://schemas.openxmlformats.org/drawingml/2006/main">
                <a:graphicData uri="http://schemas.microsoft.com/office/word/2010/wordprocessingShape">
                  <wps:wsp>
                    <wps:cNvSpPr txBox="1"/>
                    <wps:spPr>
                      <a:xfrm>
                        <a:off x="0" y="0"/>
                        <a:ext cx="2564977" cy="364066"/>
                      </a:xfrm>
                      <a:prstGeom prst="rect">
                        <a:avLst/>
                      </a:prstGeom>
                      <a:noFill/>
                      <a:ln w="6350">
                        <a:noFill/>
                      </a:ln>
                    </wps:spPr>
                    <wps:txbx>
                      <w:txbxContent>
                        <w:p w:rsidR="008A3534" w:rsidRPr="008A3534" w:rsidRDefault="008A3534" w:rsidP="008A3534">
                          <w:pPr>
                            <w:spacing w:after="0"/>
                            <w:rPr>
                              <w:color w:val="002060"/>
                            </w:rPr>
                          </w:pPr>
                          <w:r w:rsidRPr="008A3534">
                            <w:rPr>
                              <w:rFonts w:ascii="Poppins SemiBold" w:hAnsi="Poppins SemiBold" w:cs="Poppins SemiBold"/>
                              <w:color w:val="002060"/>
                            </w:rPr>
                            <w:t>info@precisercmhealthcare.com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FCC2FFE" id="_x0000_t202" coordsize="21600,21600" o:spt="202" path="m,l,21600r21600,l21600,xe">
              <v:stroke joinstyle="miter"/>
              <v:path gradientshapeok="t" o:connecttype="rect"/>
            </v:shapetype>
            <v:shape id="Text Box 7" o:spid="_x0000_s1026" type="#_x0000_t202" style="position:absolute;margin-left:289.35pt;margin-top:3.25pt;width:201.95pt;height:28.6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" filled="f" stroked="f" strokeweight=".5pt">
              <v:textbox>
                <w:txbxContent>
                  <w:p w:rsidR="008A3534" w:rsidRPr="008A3534" w:rsidRDefault="008A3534" w:rsidP="008A3534">
                    <w:pPr>
                      <w:spacing w:after="0"/>
                      <w:rPr>
                        <w:color w:val="002060"/>
                      </w:rPr>
                    </w:pPr>
                    <w:r w:rsidRPr="008A3534">
                      <w:rPr>
                        <w:rFonts w:ascii="Poppins SemiBold" w:hAnsi="Poppins SemiBold" w:cs="Poppins SemiBold"/>
                        <w:color w:val="002060"/>
                      </w:rPr>
                      <w:t>info@precisercmhealthcare.com</w:t>
                    </w:r>
                  </w:p>
                </w:txbxContent>
              </v:textbox>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-533401</wp:posOffset>
              </wp:positionH>
              <wp:positionV relativeFrom="paragraph">
                <wp:posOffset>168487</wp:posOffset>
              </wp:positionV>
              <wp:extent cx="2379133" cy="364066"/>
              <wp:effectExtent l="0" t="0" r="0" b="0"/>
              <wp:wrapNone/>
              <wp:docPr id="1161368795" name="Text Box 7"/>
              <wp:cNvGraphicFramePr/>
              <a:graphic xmlns:a="http://schemas.openxmlformats.org/drawingml/2006/main">
                <a:graphicData uri="http://schemas.microsoft.com/office/word/2010/wordprocessingShape">
                  <wps:wsp>
                    <wps:cNvSpPr txBox="1"/>
                    <wps:spPr>
                      <a:xfrm>
                        <a:off x="0" y="0"/>
                        <a:ext cx="2379133" cy="364066"/>
                      </a:xfrm>
                      <a:prstGeom prst="rect">
                        <a:avLst/>
                      </a:prstGeom>
                      <a:noFill/>
                      <a:ln w="6350">
                        <a:noFill/>
                      </a:ln>
                    </wps:spPr>
                    <wps:txbx>
                      <w:txbxContent>
                        <w:p w:rsidR="008A3534" w:rsidRPr="008A3534" w:rsidRDefault="008A3534" w:rsidP="008A3534">
                          <w:pPr>
                            <w:spacing w:after="0"/>
                            <w:rPr>
                              <w:color w:val="002060"/>
                              <w:sz w:val="20"/>
                              <w:szCs w:val="20"/>
                            </w:rPr>
                          </w:pPr>
                          <w:r w:rsidRPr="008A3534">
                            <w:rPr>
                              <w:rFonts w:ascii="Poppins SemiBold" w:hAnsi="Poppins SemiBold" w:cs="Poppins SemiBold"/>
                              <w:color w:val="002060"/>
                              <w:sz w:val="20"/>
                              <w:szCs w:val="20"/>
                            </w:rPr>
                            <w:t>R</w:t>
                          </w:r>
                          <w:bookmarkStart w:id="0" w:name="_Hlk180527638"/>
                          <w:r w:rsidRPr="008A3534">
                            <w:rPr>
                              <w:rFonts w:ascii="Poppins SemiBold" w:hAnsi="Poppins SemiBold" w:cs="Poppins SemiBold"/>
                              <w:color w:val="002060"/>
                              <w:sz w:val="20"/>
                              <w:szCs w:val="20"/>
                            </w:rPr>
                            <w:t xml:space="preserve">   </w:t>
                          </w:r>
                          <w:bookmarkEnd w:id="0"/>
                          <w:r w:rsidRPr="008A3534">
                            <w:rPr>
                              <w:rFonts w:ascii="Poppins SemiBold" w:hAnsi="Poppins SemiBold" w:cs="Poppins SemiBold"/>
                              <w:color w:val="002060"/>
                              <w:sz w:val="20"/>
                              <w:szCs w:val="20"/>
                            </w:rPr>
                            <w:t>C   M    H   e   a   l   t   h   C   a   r   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_x0000_s1027" type="#_x0000_t202" style="position:absolute;margin-left:-42pt;margin-top:13.25pt;width:187.35pt;height:28.6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" filled="f" stroked="f" strokeweight=".5pt">
              <v:textbox>
                <w:txbxContent>
                  <w:p w:rsidR="008A3534" w:rsidRPr="008A3534" w:rsidRDefault="008A3534" w:rsidP="008A3534">
                    <w:pPr>
                      <w:spacing w:after="0"/>
                      <w:rPr>
                        <w:color w:val="002060"/>
                        <w:sz w:val="20"/>
                        <w:szCs w:val="20"/>
                      </w:rPr>
                    </w:pPr>
                    <w:r w:rsidRPr="008A3534">
                      <w:rPr>
                        <w:rFonts w:ascii="Poppins SemiBold" w:hAnsi="Poppins SemiBold" w:cs="Poppins SemiBold"/>
                        <w:color w:val="002060"/>
                        <w:sz w:val="20"/>
                        <w:szCs w:val="20"/>
                      </w:rPr>
                      <w:t>R</w:t>
                    </w:r>
                    <w:bookmarkStart w:id="1" w:name="_Hlk180527638"/>
                    <w:r w:rsidRPr="008A3534">
                      <w:rPr>
                        <w:rFonts w:ascii="Poppins SemiBold" w:hAnsi="Poppins SemiBold" w:cs="Poppins SemiBold"/>
                        <w:color w:val="002060"/>
                        <w:sz w:val="20"/>
                        <w:szCs w:val="20"/>
                      </w:rPr>
                      <w:t xml:space="preserve">   </w:t>
                    </w:r>
                    <w:bookmarkEnd w:id="1"/>
                    <w:r w:rsidRPr="008A3534">
                      <w:rPr>
                        <w:rFonts w:ascii="Poppins SemiBold" w:hAnsi="Poppins SemiBold" w:cs="Poppins SemiBold"/>
                        <w:color w:val="002060"/>
                        <w:sz w:val="20"/>
                        <w:szCs w:val="20"/>
                      </w:rPr>
                      <w:t>C   M    H   e   a   l   t   h   C   a   r   e</w:t>
                    </w:r>
                  </w:p>
                </w:txbxContent>
              </v:textbox>
            </v:shape>
          </w:pict>
        </mc:Fallback>
      </mc:AlternateContent>
    </w:r>
    <w:r>
      <w:rPr>
        <w:noProof/>
      </w:rPr>
      <w:drawing>
        <wp:anchor distT="0" distB="0" distL="114300" distR="114300" simplePos="0" relativeHeight="251668480" behindDoc="0" locked="0" layoutInCell="1" allowOverlap="1" wp14:anchorId="146F2D55">
          <wp:simplePos x="0" y="0"/>
          <wp:positionH relativeFrom="column">
            <wp:posOffset>-431800</wp:posOffset>
          </wp:positionH>
          <wp:positionV relativeFrom="paragraph">
            <wp:posOffset>-329142</wp:posOffset>
          </wp:positionV>
          <wp:extent cx="2235200" cy="562610"/>
          <wp:effectExtent l="0" t="0" r="0" b="8890"/>
          <wp:wrapNone/>
          <wp:docPr id="113059766"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59766" name="Graphic 113059766"/>
                  <pic:cNvPicPr/>
                </pic:nvPicPr>
                <pic:blipFill>
                  <a:blip r:embed="rId1">
                    <a:extLst>
                      <a:ext uri="{96DAC541-7B7A-43D3-8B79-37D633B846F1}">
                        <asvg:svgBlip xmlns:asvg="http://schemas.microsoft.com/office/drawing/2016/SVG/main" r:embed="rId2"/>
                      </a:ext>
                    </a:extLst>
                  </a:blip>
                  <a:stretch>
                    <a:fillRect/>
                  </a:stretch>
                </pic:blipFill>
                <pic:spPr>
                  <a:xfrm>
                    <a:off x="0" y="0"/>
                    <a:ext cx="2235200" cy="562610"/>
                  </a:xfrm>
                  <a:prstGeom prst="rect">
                    <a:avLst/>
                  </a:prstGeom>
                </pic:spPr>
              </pic:pic>
            </a:graphicData>
          </a:graphic>
        </wp:anchor>
      </w:drawing>
    </w:r>
    <w:r w:rsidR="00727D6B">
      <w:rPr>
        <w:noProof/>
      </w:rPr>
      <w:drawing>
        <wp:anchor distT="0" distB="0" distL="114300" distR="114300" simplePos="0" relativeHeight="251669504" behindDoc="0" locked="0" layoutInCell="1" allowOverlap="1" wp14:anchorId="1A611F38">
          <wp:simplePos x="0" y="0"/>
          <wp:positionH relativeFrom="margin">
            <wp:align>center</wp:align>
          </wp:positionH>
          <wp:positionV relativeFrom="paragraph">
            <wp:posOffset>3042920</wp:posOffset>
          </wp:positionV>
          <wp:extent cx="3695700" cy="3695700"/>
          <wp:effectExtent l="0" t="0" r="0" b="0"/>
          <wp:wrapNone/>
          <wp:docPr id="593087531"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087531" name="Graphic 593087531"/>
                  <pic:cNvPicPr/>
                </pic:nvPicPr>
                <pic:blipFill>
                  <a:blip r:embed="rId3">
                    <a:extLst>
                      <a:ext uri="{96DAC541-7B7A-43D3-8B79-37D633B846F1}">
                        <asvg:svgBlip xmlns:asvg="http://schemas.microsoft.com/office/drawing/2016/SVG/main" r:embed="rId4"/>
                      </a:ext>
                    </a:extLst>
                  </a:blip>
                  <a:stretch>
                    <a:fillRect/>
                  </a:stretch>
                </pic:blipFill>
                <pic:spPr>
                  <a:xfrm>
                    <a:off x="0" y="0"/>
                    <a:ext cx="3695700" cy="3695700"/>
                  </a:xfrm>
                  <a:prstGeom prst="rect">
                    <a:avLst/>
                  </a:prstGeom>
                </pic:spPr>
              </pic:pic>
            </a:graphicData>
          </a:graphic>
          <wp14:sizeRelH relativeFrom="margin">
            <wp14:pctWidth>0</wp14:pctWidth>
          </wp14:sizeRelH>
          <wp14:sizeRelV relativeFrom="margin">
            <wp14:pctHeight>0</wp14:pctHeight>
          </wp14:sizeRelV>
        </wp:anchor>
      </w:drawing>
    </w:r>
    <w:r w:rsidR="00727D6B" w:rsidRPr="00727D6B">
      <w:rPr>
        <w:noProof/>
      </w:rPr>
      <mc:AlternateContent>
        <mc:Choice Requires="wps">
          <w:drawing>
            <wp:anchor distT="0" distB="0" distL="114300" distR="114300" simplePos="0" relativeHeight="251661312" behindDoc="0" locked="0" layoutInCell="1" allowOverlap="1" wp14:anchorId="712AA069" wp14:editId="0B58CA4B">
              <wp:simplePos x="0" y="0"/>
              <wp:positionH relativeFrom="page">
                <wp:posOffset>-25400</wp:posOffset>
              </wp:positionH>
              <wp:positionV relativeFrom="paragraph">
                <wp:posOffset>2818765</wp:posOffset>
              </wp:positionV>
              <wp:extent cx="155400" cy="4257600"/>
              <wp:effectExtent l="0" t="0" r="0" b="0"/>
              <wp:wrapNone/>
              <wp:docPr id="106" name="Google Shape;106;p14"/>
              <wp:cNvGraphicFramePr/>
              <a:graphic xmlns:a="http://schemas.openxmlformats.org/drawingml/2006/main">
                <a:graphicData uri="http://schemas.microsoft.com/office/word/2010/wordprocessingShape">
                  <wps:wsp>
                    <wps:cNvSpPr/>
                    <wps:spPr>
                      <a:xfrm>
                        <a:off x="0" y="0"/>
                        <a:ext cx="155400" cy="4257600"/>
                      </a:xfrm>
                      <a:prstGeom prst="rect">
                        <a:avLst/>
                      </a:prstGeom>
                      <a:solidFill>
                        <a:srgbClr val="929292"/>
                      </a:solidFill>
                      <a:ln>
                        <a:noFill/>
                      </a:ln>
                    </wps:spPr>
                    <wps:bodyPr spcFirstLastPara="1" wrap="square" lIns="91425" tIns="91425" rIns="91425" bIns="91425" anchor="ctr" anchorCtr="0">
                      <a:noAutofit/>
                    </wps:bodyPr>
                  </wps:wsp>
                </a:graphicData>
              </a:graphic>
            </wp:anchor>
          </w:drawing>
        </mc:Choice>
        <mc:Fallback>
          <w:pict>
            <v:rect w14:anchorId="235CF21E" id="Google Shape;106;p14" o:spid="_x0000_s1026" style="position:absolute;margin-left:-2pt;margin-top:221.95pt;width:12.25pt;height:335.25pt;z-index:25166131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" fillcolor="#929292" stroked="f">
              <v:textbox inset="2.53958mm,2.53958mm,2.53958mm,2.53958mm"/>
              <w10:wrap anchorx="page"/>
            </v:rect>
          </w:pict>
        </mc:Fallback>
      </mc:AlternateContent>
    </w:r>
    <w:r w:rsidR="00727D6B" w:rsidRPr="00727D6B">
      <w:rPr>
        <w:noProof/>
      </w:rPr>
      <mc:AlternateContent>
        <mc:Choice Requires="wps">
          <w:drawing>
            <wp:anchor distT="0" distB="0" distL="114300" distR="114300" simplePos="0" relativeHeight="251659264" behindDoc="0" locked="0" layoutInCell="1" allowOverlap="1" wp14:anchorId="28242EF8" wp14:editId="0F2A9A8B">
              <wp:simplePos x="0" y="0"/>
              <wp:positionH relativeFrom="page">
                <wp:align>left</wp:align>
              </wp:positionH>
              <wp:positionV relativeFrom="paragraph">
                <wp:posOffset>532765</wp:posOffset>
              </wp:positionV>
              <wp:extent cx="7050600" cy="0"/>
              <wp:effectExtent l="0" t="0" r="0" b="0"/>
              <wp:wrapNone/>
              <wp:docPr id="261" name="Google Shape;261;p22"/>
              <wp:cNvGraphicFramePr/>
              <a:graphic xmlns:a="http://schemas.openxmlformats.org/drawingml/2006/main">
                <a:graphicData uri="http://schemas.microsoft.com/office/word/2010/wordprocessingShape">
                  <wps:wsp>
                    <wps:cNvCnPr/>
                    <wps:spPr>
                      <a:xfrm>
                        <a:off x="0" y="0"/>
                        <a:ext cx="7050600" cy="0"/>
                      </a:xfrm>
                      <a:prstGeom prst="straightConnector1">
                        <a:avLst/>
                      </a:prstGeom>
                      <a:noFill/>
                      <a:ln w="19050" cap="flat" cmpd="sng">
                        <a:solidFill>
                          <a:schemeClr val="dk2"/>
                        </a:solidFill>
                        <a:prstDash val="solid"/>
                        <a:round/>
                        <a:headEnd type="none" w="med" len="med"/>
                        <a:tailEnd type="none" w="med" len="med"/>
                      </a:ln>
                    </wps:spPr>
                    <wps:bodyPr/>
                  </wps:wsp>
                </a:graphicData>
              </a:graphic>
            </wp:anchor>
          </w:drawing>
        </mc:Choice>
        <mc:Fallback>
          <w:pict>
            <v:shapetype w14:anchorId="4D20A689" id="_x0000_t32" coordsize="21600,21600" o:spt="32" o:oned="t" path="m,l21600,21600e" filled="f">
              <v:path arrowok="t" fillok="f" o:connecttype="none"/>
              <o:lock v:ext="edit" shapetype="t"/>
            </v:shapetype>
            <v:shape id="Google Shape;261;p22" o:spid="_x0000_s1026" type="#_x0000_t32" style="position:absolute;margin-left:0;margin-top:41.95pt;width:555.15pt;height:0;z-index:251659264;visibility:visible;mso-wrap-style:square;mso-wrap-distance-left:9pt;mso-wrap-distance-top:0;mso-wrap-distance-right:9pt;mso-wrap-distance-bottom:0;mso-position-horizontal:left;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" strokecolor="#44546a [3202]" strokeweight="1.5pt">
              <w10:wrap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F7590"/>
    <w:multiLevelType w:val="hybridMultilevel"/>
    <w:tmpl w:val="0E925004"/>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7126244"/>
    <w:multiLevelType w:val="hybridMultilevel"/>
    <w:tmpl w:val="A532DB70"/>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370501A0"/>
    <w:multiLevelType w:val="hybridMultilevel"/>
    <w:tmpl w:val="F252E2A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037FC9"/>
    <w:multiLevelType w:val="hybridMultilevel"/>
    <w:tmpl w:val="6EA677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075BF5"/>
    <w:multiLevelType w:val="hybridMultilevel"/>
    <w:tmpl w:val="0C822C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03431E"/>
    <w:multiLevelType w:val="hybridMultilevel"/>
    <w:tmpl w:val="277C066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CA70BC"/>
    <w:multiLevelType w:val="hybridMultilevel"/>
    <w:tmpl w:val="4CC208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33159794">
    <w:abstractNumId w:val="5"/>
  </w:num>
  <w:num w:numId="2" w16cid:durableId="229195060">
    <w:abstractNumId w:val="2"/>
  </w:num>
  <w:num w:numId="3" w16cid:durableId="492916415">
    <w:abstractNumId w:val="3"/>
  </w:num>
  <w:num w:numId="4" w16cid:durableId="1788163322">
    <w:abstractNumId w:val="0"/>
  </w:num>
  <w:num w:numId="5" w16cid:durableId="1221401580">
    <w:abstractNumId w:val="4"/>
  </w:num>
  <w:num w:numId="6" w16cid:durableId="404039183">
    <w:abstractNumId w:val="1"/>
  </w:num>
  <w:num w:numId="7" w16cid:durableId="513962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D6B"/>
    <w:rsid w:val="00026927"/>
    <w:rsid w:val="00066649"/>
    <w:rsid w:val="000832AC"/>
    <w:rsid w:val="00085B81"/>
    <w:rsid w:val="000D710F"/>
    <w:rsid w:val="00101FCA"/>
    <w:rsid w:val="0010369B"/>
    <w:rsid w:val="00111978"/>
    <w:rsid w:val="00156D62"/>
    <w:rsid w:val="00162B58"/>
    <w:rsid w:val="00197224"/>
    <w:rsid w:val="001A7442"/>
    <w:rsid w:val="001C3E3A"/>
    <w:rsid w:val="00205510"/>
    <w:rsid w:val="00291B68"/>
    <w:rsid w:val="00297F0A"/>
    <w:rsid w:val="002C0988"/>
    <w:rsid w:val="002E787F"/>
    <w:rsid w:val="0037502D"/>
    <w:rsid w:val="00396727"/>
    <w:rsid w:val="003D1AE1"/>
    <w:rsid w:val="003D2217"/>
    <w:rsid w:val="004178C4"/>
    <w:rsid w:val="00442224"/>
    <w:rsid w:val="004775B0"/>
    <w:rsid w:val="00482DA8"/>
    <w:rsid w:val="004A7909"/>
    <w:rsid w:val="004C433F"/>
    <w:rsid w:val="004D6FA0"/>
    <w:rsid w:val="004F5837"/>
    <w:rsid w:val="00593F84"/>
    <w:rsid w:val="005A1795"/>
    <w:rsid w:val="005A690F"/>
    <w:rsid w:val="005B37A8"/>
    <w:rsid w:val="005D36D8"/>
    <w:rsid w:val="006224A0"/>
    <w:rsid w:val="0066127E"/>
    <w:rsid w:val="00664D20"/>
    <w:rsid w:val="006A02A8"/>
    <w:rsid w:val="006D145E"/>
    <w:rsid w:val="00727D6B"/>
    <w:rsid w:val="007334F4"/>
    <w:rsid w:val="00736181"/>
    <w:rsid w:val="007A41AF"/>
    <w:rsid w:val="007D45F9"/>
    <w:rsid w:val="00817643"/>
    <w:rsid w:val="00883603"/>
    <w:rsid w:val="008A12A0"/>
    <w:rsid w:val="008A1C67"/>
    <w:rsid w:val="008A3534"/>
    <w:rsid w:val="009D5092"/>
    <w:rsid w:val="009F7DF8"/>
    <w:rsid w:val="00A42281"/>
    <w:rsid w:val="00A56A6E"/>
    <w:rsid w:val="00A8057C"/>
    <w:rsid w:val="00AC1E05"/>
    <w:rsid w:val="00AE76D8"/>
    <w:rsid w:val="00B52F30"/>
    <w:rsid w:val="00BE66B3"/>
    <w:rsid w:val="00BF75B5"/>
    <w:rsid w:val="00C152D5"/>
    <w:rsid w:val="00C2110D"/>
    <w:rsid w:val="00C45633"/>
    <w:rsid w:val="00C72650"/>
    <w:rsid w:val="00C8037B"/>
    <w:rsid w:val="00C929C0"/>
    <w:rsid w:val="00CB2139"/>
    <w:rsid w:val="00CB7CFA"/>
    <w:rsid w:val="00CD11B5"/>
    <w:rsid w:val="00D72224"/>
    <w:rsid w:val="00DF2160"/>
    <w:rsid w:val="00E03874"/>
    <w:rsid w:val="00E77F88"/>
    <w:rsid w:val="00E914C5"/>
    <w:rsid w:val="00EA0C52"/>
    <w:rsid w:val="00EB76BB"/>
    <w:rsid w:val="00F01541"/>
    <w:rsid w:val="00F27A01"/>
    <w:rsid w:val="00F67551"/>
    <w:rsid w:val="00F959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44E32B"/>
  <w15:chartTrackingRefBased/>
  <w15:docId w15:val="{9C9AA2E4-304F-49A4-9D3F-0CF9C979B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7D6B"/>
  </w:style>
  <w:style w:type="paragraph" w:styleId="Footer">
    <w:name w:val="footer"/>
    <w:basedOn w:val="Normal"/>
    <w:link w:val="FooterChar"/>
    <w:uiPriority w:val="99"/>
    <w:unhideWhenUsed/>
    <w:rsid w:val="00727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7D6B"/>
  </w:style>
  <w:style w:type="table" w:styleId="TableGrid">
    <w:name w:val="Table Grid"/>
    <w:basedOn w:val="TableNormal"/>
    <w:uiPriority w:val="39"/>
    <w:rsid w:val="00F67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75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1342</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dusane</dc:creator>
  <cp:keywords/>
  <dc:description/>
  <cp:lastModifiedBy>suraj dusane</cp:lastModifiedBy>
  <cp:revision>25</cp:revision>
  <dcterms:created xsi:type="dcterms:W3CDTF">2024-10-22T13:54:00Z</dcterms:created>
  <dcterms:modified xsi:type="dcterms:W3CDTF">2025-07-23T10:02:00Z</dcterms:modified>
</cp:coreProperties>
</file>