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9780C46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527F894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430AED5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B147D3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1D1F60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F4988C7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113180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4D97C64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DF7E32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0F93B9A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47061F4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6AB3C4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52E5672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6E292C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10AA49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7C83F6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E827390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8E388D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BBA940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24CE37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802D01F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3E3841C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C06651E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3D127FF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90CF9BF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46E46A1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536F17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973B4A6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CA2C85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A4F8D2B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5648CE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430392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2D9BB4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5F31957" w14:textId="68F95F57" w:rsidR="00947402" w:rsidRDefault="0062788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947402">
        <w:rPr>
          <w:rFonts w:ascii="Times New Roman" w:hAnsi="Times New Roman" w:cs="Times New Roman"/>
          <w:sz w:val="28"/>
          <w:szCs w:val="28"/>
        </w:rPr>
        <w:t xml:space="preserve">If three coins are tossed there are 2*2*2=8 possible </w:t>
      </w:r>
      <w:proofErr w:type="spellStart"/>
      <w:r w:rsidR="00947402">
        <w:rPr>
          <w:rFonts w:ascii="Times New Roman" w:hAnsi="Times New Roman" w:cs="Times New Roman"/>
          <w:sz w:val="28"/>
          <w:szCs w:val="28"/>
        </w:rPr>
        <w:t>outcomes.Those</w:t>
      </w:r>
      <w:proofErr w:type="spellEnd"/>
      <w:r w:rsidR="00947402">
        <w:rPr>
          <w:rFonts w:ascii="Times New Roman" w:hAnsi="Times New Roman" w:cs="Times New Roman"/>
          <w:sz w:val="28"/>
          <w:szCs w:val="28"/>
        </w:rPr>
        <w:t xml:space="preserve"> are</w:t>
      </w:r>
    </w:p>
    <w:p w14:paraId="7EA24497" w14:textId="5AF4ACCA" w:rsidR="00947402" w:rsidRDefault="0094740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,HTH,HTT,THH,THT,TTH,TTT</w:t>
      </w:r>
    </w:p>
    <w:p w14:paraId="7795B24C" w14:textId="7EAFBEB4" w:rsidR="00947402" w:rsidRDefault="0094740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 ,there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 gives two heads and a tail(HHT,HTH,HHT)</w:t>
      </w:r>
    </w:p>
    <w:p w14:paraId="18936D9F" w14:textId="392B0ADE" w:rsidR="000B417C" w:rsidRPr="00707DE3" w:rsidRDefault="0094740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probability of getting two heads and a tail is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intresteed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events)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total events)=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392E07AC" w:rsidR="002E0863" w:rsidRDefault="0094740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Answer:-</w:t>
      </w:r>
      <w:proofErr w:type="gramEnd"/>
    </w:p>
    <w:p w14:paraId="35E9258E" w14:textId="14980A5B" w:rsidR="00947402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1.If 2 dice are rolled then total possible outcome are 6*6=36</w:t>
      </w:r>
    </w:p>
    <w:p w14:paraId="27D1F2D7" w14:textId="7CF36FE6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sum of 2 </w:t>
      </w:r>
      <w:proofErr w:type="spellStart"/>
      <w:r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1+1=2</w:t>
      </w:r>
    </w:p>
    <w:p w14:paraId="2218C178" w14:textId="0CD6CADD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So,Probability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of getting sum equal to 1 is 0</w:t>
      </w:r>
    </w:p>
    <w:p w14:paraId="273125D3" w14:textId="2384E991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9BA725" w14:textId="39908FA4" w:rsidR="00EA3F2F" w:rsidRPr="00C35EF3" w:rsidRDefault="00385B26" w:rsidP="00EA3F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A3F2F" w:rsidRPr="00EA3F2F">
        <w:rPr>
          <w:rFonts w:ascii="Times New Roman" w:hAnsi="Times New Roman" w:cs="Times New Roman"/>
          <w:sz w:val="28"/>
          <w:szCs w:val="28"/>
        </w:rPr>
        <w:t xml:space="preserve"> </w:t>
      </w:r>
      <w:r w:rsidR="00EA3F2F"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68680ACF" w14:textId="77777777" w:rsidR="00EA3F2F" w:rsidRPr="00C35EF3" w:rsidRDefault="00EA3F2F" w:rsidP="00EA3F2F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27CDD224" w14:textId="1552041D" w:rsidR="00385B26" w:rsidRPr="00EA3F2F" w:rsidRDefault="00EA3F2F" w:rsidP="00EA3F2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07B41C0A" w14:textId="073E9F26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3.If 2 dice are rolled then total possible outcomes are 6*6=36</w:t>
      </w:r>
    </w:p>
    <w:p w14:paraId="086C1C98" w14:textId="6CE5799E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Chances of getting a sum divisible by 2,3 </w:t>
      </w:r>
      <w:proofErr w:type="gramStart"/>
      <w:r>
        <w:rPr>
          <w:rFonts w:ascii="Times New Roman" w:hAnsi="Times New Roman" w:cs="Times New Roman"/>
          <w:sz w:val="28"/>
          <w:szCs w:val="28"/>
        </w:rPr>
        <w:t>are(</w:t>
      </w:r>
      <w:proofErr w:type="gramEnd"/>
      <w:r>
        <w:rPr>
          <w:rFonts w:ascii="Times New Roman" w:hAnsi="Times New Roman" w:cs="Times New Roman"/>
          <w:sz w:val="28"/>
          <w:szCs w:val="28"/>
        </w:rPr>
        <w:t>4,2),(2,4),(1,5),(5,1),</w:t>
      </w:r>
    </w:p>
    <w:p w14:paraId="05B78382" w14:textId="536DF189" w:rsidR="00385B26" w:rsidRPr="00385B26" w:rsidRDefault="00385B26" w:rsidP="00385B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(6,6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3,3) So prob o getting sum divisible by 2 and 3 is 6/36=1/6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6CD73720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6ABC91" w14:textId="77777777" w:rsidR="00CF1CA7" w:rsidRPr="005E1E25" w:rsidRDefault="00CF1CA7" w:rsidP="005E1E25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ECA7BB9" w:rsidR="00022704" w:rsidRDefault="0062788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CF1CA7">
        <w:rPr>
          <w:rFonts w:ascii="Times New Roman" w:hAnsi="Times New Roman" w:cs="Times New Roman"/>
          <w:sz w:val="28"/>
          <w:szCs w:val="28"/>
        </w:rPr>
        <w:t>Probability is</w:t>
      </w:r>
      <w:r>
        <w:rPr>
          <w:rFonts w:ascii="Times New Roman" w:hAnsi="Times New Roman" w:cs="Times New Roman"/>
          <w:sz w:val="28"/>
          <w:szCs w:val="28"/>
        </w:rPr>
        <w:t xml:space="preserve">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30F6D9D9" w:rsidR="006D7AA1" w:rsidRDefault="0023614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number of candies for randomly selected child is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1DC6949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FBFCB78" w14:textId="0BED8C0B" w:rsidR="0012029E" w:rsidRDefault="0012029E" w:rsidP="00437040">
      <w:pPr>
        <w:pStyle w:val="ListParagraph"/>
        <w:ind w:left="1080"/>
        <w:rPr>
          <w:sz w:val="28"/>
          <w:szCs w:val="28"/>
        </w:rPr>
      </w:pPr>
    </w:p>
    <w:p w14:paraId="1A0D78B5" w14:textId="77777777" w:rsidR="0012029E" w:rsidRPr="00437040" w:rsidRDefault="0012029E" w:rsidP="00437040">
      <w:pPr>
        <w:pStyle w:val="ListParagraph"/>
        <w:ind w:left="1080"/>
        <w:rPr>
          <w:sz w:val="28"/>
          <w:szCs w:val="28"/>
        </w:rPr>
      </w:pPr>
    </w:p>
    <w:p w14:paraId="1C6E36A7" w14:textId="683C363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8F99F98" w14:textId="1B2FE3A1" w:rsidR="0012029E" w:rsidRDefault="0012029E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3C5156" wp14:editId="5AD74B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E2E" w14:textId="77777777" w:rsidR="0012029E" w:rsidRPr="000D69F4" w:rsidRDefault="0012029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6E7931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5E184A" w14:textId="372FFC5C" w:rsidR="0012029E" w:rsidRPr="0012029E" w:rsidRDefault="0012029E" w:rsidP="0012029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 weight of a randomly selected patient is approximately 133.11 pounds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AD623F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5DCEAB7" w14:textId="77777777" w:rsidR="00413BFC" w:rsidRPr="00413BFC" w:rsidRDefault="00413BFC" w:rsidP="0041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3BFC">
        <w:rPr>
          <w:rFonts w:ascii="Courier New" w:eastAsia="Times New Roman" w:hAnsi="Courier New" w:cs="Courier New"/>
          <w:color w:val="000000"/>
          <w:sz w:val="21"/>
          <w:szCs w:val="21"/>
        </w:rPr>
        <w:t>Skewness for speed: -0.11750986144663393</w:t>
      </w:r>
    </w:p>
    <w:p w14:paraId="37256518" w14:textId="77777777" w:rsidR="00413BFC" w:rsidRPr="00413BFC" w:rsidRDefault="00413BFC" w:rsidP="0041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3BFC">
        <w:rPr>
          <w:rFonts w:ascii="Courier New" w:eastAsia="Times New Roman" w:hAnsi="Courier New" w:cs="Courier New"/>
          <w:color w:val="000000"/>
          <w:sz w:val="21"/>
          <w:szCs w:val="21"/>
        </w:rPr>
        <w:t>Kurtosis for speed: -0.5089944204057617</w:t>
      </w:r>
    </w:p>
    <w:p w14:paraId="30A411E0" w14:textId="77777777" w:rsidR="00413BFC" w:rsidRPr="00413BFC" w:rsidRDefault="00413BFC" w:rsidP="0041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3BFC">
        <w:rPr>
          <w:rFonts w:ascii="Courier New" w:eastAsia="Times New Roman" w:hAnsi="Courier New" w:cs="Courier New"/>
          <w:color w:val="000000"/>
          <w:sz w:val="21"/>
          <w:szCs w:val="21"/>
        </w:rPr>
        <w:t>Skewness for distance: 0.8068949601674215</w:t>
      </w:r>
    </w:p>
    <w:p w14:paraId="214E9525" w14:textId="77777777" w:rsidR="00413BFC" w:rsidRPr="00413BFC" w:rsidRDefault="00413BFC" w:rsidP="0041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3BFC">
        <w:rPr>
          <w:rFonts w:ascii="Courier New" w:eastAsia="Times New Roman" w:hAnsi="Courier New" w:cs="Courier New"/>
          <w:color w:val="000000"/>
          <w:sz w:val="21"/>
          <w:szCs w:val="21"/>
        </w:rPr>
        <w:t>Kurtosis for distance: 0.4050525816795765</w:t>
      </w:r>
    </w:p>
    <w:p w14:paraId="342FB100" w14:textId="77777777" w:rsidR="00413BFC" w:rsidRDefault="00413BFC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5EBC6CF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994EBB9" w14:textId="77777777" w:rsidR="00413BFC" w:rsidRDefault="00413BFC" w:rsidP="00413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Skewness for speed: 1.6114501961773586</w:t>
      </w:r>
    </w:p>
    <w:p w14:paraId="5123D580" w14:textId="77777777" w:rsidR="00413BFC" w:rsidRDefault="00413BFC" w:rsidP="00413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 for speed: 2.9773289437871835</w:t>
      </w:r>
    </w:p>
    <w:p w14:paraId="66C264CE" w14:textId="77777777" w:rsidR="00413BFC" w:rsidRDefault="00413BFC" w:rsidP="00413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Skewness for distance: -0.6147533255357768</w:t>
      </w:r>
    </w:p>
    <w:p w14:paraId="4AA21823" w14:textId="77777777" w:rsidR="00413BFC" w:rsidRDefault="00413BFC" w:rsidP="00413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 for distance: 0.9502914910300326</w:t>
      </w:r>
    </w:p>
    <w:p w14:paraId="7DACB589" w14:textId="77777777" w:rsidR="00413BFC" w:rsidRDefault="00413BFC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E1E2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5E1E25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43C319E1" w14:textId="77777777" w:rsidR="00452C52" w:rsidRDefault="00452C52" w:rsidP="00413BF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histograms peak has right skew and tail is on right. Mean&gt;Median </w:t>
      </w:r>
    </w:p>
    <w:p w14:paraId="73198226" w14:textId="2EC4B617" w:rsidR="00EB6B5E" w:rsidRDefault="00452C52" w:rsidP="00452C52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.We</w:t>
      </w:r>
      <w:proofErr w:type="gramEnd"/>
      <w:r>
        <w:rPr>
          <w:sz w:val="28"/>
          <w:szCs w:val="28"/>
        </w:rPr>
        <w:t xml:space="preserve"> have outliers on the higher side</w:t>
      </w:r>
    </w:p>
    <w:p w14:paraId="4B8A52AB" w14:textId="14923A72" w:rsidR="00452C52" w:rsidRDefault="00452C52" w:rsidP="00452C52">
      <w:pPr>
        <w:pStyle w:val="ListParagraph"/>
        <w:ind w:left="1080"/>
        <w:rPr>
          <w:sz w:val="28"/>
          <w:szCs w:val="28"/>
        </w:rPr>
      </w:pPr>
    </w:p>
    <w:p w14:paraId="5121E15A" w14:textId="6BBC2E13" w:rsidR="00452C52" w:rsidRPr="00452C52" w:rsidRDefault="00452C52" w:rsidP="00452C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Box plot has outliers on maximum side.</w:t>
      </w:r>
    </w:p>
    <w:p w14:paraId="6B06F5A7" w14:textId="77777777" w:rsidR="00452C52" w:rsidRPr="00413BFC" w:rsidRDefault="00452C52" w:rsidP="00452C52">
      <w:pPr>
        <w:pStyle w:val="ListParagraph"/>
        <w:ind w:left="1080"/>
        <w:rPr>
          <w:sz w:val="28"/>
          <w:szCs w:val="28"/>
        </w:rPr>
      </w:pPr>
    </w:p>
    <w:p w14:paraId="34A2DDEC" w14:textId="3E32EEC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2FFFBF3" w14:textId="1CC7FE3D" w:rsidR="001A1011" w:rsidRPr="001A1011" w:rsidRDefault="001A1011" w:rsidP="001A1011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 print(</w:t>
      </w:r>
      <w:proofErr w:type="spell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(conf_94,0)) print(conf_94) For 94% confidence interval Range is [ 198.73 – 201.26] For 98% confidence interval range is [198.43 – 201.56] For 96% confidence interval range is [198.62 – 201.37]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5926AA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D13A081" w14:textId="71856FDE" w:rsidR="001A1011" w:rsidRPr="00396AEA" w:rsidRDefault="001A1011" w:rsidP="001A1011">
      <w:pPr>
        <w:pStyle w:val="ListParagraph"/>
        <w:numPr>
          <w:ilvl w:val="0"/>
          <w:numId w:val="9"/>
        </w:numPr>
        <w:rPr>
          <w:color w:val="000000"/>
          <w:sz w:val="28"/>
          <w:szCs w:val="28"/>
          <w:shd w:val="clear" w:color="auto" w:fill="FFFFFF"/>
        </w:rPr>
      </w:pPr>
      <w:r w:rsidRPr="001A1011">
        <w:rPr>
          <w:color w:val="000000"/>
          <w:sz w:val="28"/>
          <w:szCs w:val="28"/>
          <w:shd w:val="clear" w:color="auto" w:fill="FFFFFF"/>
        </w:rPr>
        <w:lastRenderedPageBreak/>
        <w:t>Mean =41, Median =40.5, Variance =25.52 and Standard Deviation =5.05</w:t>
      </w:r>
    </w:p>
    <w:p w14:paraId="7CB9F129" w14:textId="2721861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C2216AB" w14:textId="1B33D04A" w:rsidR="001A1011" w:rsidRDefault="001A1011" w:rsidP="001A10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A1011">
        <w:rPr>
          <w:sz w:val="28"/>
          <w:szCs w:val="28"/>
        </w:rPr>
        <w:t>we don’t have outliers and the data is slightly skewed towards right because mean is greater than median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DCA690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92CB3BF" w14:textId="5C6D9451" w:rsidR="001A1011" w:rsidRPr="001A1011" w:rsidRDefault="001A1011" w:rsidP="001A10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A1011">
        <w:rPr>
          <w:sz w:val="28"/>
          <w:szCs w:val="28"/>
        </w:rPr>
        <w:t>No skewness is present we have a perfect symmetrical distribution</w:t>
      </w:r>
    </w:p>
    <w:p w14:paraId="20B6CA0E" w14:textId="0D358D3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1A1011">
        <w:rPr>
          <w:sz w:val="28"/>
          <w:szCs w:val="28"/>
        </w:rPr>
        <w:t>\</w:t>
      </w:r>
    </w:p>
    <w:p w14:paraId="5A76E286" w14:textId="392C3773" w:rsidR="001A1011" w:rsidRPr="001A1011" w:rsidRDefault="001A1011" w:rsidP="001A10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A1011">
        <w:rPr>
          <w:sz w:val="28"/>
          <w:szCs w:val="28"/>
        </w:rPr>
        <w:t xml:space="preserve">Skewness and tail </w:t>
      </w:r>
      <w:proofErr w:type="gramStart"/>
      <w:r w:rsidRPr="001A1011">
        <w:rPr>
          <w:sz w:val="28"/>
          <w:szCs w:val="28"/>
        </w:rPr>
        <w:t>is</w:t>
      </w:r>
      <w:proofErr w:type="gramEnd"/>
      <w:r w:rsidRPr="001A1011">
        <w:rPr>
          <w:sz w:val="28"/>
          <w:szCs w:val="28"/>
        </w:rPr>
        <w:t xml:space="preserve"> towards Right</w:t>
      </w:r>
    </w:p>
    <w:p w14:paraId="1F723682" w14:textId="7058060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2AF287C" w14:textId="29FF49AB" w:rsidR="001A1011" w:rsidRPr="001A1011" w:rsidRDefault="00A40A8B" w:rsidP="001A10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40A8B">
        <w:rPr>
          <w:sz w:val="28"/>
          <w:szCs w:val="28"/>
        </w:rPr>
        <w:t xml:space="preserve">Skewness and tail </w:t>
      </w:r>
      <w:proofErr w:type="gramStart"/>
      <w:r w:rsidRPr="00A40A8B">
        <w:rPr>
          <w:sz w:val="28"/>
          <w:szCs w:val="28"/>
        </w:rPr>
        <w:t>is</w:t>
      </w:r>
      <w:proofErr w:type="gramEnd"/>
      <w:r w:rsidRPr="00A40A8B">
        <w:rPr>
          <w:sz w:val="28"/>
          <w:szCs w:val="28"/>
        </w:rPr>
        <w:t xml:space="preserve"> towards left</w:t>
      </w:r>
    </w:p>
    <w:p w14:paraId="7BA1CE46" w14:textId="41B9DC9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24F9067" w14:textId="54718AF4" w:rsidR="00A40A8B" w:rsidRPr="00A40A8B" w:rsidRDefault="00A40A8B" w:rsidP="00A40A8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A40A8B">
        <w:rPr>
          <w:sz w:val="28"/>
          <w:szCs w:val="28"/>
        </w:rPr>
        <w:t>ositive kurtosis means the curve is more peaked and it is Leptokurtic</w:t>
      </w:r>
    </w:p>
    <w:p w14:paraId="0973445A" w14:textId="79D4FEB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B3D0507" w14:textId="2DF8F742" w:rsidR="00BF480A" w:rsidRPr="00BF480A" w:rsidRDefault="00BF480A" w:rsidP="00BF480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F480A">
        <w:rPr>
          <w:sz w:val="28"/>
          <w:szCs w:val="28"/>
        </w:rPr>
        <w:t>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E1E2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4640178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D3A861" w14:textId="721CA3E2" w:rsidR="0008665D" w:rsidRPr="0008665D" w:rsidRDefault="0008665D" w:rsidP="000866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8665D">
        <w:rPr>
          <w:sz w:val="28"/>
          <w:szCs w:val="28"/>
        </w:rPr>
        <w:t>The above Boxplot is not normally distributed the median is towards the higher value</w:t>
      </w:r>
    </w:p>
    <w:p w14:paraId="6E8274E1" w14:textId="65186C9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50A02B7" w14:textId="5310D91D" w:rsidR="00181ED7" w:rsidRPr="00181ED7" w:rsidRDefault="00181ED7" w:rsidP="00181ED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1ED7">
        <w:rPr>
          <w:sz w:val="28"/>
          <w:szCs w:val="28"/>
        </w:rPr>
        <w:lastRenderedPageBreak/>
        <w:t>The data is a skewed towards left. The whisker range of minimum value is greater than maximum</w:t>
      </w:r>
    </w:p>
    <w:p w14:paraId="0BF6ADE8" w14:textId="77777777" w:rsidR="00181ED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4213050B" w:rsidR="004D09A1" w:rsidRPr="00181ED7" w:rsidRDefault="00181ED7" w:rsidP="00CB08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181ED7">
        <w:rPr>
          <w:sz w:val="28"/>
          <w:szCs w:val="28"/>
        </w:rPr>
        <w:t>he Inter Quantile Range = Q3 Upper quartile – Q1 Lower Quartile = 18 – 10 =8</w:t>
      </w:r>
      <w:r w:rsidR="004D09A1" w:rsidRPr="00181ED7">
        <w:rPr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E1E2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6EB54CC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C4FBA66" w14:textId="599A592F" w:rsidR="00181ED7" w:rsidRPr="00181ED7" w:rsidRDefault="00181ED7" w:rsidP="00181ED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1ED7">
        <w:rPr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A7068E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57428BA" w14:textId="41AC6FC4" w:rsidR="006F7F4C" w:rsidRPr="006F7F4C" w:rsidRDefault="006F7F4C" w:rsidP="006F7F4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0.4074074074074074</w:t>
      </w:r>
    </w:p>
    <w:p w14:paraId="6AA1F127" w14:textId="4FAAC9A5" w:rsidR="006F7F4C" w:rsidRDefault="007A3B9F" w:rsidP="006F7F4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CBA8F16" w14:textId="611F6ED7" w:rsidR="006F7F4C" w:rsidRDefault="006F7F4C" w:rsidP="006F7F4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0.7530864197530864</w:t>
      </w:r>
    </w:p>
    <w:p w14:paraId="6606ABCF" w14:textId="0E3A0B03" w:rsidR="006F7F4C" w:rsidRPr="006F7F4C" w:rsidRDefault="006F7F4C" w:rsidP="006F7F4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2EBEA94E" w:rsidR="007A3B9F" w:rsidRPr="006F7F4C" w:rsidRDefault="007A3B9F" w:rsidP="006F7F4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F7F4C">
        <w:rPr>
          <w:sz w:val="28"/>
          <w:szCs w:val="28"/>
        </w:rPr>
        <w:t>P (</w:t>
      </w:r>
      <w:r w:rsidR="00360870" w:rsidRPr="006F7F4C">
        <w:rPr>
          <w:sz w:val="28"/>
          <w:szCs w:val="28"/>
        </w:rPr>
        <w:t>20</w:t>
      </w:r>
      <w:r w:rsidRPr="006F7F4C">
        <w:rPr>
          <w:sz w:val="28"/>
          <w:szCs w:val="28"/>
        </w:rPr>
        <w:t>&lt;</w:t>
      </w:r>
      <w:r w:rsidR="00360870" w:rsidRPr="006F7F4C">
        <w:rPr>
          <w:sz w:val="28"/>
          <w:szCs w:val="28"/>
        </w:rPr>
        <w:t>MPG</w:t>
      </w:r>
      <w:r w:rsidRPr="006F7F4C">
        <w:rPr>
          <w:sz w:val="28"/>
          <w:szCs w:val="28"/>
        </w:rPr>
        <w:t>&lt;</w:t>
      </w:r>
      <w:r w:rsidR="00360870" w:rsidRPr="006F7F4C">
        <w:rPr>
          <w:sz w:val="28"/>
          <w:szCs w:val="28"/>
        </w:rPr>
        <w:t>50</w:t>
      </w:r>
      <w:r w:rsidRPr="006F7F4C">
        <w:rPr>
          <w:sz w:val="28"/>
          <w:szCs w:val="28"/>
        </w:rPr>
        <w:t>)</w:t>
      </w:r>
    </w:p>
    <w:p w14:paraId="56A84B32" w14:textId="0EDEEC23" w:rsidR="006F7F4C" w:rsidRDefault="006F7F4C" w:rsidP="006F7F4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0.8518518518518519</w:t>
      </w:r>
    </w:p>
    <w:p w14:paraId="37C2297E" w14:textId="09BD3B51" w:rsidR="006F7F4C" w:rsidRPr="006F7F4C" w:rsidRDefault="006F7F4C" w:rsidP="006F7F4C">
      <w:pPr>
        <w:pStyle w:val="ListParagraph"/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0B3317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57E2422" w14:textId="2F833A2D" w:rsidR="00D336CC" w:rsidRPr="00D336CC" w:rsidRDefault="00D336CC" w:rsidP="00D336C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Data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688AFB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4CA46B7" w14:textId="43102AC6" w:rsidR="00F40310" w:rsidRDefault="00F40310" w:rsidP="00F4031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Adipose Tissue does not follow a normal distribution</w:t>
      </w:r>
    </w:p>
    <w:p w14:paraId="5E45D40E" w14:textId="11D51F84" w:rsidR="00F40310" w:rsidRPr="00EF70C9" w:rsidRDefault="00F40310" w:rsidP="00F4031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Waist Circumference (Waist) does not follow a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EB33CB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7E0BB09" w14:textId="7A4F8C23" w:rsidR="003466AE" w:rsidRDefault="003466AE" w:rsidP="003466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 90% of confidence interval </w:t>
      </w:r>
      <w:r w:rsidRPr="003466AE">
        <w:rPr>
          <w:sz w:val="28"/>
          <w:szCs w:val="28"/>
        </w:rPr>
        <w:t>-1.645 (left tail) and 1.645 (right tail)</w:t>
      </w:r>
      <w:r>
        <w:rPr>
          <w:sz w:val="28"/>
          <w:szCs w:val="28"/>
        </w:rPr>
        <w:t>.</w:t>
      </w:r>
    </w:p>
    <w:p w14:paraId="78D7BAC1" w14:textId="79883B15" w:rsidR="003466AE" w:rsidRDefault="003466AE" w:rsidP="003466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 94% of confidence interval </w:t>
      </w:r>
      <w:r w:rsidRPr="003466AE">
        <w:rPr>
          <w:sz w:val="28"/>
          <w:szCs w:val="28"/>
        </w:rPr>
        <w:t>-1.880 (left tail) and 1.880 (right tail).</w:t>
      </w:r>
    </w:p>
    <w:p w14:paraId="4DFE4DF2" w14:textId="638D306B" w:rsidR="003466AE" w:rsidRPr="003466AE" w:rsidRDefault="003466AE" w:rsidP="003466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 60% of confidence interval </w:t>
      </w:r>
      <w:r w:rsidRPr="003466AE">
        <w:rPr>
          <w:sz w:val="28"/>
          <w:szCs w:val="28"/>
        </w:rPr>
        <w:t>-0.845 (left tail) and 0.845 (right tail).</w:t>
      </w:r>
    </w:p>
    <w:p w14:paraId="3DAD86FD" w14:textId="11F7B26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6839359" w14:textId="69C18787" w:rsidR="00411282" w:rsidRDefault="00411282" w:rsidP="0041128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95% confidence interval is 2.0639</w:t>
      </w:r>
    </w:p>
    <w:p w14:paraId="6CCD4001" w14:textId="126EBB7F" w:rsidR="00411282" w:rsidRDefault="00411282" w:rsidP="0041128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96% confidence interval is 2.175</w:t>
      </w:r>
    </w:p>
    <w:p w14:paraId="3D1BBD6C" w14:textId="5CA324A2" w:rsidR="00411282" w:rsidRPr="00411282" w:rsidRDefault="00411282" w:rsidP="0041128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99% confidence interval is 2.796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20AEFF7" w14:textId="77777777" w:rsidR="00411282" w:rsidRDefault="00411282" w:rsidP="0041128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Probability: 0.32167253567098364</w:t>
      </w:r>
    </w:p>
    <w:p w14:paraId="5C572982" w14:textId="047066BD" w:rsidR="00D44288" w:rsidRPr="00411282" w:rsidRDefault="00D44288" w:rsidP="00411282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CF7B75"/>
    <w:multiLevelType w:val="hybridMultilevel"/>
    <w:tmpl w:val="838E79AC"/>
    <w:lvl w:ilvl="0" w:tplc="B60C6F26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41737"/>
    <w:multiLevelType w:val="multilevel"/>
    <w:tmpl w:val="99B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C0144"/>
    <w:multiLevelType w:val="hybridMultilevel"/>
    <w:tmpl w:val="986A8876"/>
    <w:lvl w:ilvl="0" w:tplc="B82AB4E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6241777">
    <w:abstractNumId w:val="0"/>
  </w:num>
  <w:num w:numId="2" w16cid:durableId="269820251">
    <w:abstractNumId w:val="4"/>
  </w:num>
  <w:num w:numId="3" w16cid:durableId="1816482661">
    <w:abstractNumId w:val="9"/>
  </w:num>
  <w:num w:numId="4" w16cid:durableId="1773623010">
    <w:abstractNumId w:val="1"/>
  </w:num>
  <w:num w:numId="5" w16cid:durableId="1726445265">
    <w:abstractNumId w:val="2"/>
  </w:num>
  <w:num w:numId="6" w16cid:durableId="1175651303">
    <w:abstractNumId w:val="8"/>
  </w:num>
  <w:num w:numId="7" w16cid:durableId="653950313">
    <w:abstractNumId w:val="6"/>
  </w:num>
  <w:num w:numId="8" w16cid:durableId="899055521">
    <w:abstractNumId w:val="5"/>
  </w:num>
  <w:num w:numId="9" w16cid:durableId="1688752970">
    <w:abstractNumId w:val="7"/>
  </w:num>
  <w:num w:numId="10" w16cid:durableId="1402215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665D"/>
    <w:rsid w:val="000B36AF"/>
    <w:rsid w:val="000B417C"/>
    <w:rsid w:val="000D69F4"/>
    <w:rsid w:val="000F2D83"/>
    <w:rsid w:val="0012029E"/>
    <w:rsid w:val="00181ED7"/>
    <w:rsid w:val="001864D6"/>
    <w:rsid w:val="00190F7C"/>
    <w:rsid w:val="001A1011"/>
    <w:rsid w:val="002078BC"/>
    <w:rsid w:val="0023614E"/>
    <w:rsid w:val="00266B62"/>
    <w:rsid w:val="002818A0"/>
    <w:rsid w:val="0028213D"/>
    <w:rsid w:val="00293532"/>
    <w:rsid w:val="002A6694"/>
    <w:rsid w:val="002E0863"/>
    <w:rsid w:val="002E78B5"/>
    <w:rsid w:val="00302B26"/>
    <w:rsid w:val="003466AE"/>
    <w:rsid w:val="00360870"/>
    <w:rsid w:val="00385B26"/>
    <w:rsid w:val="00396AEA"/>
    <w:rsid w:val="003A03BA"/>
    <w:rsid w:val="003A50F2"/>
    <w:rsid w:val="003B01D0"/>
    <w:rsid w:val="003F354C"/>
    <w:rsid w:val="00411282"/>
    <w:rsid w:val="00413BFC"/>
    <w:rsid w:val="00437040"/>
    <w:rsid w:val="00452C52"/>
    <w:rsid w:val="00494A7E"/>
    <w:rsid w:val="004D09A1"/>
    <w:rsid w:val="005438FD"/>
    <w:rsid w:val="005D1DBF"/>
    <w:rsid w:val="005E1E25"/>
    <w:rsid w:val="005E36B7"/>
    <w:rsid w:val="00627887"/>
    <w:rsid w:val="006432DB"/>
    <w:rsid w:val="0066364B"/>
    <w:rsid w:val="006723AD"/>
    <w:rsid w:val="006953A0"/>
    <w:rsid w:val="006D7AA1"/>
    <w:rsid w:val="006E0ED4"/>
    <w:rsid w:val="006F7F4C"/>
    <w:rsid w:val="00706CEB"/>
    <w:rsid w:val="00707DE3"/>
    <w:rsid w:val="00724454"/>
    <w:rsid w:val="007273CD"/>
    <w:rsid w:val="007300FB"/>
    <w:rsid w:val="00762935"/>
    <w:rsid w:val="00786F22"/>
    <w:rsid w:val="007A3B9F"/>
    <w:rsid w:val="007B7F44"/>
    <w:rsid w:val="008B2CB7"/>
    <w:rsid w:val="009043E8"/>
    <w:rsid w:val="00923E3B"/>
    <w:rsid w:val="00947402"/>
    <w:rsid w:val="00990162"/>
    <w:rsid w:val="009D6E8A"/>
    <w:rsid w:val="00A40A8B"/>
    <w:rsid w:val="00A50B04"/>
    <w:rsid w:val="00AA44EF"/>
    <w:rsid w:val="00AB0E5D"/>
    <w:rsid w:val="00B22C7F"/>
    <w:rsid w:val="00BB68E7"/>
    <w:rsid w:val="00BC5748"/>
    <w:rsid w:val="00BE6CBD"/>
    <w:rsid w:val="00BF480A"/>
    <w:rsid w:val="00BF683B"/>
    <w:rsid w:val="00C41684"/>
    <w:rsid w:val="00C50D38"/>
    <w:rsid w:val="00C57628"/>
    <w:rsid w:val="00C700CD"/>
    <w:rsid w:val="00C76165"/>
    <w:rsid w:val="00CB08A5"/>
    <w:rsid w:val="00CF1CA7"/>
    <w:rsid w:val="00D309C7"/>
    <w:rsid w:val="00D336CC"/>
    <w:rsid w:val="00D44288"/>
    <w:rsid w:val="00D610DF"/>
    <w:rsid w:val="00D74923"/>
    <w:rsid w:val="00D759AC"/>
    <w:rsid w:val="00D87AA3"/>
    <w:rsid w:val="00DB650D"/>
    <w:rsid w:val="00DD5854"/>
    <w:rsid w:val="00E605D6"/>
    <w:rsid w:val="00EA3F2F"/>
    <w:rsid w:val="00EB6B5E"/>
    <w:rsid w:val="00EF70C9"/>
    <w:rsid w:val="00F40310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202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3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10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Kiran Jaware.Patil</cp:lastModifiedBy>
  <cp:revision>98</cp:revision>
  <dcterms:created xsi:type="dcterms:W3CDTF">2017-02-23T06:15:00Z</dcterms:created>
  <dcterms:modified xsi:type="dcterms:W3CDTF">2023-12-13T08:52:00Z</dcterms:modified>
</cp:coreProperties>
</file>