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1891B" w14:textId="77777777" w:rsidR="0078752C" w:rsidRPr="0078752C" w:rsidRDefault="0078752C" w:rsidP="0078752C">
      <w:pPr>
        <w:rPr>
          <w:rFonts w:ascii="Times New Roman" w:hAnsi="Times New Roman" w:cs="Times New Roman"/>
          <w:sz w:val="24"/>
          <w:szCs w:val="24"/>
        </w:rPr>
      </w:pPr>
      <w:r w:rsidRPr="0078752C">
        <w:rPr>
          <w:rFonts w:ascii="Times New Roman" w:hAnsi="Times New Roman" w:cs="Times New Roman"/>
          <w:sz w:val="24"/>
          <w:szCs w:val="24"/>
        </w:rPr>
        <w:t xml:space="preserve">The </w:t>
      </w:r>
      <w:r w:rsidRPr="0078752C">
        <w:rPr>
          <w:rFonts w:ascii="Times New Roman" w:hAnsi="Times New Roman" w:cs="Times New Roman"/>
          <w:b/>
          <w:bCs/>
          <w:sz w:val="24"/>
          <w:szCs w:val="24"/>
        </w:rPr>
        <w:t>"Results and Discussions"</w:t>
      </w:r>
      <w:r w:rsidRPr="0078752C">
        <w:rPr>
          <w:rFonts w:ascii="Times New Roman" w:hAnsi="Times New Roman" w:cs="Times New Roman"/>
          <w:sz w:val="24"/>
          <w:szCs w:val="24"/>
        </w:rPr>
        <w:t xml:space="preserve"> section provides insights into the output and </w:t>
      </w:r>
      <w:proofErr w:type="spellStart"/>
      <w:r w:rsidRPr="0078752C">
        <w:rPr>
          <w:rFonts w:ascii="Times New Roman" w:hAnsi="Times New Roman" w:cs="Times New Roman"/>
          <w:sz w:val="24"/>
          <w:szCs w:val="24"/>
        </w:rPr>
        <w:t>behavior</w:t>
      </w:r>
      <w:proofErr w:type="spellEnd"/>
      <w:r w:rsidRPr="0078752C">
        <w:rPr>
          <w:rFonts w:ascii="Times New Roman" w:hAnsi="Times New Roman" w:cs="Times New Roman"/>
          <w:sz w:val="24"/>
          <w:szCs w:val="24"/>
        </w:rPr>
        <w:t xml:space="preserve"> of the code. Below are key aspects to consider when </w:t>
      </w:r>
      <w:proofErr w:type="spellStart"/>
      <w:r w:rsidRPr="0078752C">
        <w:rPr>
          <w:rFonts w:ascii="Times New Roman" w:hAnsi="Times New Roman" w:cs="Times New Roman"/>
          <w:sz w:val="24"/>
          <w:szCs w:val="24"/>
        </w:rPr>
        <w:t>analyzing</w:t>
      </w:r>
      <w:proofErr w:type="spellEnd"/>
      <w:r w:rsidRPr="0078752C">
        <w:rPr>
          <w:rFonts w:ascii="Times New Roman" w:hAnsi="Times New Roman" w:cs="Times New Roman"/>
          <w:sz w:val="24"/>
          <w:szCs w:val="24"/>
        </w:rPr>
        <w:t xml:space="preserve"> the results of the bucket-based Dijkstra's algorithm implemented in the code:</w:t>
      </w:r>
    </w:p>
    <w:p w14:paraId="47E591D9" w14:textId="34EB934E" w:rsidR="0078752C" w:rsidRPr="0078752C" w:rsidRDefault="0078752C" w:rsidP="0078752C">
      <w:pPr>
        <w:rPr>
          <w:rFonts w:ascii="Times New Roman" w:hAnsi="Times New Roman" w:cs="Times New Roman"/>
          <w:sz w:val="24"/>
          <w:szCs w:val="24"/>
        </w:rPr>
      </w:pPr>
    </w:p>
    <w:p w14:paraId="4D18FEC8" w14:textId="77777777" w:rsidR="0078752C" w:rsidRPr="0078752C" w:rsidRDefault="0078752C" w:rsidP="0078752C">
      <w:pPr>
        <w:rPr>
          <w:rFonts w:ascii="Times New Roman" w:hAnsi="Times New Roman" w:cs="Times New Roman"/>
          <w:b/>
          <w:bCs/>
          <w:sz w:val="24"/>
          <w:szCs w:val="24"/>
        </w:rPr>
      </w:pPr>
      <w:r w:rsidRPr="0078752C">
        <w:rPr>
          <w:rFonts w:ascii="Times New Roman" w:hAnsi="Times New Roman" w:cs="Times New Roman"/>
          <w:b/>
          <w:bCs/>
          <w:sz w:val="24"/>
          <w:szCs w:val="24"/>
        </w:rPr>
        <w:t>Results</w:t>
      </w:r>
    </w:p>
    <w:p w14:paraId="52F32D66" w14:textId="77777777" w:rsidR="0078752C" w:rsidRPr="0078752C" w:rsidRDefault="0078752C" w:rsidP="0078752C">
      <w:pPr>
        <w:numPr>
          <w:ilvl w:val="0"/>
          <w:numId w:val="1"/>
        </w:numPr>
        <w:rPr>
          <w:rFonts w:ascii="Times New Roman" w:hAnsi="Times New Roman" w:cs="Times New Roman"/>
          <w:sz w:val="24"/>
          <w:szCs w:val="24"/>
        </w:rPr>
      </w:pPr>
      <w:r w:rsidRPr="0078752C">
        <w:rPr>
          <w:rFonts w:ascii="Times New Roman" w:hAnsi="Times New Roman" w:cs="Times New Roman"/>
          <w:b/>
          <w:bCs/>
          <w:sz w:val="24"/>
          <w:szCs w:val="24"/>
        </w:rPr>
        <w:t>Correctness</w:t>
      </w:r>
      <w:r w:rsidRPr="0078752C">
        <w:rPr>
          <w:rFonts w:ascii="Times New Roman" w:hAnsi="Times New Roman" w:cs="Times New Roman"/>
          <w:sz w:val="24"/>
          <w:szCs w:val="24"/>
        </w:rPr>
        <w:t>:</w:t>
      </w:r>
    </w:p>
    <w:p w14:paraId="56218DBA" w14:textId="77777777" w:rsidR="0078752C" w:rsidRPr="0078752C" w:rsidRDefault="0078752C" w:rsidP="0078752C">
      <w:pPr>
        <w:rPr>
          <w:rFonts w:ascii="Times New Roman" w:hAnsi="Times New Roman" w:cs="Times New Roman"/>
          <w:sz w:val="24"/>
          <w:szCs w:val="24"/>
        </w:rPr>
      </w:pPr>
      <w:r w:rsidRPr="0078752C">
        <w:rPr>
          <w:rFonts w:ascii="Times New Roman" w:hAnsi="Times New Roman" w:cs="Times New Roman"/>
          <w:sz w:val="24"/>
          <w:szCs w:val="24"/>
        </w:rPr>
        <w:t>The algorithm calculates the shortest path distances from the source vertex (0 in the example).</w:t>
      </w:r>
    </w:p>
    <w:p w14:paraId="6046F315" w14:textId="77777777" w:rsidR="0078752C" w:rsidRPr="0078752C" w:rsidRDefault="0078752C" w:rsidP="0078752C">
      <w:pPr>
        <w:rPr>
          <w:rFonts w:ascii="Times New Roman" w:hAnsi="Times New Roman" w:cs="Times New Roman"/>
          <w:sz w:val="24"/>
          <w:szCs w:val="24"/>
        </w:rPr>
      </w:pPr>
      <w:r w:rsidRPr="0078752C">
        <w:rPr>
          <w:rFonts w:ascii="Times New Roman" w:hAnsi="Times New Roman" w:cs="Times New Roman"/>
          <w:sz w:val="24"/>
          <w:szCs w:val="24"/>
        </w:rPr>
        <w:t xml:space="preserve">For the given graph, the output shows: </w:t>
      </w:r>
    </w:p>
    <w:p w14:paraId="1CE856A8" w14:textId="77777777" w:rsidR="0078752C" w:rsidRPr="0078752C" w:rsidRDefault="0078752C" w:rsidP="0078752C">
      <w:pPr>
        <w:numPr>
          <w:ilvl w:val="1"/>
          <w:numId w:val="1"/>
        </w:numPr>
        <w:rPr>
          <w:rFonts w:ascii="Times New Roman" w:hAnsi="Times New Roman" w:cs="Times New Roman"/>
          <w:sz w:val="24"/>
          <w:szCs w:val="24"/>
        </w:rPr>
      </w:pPr>
      <w:r w:rsidRPr="0078752C">
        <w:rPr>
          <w:rFonts w:ascii="Times New Roman" w:hAnsi="Times New Roman" w:cs="Times New Roman"/>
          <w:sz w:val="24"/>
          <w:szCs w:val="24"/>
        </w:rPr>
        <w:t>Vertex 0: 0</w:t>
      </w:r>
    </w:p>
    <w:p w14:paraId="18511F55" w14:textId="77777777" w:rsidR="0078752C" w:rsidRPr="0078752C" w:rsidRDefault="0078752C" w:rsidP="0078752C">
      <w:pPr>
        <w:numPr>
          <w:ilvl w:val="1"/>
          <w:numId w:val="1"/>
        </w:numPr>
        <w:rPr>
          <w:rFonts w:ascii="Times New Roman" w:hAnsi="Times New Roman" w:cs="Times New Roman"/>
          <w:sz w:val="24"/>
          <w:szCs w:val="24"/>
        </w:rPr>
      </w:pPr>
      <w:r w:rsidRPr="0078752C">
        <w:rPr>
          <w:rFonts w:ascii="Times New Roman" w:hAnsi="Times New Roman" w:cs="Times New Roman"/>
          <w:sz w:val="24"/>
          <w:szCs w:val="24"/>
        </w:rPr>
        <w:t>Vertex 1: 3</w:t>
      </w:r>
    </w:p>
    <w:p w14:paraId="7B2BD179" w14:textId="77777777" w:rsidR="0078752C" w:rsidRPr="0078752C" w:rsidRDefault="0078752C" w:rsidP="0078752C">
      <w:pPr>
        <w:numPr>
          <w:ilvl w:val="1"/>
          <w:numId w:val="1"/>
        </w:numPr>
        <w:rPr>
          <w:rFonts w:ascii="Times New Roman" w:hAnsi="Times New Roman" w:cs="Times New Roman"/>
          <w:sz w:val="24"/>
          <w:szCs w:val="24"/>
        </w:rPr>
      </w:pPr>
      <w:r w:rsidRPr="0078752C">
        <w:rPr>
          <w:rFonts w:ascii="Times New Roman" w:hAnsi="Times New Roman" w:cs="Times New Roman"/>
          <w:sz w:val="24"/>
          <w:szCs w:val="24"/>
        </w:rPr>
        <w:t>Vertex 2: 1</w:t>
      </w:r>
    </w:p>
    <w:p w14:paraId="5B1007BD" w14:textId="77777777" w:rsidR="0078752C" w:rsidRPr="0078752C" w:rsidRDefault="0078752C" w:rsidP="0078752C">
      <w:pPr>
        <w:numPr>
          <w:ilvl w:val="1"/>
          <w:numId w:val="1"/>
        </w:numPr>
        <w:rPr>
          <w:rFonts w:ascii="Times New Roman" w:hAnsi="Times New Roman" w:cs="Times New Roman"/>
          <w:sz w:val="24"/>
          <w:szCs w:val="24"/>
        </w:rPr>
      </w:pPr>
      <w:r w:rsidRPr="0078752C">
        <w:rPr>
          <w:rFonts w:ascii="Times New Roman" w:hAnsi="Times New Roman" w:cs="Times New Roman"/>
          <w:sz w:val="24"/>
          <w:szCs w:val="24"/>
        </w:rPr>
        <w:t>Vertex 3: 4</w:t>
      </w:r>
    </w:p>
    <w:p w14:paraId="1105D65F" w14:textId="77777777" w:rsidR="0078752C" w:rsidRDefault="0078752C" w:rsidP="0078752C">
      <w:pPr>
        <w:numPr>
          <w:ilvl w:val="1"/>
          <w:numId w:val="1"/>
        </w:numPr>
        <w:rPr>
          <w:rFonts w:ascii="Times New Roman" w:hAnsi="Times New Roman" w:cs="Times New Roman"/>
          <w:sz w:val="24"/>
          <w:szCs w:val="24"/>
        </w:rPr>
      </w:pPr>
      <w:r w:rsidRPr="0078752C">
        <w:rPr>
          <w:rFonts w:ascii="Times New Roman" w:hAnsi="Times New Roman" w:cs="Times New Roman"/>
          <w:sz w:val="24"/>
          <w:szCs w:val="24"/>
        </w:rPr>
        <w:t>Vertex 4: 7</w:t>
      </w:r>
    </w:p>
    <w:p w14:paraId="27FDC5E4" w14:textId="50C62393" w:rsidR="0078752C" w:rsidRPr="0078752C" w:rsidRDefault="0078752C" w:rsidP="0078752C">
      <w:pPr>
        <w:rPr>
          <w:rFonts w:ascii="Times New Roman" w:hAnsi="Times New Roman" w:cs="Times New Roman"/>
          <w:sz w:val="24"/>
          <w:szCs w:val="24"/>
        </w:rPr>
      </w:pPr>
      <w:r>
        <w:rPr>
          <w:rFonts w:ascii="Times New Roman" w:hAnsi="Times New Roman" w:cs="Times New Roman"/>
          <w:sz w:val="24"/>
          <w:szCs w:val="24"/>
        </w:rPr>
        <w:t>Where all the distances are</w:t>
      </w:r>
      <w:r w:rsidR="00031EB2">
        <w:rPr>
          <w:rFonts w:ascii="Times New Roman" w:hAnsi="Times New Roman" w:cs="Times New Roman"/>
          <w:sz w:val="24"/>
          <w:szCs w:val="24"/>
        </w:rPr>
        <w:t xml:space="preserve"> starting from 0 node to that node. </w:t>
      </w:r>
      <w:r w:rsidRPr="0078752C">
        <w:rPr>
          <w:rFonts w:ascii="Times New Roman" w:hAnsi="Times New Roman" w:cs="Times New Roman"/>
          <w:sz w:val="24"/>
          <w:szCs w:val="24"/>
        </w:rPr>
        <w:t>This confirms that the algorithm correctly computes the shortest distances by relaxing edges and processing nodes in increasing order of their distances.</w:t>
      </w:r>
    </w:p>
    <w:p w14:paraId="4D9D8B54" w14:textId="77777777" w:rsidR="0078752C" w:rsidRPr="0078752C" w:rsidRDefault="0078752C" w:rsidP="0078752C">
      <w:pPr>
        <w:numPr>
          <w:ilvl w:val="0"/>
          <w:numId w:val="1"/>
        </w:numPr>
        <w:rPr>
          <w:rFonts w:ascii="Times New Roman" w:hAnsi="Times New Roman" w:cs="Times New Roman"/>
          <w:sz w:val="24"/>
          <w:szCs w:val="24"/>
        </w:rPr>
      </w:pPr>
      <w:r w:rsidRPr="0078752C">
        <w:rPr>
          <w:rFonts w:ascii="Times New Roman" w:hAnsi="Times New Roman" w:cs="Times New Roman"/>
          <w:b/>
          <w:bCs/>
          <w:sz w:val="24"/>
          <w:szCs w:val="24"/>
        </w:rPr>
        <w:t>Efficiency</w:t>
      </w:r>
      <w:r w:rsidRPr="0078752C">
        <w:rPr>
          <w:rFonts w:ascii="Times New Roman" w:hAnsi="Times New Roman" w:cs="Times New Roman"/>
          <w:sz w:val="24"/>
          <w:szCs w:val="24"/>
        </w:rPr>
        <w:t>:</w:t>
      </w:r>
    </w:p>
    <w:p w14:paraId="2DAE3A3A" w14:textId="3C254676" w:rsidR="0078752C" w:rsidRPr="0078752C" w:rsidRDefault="0078752C" w:rsidP="0078752C">
      <w:pPr>
        <w:rPr>
          <w:rFonts w:ascii="Times New Roman" w:hAnsi="Times New Roman" w:cs="Times New Roman"/>
          <w:sz w:val="24"/>
          <w:szCs w:val="24"/>
        </w:rPr>
      </w:pPr>
      <w:r w:rsidRPr="0078752C">
        <w:rPr>
          <w:rFonts w:ascii="Times New Roman" w:hAnsi="Times New Roman" w:cs="Times New Roman"/>
          <w:sz w:val="24"/>
          <w:szCs w:val="24"/>
        </w:rPr>
        <w:t>The bucket approach efficiently groups vertices by their current shortest distance, ensuring that the next vertex to process is always the one with the smallest distance.</w:t>
      </w:r>
      <w:r>
        <w:rPr>
          <w:rFonts w:ascii="Times New Roman" w:hAnsi="Times New Roman" w:cs="Times New Roman"/>
          <w:sz w:val="24"/>
          <w:szCs w:val="24"/>
        </w:rPr>
        <w:t xml:space="preserve"> </w:t>
      </w:r>
      <w:r w:rsidRPr="0078752C">
        <w:rPr>
          <w:rFonts w:ascii="Times New Roman" w:hAnsi="Times New Roman" w:cs="Times New Roman"/>
          <w:sz w:val="24"/>
          <w:szCs w:val="24"/>
        </w:rPr>
        <w:t xml:space="preserve">The approach is particularly efficient for graphs with small and bounded edge weights (e.g., </w:t>
      </w:r>
      <w:proofErr w:type="spellStart"/>
      <w:r w:rsidRPr="0078752C">
        <w:rPr>
          <w:rFonts w:ascii="Times New Roman" w:hAnsi="Times New Roman" w:cs="Times New Roman"/>
          <w:sz w:val="24"/>
          <w:szCs w:val="24"/>
        </w:rPr>
        <w:t>maxWeight</w:t>
      </w:r>
      <w:proofErr w:type="spellEnd"/>
      <w:r w:rsidRPr="0078752C">
        <w:rPr>
          <w:rFonts w:ascii="Times New Roman" w:hAnsi="Times New Roman" w:cs="Times New Roman"/>
          <w:sz w:val="24"/>
          <w:szCs w:val="24"/>
        </w:rPr>
        <w:t xml:space="preserve"> = 10).</w:t>
      </w:r>
    </w:p>
    <w:p w14:paraId="0FFC83F6" w14:textId="77777777" w:rsidR="0078752C" w:rsidRPr="0078752C" w:rsidRDefault="0078752C" w:rsidP="0078752C">
      <w:pPr>
        <w:numPr>
          <w:ilvl w:val="0"/>
          <w:numId w:val="1"/>
        </w:numPr>
        <w:rPr>
          <w:rFonts w:ascii="Times New Roman" w:hAnsi="Times New Roman" w:cs="Times New Roman"/>
          <w:sz w:val="24"/>
          <w:szCs w:val="24"/>
        </w:rPr>
      </w:pPr>
      <w:r w:rsidRPr="0078752C">
        <w:rPr>
          <w:rFonts w:ascii="Times New Roman" w:hAnsi="Times New Roman" w:cs="Times New Roman"/>
          <w:b/>
          <w:bCs/>
          <w:sz w:val="24"/>
          <w:szCs w:val="24"/>
        </w:rPr>
        <w:t>Edge Cases</w:t>
      </w:r>
      <w:r w:rsidRPr="0078752C">
        <w:rPr>
          <w:rFonts w:ascii="Times New Roman" w:hAnsi="Times New Roman" w:cs="Times New Roman"/>
          <w:sz w:val="24"/>
          <w:szCs w:val="24"/>
        </w:rPr>
        <w:t>:</w:t>
      </w:r>
    </w:p>
    <w:p w14:paraId="366DA88C" w14:textId="7D8D45F9" w:rsidR="00031EB2" w:rsidRPr="0078752C" w:rsidRDefault="0078752C" w:rsidP="0078752C">
      <w:pPr>
        <w:rPr>
          <w:rFonts w:ascii="Times New Roman" w:hAnsi="Times New Roman" w:cs="Times New Roman"/>
          <w:sz w:val="24"/>
          <w:szCs w:val="24"/>
        </w:rPr>
      </w:pPr>
      <w:r w:rsidRPr="0078752C">
        <w:rPr>
          <w:rFonts w:ascii="Times New Roman" w:hAnsi="Times New Roman" w:cs="Times New Roman"/>
          <w:sz w:val="24"/>
          <w:szCs w:val="24"/>
        </w:rPr>
        <w:t xml:space="preserve">The algorithm handles vertices that are not reachable from the source by marking their distances as INF. For example: </w:t>
      </w:r>
      <w:r w:rsidR="00031EB2">
        <w:rPr>
          <w:rFonts w:ascii="Times New Roman" w:hAnsi="Times New Roman" w:cs="Times New Roman"/>
          <w:sz w:val="24"/>
          <w:szCs w:val="24"/>
        </w:rPr>
        <w:t xml:space="preserve"> </w:t>
      </w:r>
      <w:r w:rsidRPr="0078752C">
        <w:rPr>
          <w:rFonts w:ascii="Times New Roman" w:hAnsi="Times New Roman" w:cs="Times New Roman"/>
          <w:sz w:val="24"/>
          <w:szCs w:val="24"/>
        </w:rPr>
        <w:t>If a vertex is disconnected, the result will indicate INF for that vertex.</w:t>
      </w:r>
      <w:r w:rsidR="00031EB2">
        <w:rPr>
          <w:rFonts w:ascii="Times New Roman" w:hAnsi="Times New Roman" w:cs="Times New Roman"/>
          <w:sz w:val="24"/>
          <w:szCs w:val="24"/>
        </w:rPr>
        <w:t xml:space="preserve"> </w:t>
      </w:r>
      <w:r w:rsidRPr="0078752C">
        <w:rPr>
          <w:rFonts w:ascii="Times New Roman" w:hAnsi="Times New Roman" w:cs="Times New Roman"/>
          <w:sz w:val="24"/>
          <w:szCs w:val="24"/>
        </w:rPr>
        <w:t>If the graph is sparse or contains isolated nodes, the implementation will still work without errors.</w:t>
      </w:r>
      <w:r w:rsidR="00031EB2">
        <w:rPr>
          <w:rFonts w:ascii="Times New Roman" w:hAnsi="Times New Roman" w:cs="Times New Roman"/>
          <w:sz w:val="24"/>
          <w:szCs w:val="24"/>
        </w:rPr>
        <w:t xml:space="preserve"> Even if graph is unidirectional then only one way is possible , so even then there may be chances of not reaching the node.</w:t>
      </w:r>
    </w:p>
    <w:p w14:paraId="4FCD4D04" w14:textId="77777777" w:rsidR="0078752C" w:rsidRPr="0078752C" w:rsidRDefault="0078752C" w:rsidP="0078752C">
      <w:pPr>
        <w:rPr>
          <w:rFonts w:ascii="Times New Roman" w:hAnsi="Times New Roman" w:cs="Times New Roman"/>
          <w:b/>
          <w:bCs/>
          <w:sz w:val="24"/>
          <w:szCs w:val="24"/>
        </w:rPr>
      </w:pPr>
      <w:r w:rsidRPr="0078752C">
        <w:rPr>
          <w:rFonts w:ascii="Times New Roman" w:hAnsi="Times New Roman" w:cs="Times New Roman"/>
          <w:b/>
          <w:bCs/>
          <w:sz w:val="24"/>
          <w:szCs w:val="24"/>
        </w:rPr>
        <w:t>Discussions</w:t>
      </w:r>
    </w:p>
    <w:p w14:paraId="1210774F" w14:textId="77777777" w:rsidR="0078752C" w:rsidRPr="0078752C" w:rsidRDefault="0078752C" w:rsidP="0078752C">
      <w:pPr>
        <w:numPr>
          <w:ilvl w:val="0"/>
          <w:numId w:val="2"/>
        </w:numPr>
        <w:rPr>
          <w:rFonts w:ascii="Times New Roman" w:hAnsi="Times New Roman" w:cs="Times New Roman"/>
          <w:sz w:val="24"/>
          <w:szCs w:val="24"/>
        </w:rPr>
      </w:pPr>
      <w:r w:rsidRPr="0078752C">
        <w:rPr>
          <w:rFonts w:ascii="Times New Roman" w:hAnsi="Times New Roman" w:cs="Times New Roman"/>
          <w:b/>
          <w:bCs/>
          <w:sz w:val="24"/>
          <w:szCs w:val="24"/>
        </w:rPr>
        <w:t>Advantages</w:t>
      </w:r>
      <w:r w:rsidRPr="0078752C">
        <w:rPr>
          <w:rFonts w:ascii="Times New Roman" w:hAnsi="Times New Roman" w:cs="Times New Roman"/>
          <w:sz w:val="24"/>
          <w:szCs w:val="24"/>
        </w:rPr>
        <w:t>:</w:t>
      </w:r>
    </w:p>
    <w:p w14:paraId="1CBDD7E9"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b/>
          <w:bCs/>
          <w:sz w:val="24"/>
          <w:szCs w:val="24"/>
        </w:rPr>
        <w:t>Low Complexity for Bounded Weights</w:t>
      </w:r>
      <w:r w:rsidRPr="0078752C">
        <w:rPr>
          <w:rFonts w:ascii="Times New Roman" w:hAnsi="Times New Roman" w:cs="Times New Roman"/>
          <w:sz w:val="24"/>
          <w:szCs w:val="24"/>
        </w:rPr>
        <w:t xml:space="preserve">: </w:t>
      </w:r>
    </w:p>
    <w:p w14:paraId="3A10C0B0"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The bucket-based approach achieves better performance than priority queue-based Dijkstra's in scenarios with small, bounded weights due to direct indexing into buckets.</w:t>
      </w:r>
    </w:p>
    <w:p w14:paraId="2FBCFEDF"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b/>
          <w:bCs/>
          <w:sz w:val="24"/>
          <w:szCs w:val="24"/>
        </w:rPr>
        <w:t>Simple Design</w:t>
      </w:r>
      <w:r w:rsidRPr="0078752C">
        <w:rPr>
          <w:rFonts w:ascii="Times New Roman" w:hAnsi="Times New Roman" w:cs="Times New Roman"/>
          <w:sz w:val="24"/>
          <w:szCs w:val="24"/>
        </w:rPr>
        <w:t xml:space="preserve">: </w:t>
      </w:r>
    </w:p>
    <w:p w14:paraId="008A902D"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The use of an adjacency list for the graph and arrays for buckets keeps memory usage manageable.</w:t>
      </w:r>
    </w:p>
    <w:p w14:paraId="5EC9B5AF"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b/>
          <w:bCs/>
          <w:sz w:val="24"/>
          <w:szCs w:val="24"/>
        </w:rPr>
        <w:lastRenderedPageBreak/>
        <w:t>Clarity</w:t>
      </w:r>
      <w:r w:rsidRPr="0078752C">
        <w:rPr>
          <w:rFonts w:ascii="Times New Roman" w:hAnsi="Times New Roman" w:cs="Times New Roman"/>
          <w:sz w:val="24"/>
          <w:szCs w:val="24"/>
        </w:rPr>
        <w:t xml:space="preserve">: </w:t>
      </w:r>
    </w:p>
    <w:p w14:paraId="7B4BE246"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The algorithm is straightforward to understand and implement for educational purposes.</w:t>
      </w:r>
    </w:p>
    <w:p w14:paraId="29348BB8" w14:textId="77777777" w:rsidR="0078752C" w:rsidRPr="0078752C" w:rsidRDefault="0078752C" w:rsidP="0078752C">
      <w:pPr>
        <w:numPr>
          <w:ilvl w:val="0"/>
          <w:numId w:val="2"/>
        </w:numPr>
        <w:rPr>
          <w:rFonts w:ascii="Times New Roman" w:hAnsi="Times New Roman" w:cs="Times New Roman"/>
          <w:sz w:val="24"/>
          <w:szCs w:val="24"/>
        </w:rPr>
      </w:pPr>
      <w:r w:rsidRPr="0078752C">
        <w:rPr>
          <w:rFonts w:ascii="Times New Roman" w:hAnsi="Times New Roman" w:cs="Times New Roman"/>
          <w:b/>
          <w:bCs/>
          <w:sz w:val="24"/>
          <w:szCs w:val="24"/>
        </w:rPr>
        <w:t>Limitations</w:t>
      </w:r>
      <w:r w:rsidRPr="0078752C">
        <w:rPr>
          <w:rFonts w:ascii="Times New Roman" w:hAnsi="Times New Roman" w:cs="Times New Roman"/>
          <w:sz w:val="24"/>
          <w:szCs w:val="24"/>
        </w:rPr>
        <w:t>:</w:t>
      </w:r>
    </w:p>
    <w:p w14:paraId="5FE0E816"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b/>
          <w:bCs/>
          <w:sz w:val="24"/>
          <w:szCs w:val="24"/>
        </w:rPr>
        <w:t>Scalability</w:t>
      </w:r>
      <w:r w:rsidRPr="0078752C">
        <w:rPr>
          <w:rFonts w:ascii="Times New Roman" w:hAnsi="Times New Roman" w:cs="Times New Roman"/>
          <w:sz w:val="24"/>
          <w:szCs w:val="24"/>
        </w:rPr>
        <w:t xml:space="preserve">: </w:t>
      </w:r>
    </w:p>
    <w:p w14:paraId="40CAF186" w14:textId="4DDBF125"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The performance advantage diminishes for graphs with large or unbounded edge weights since the number of buckets grows with the maximum weight.</w:t>
      </w:r>
      <w:r w:rsidR="00031EB2">
        <w:rPr>
          <w:rFonts w:ascii="Times New Roman" w:hAnsi="Times New Roman" w:cs="Times New Roman"/>
          <w:sz w:val="24"/>
          <w:szCs w:val="24"/>
        </w:rPr>
        <w:t xml:space="preserve"> </w:t>
      </w:r>
      <w:r w:rsidRPr="0078752C">
        <w:rPr>
          <w:rFonts w:ascii="Times New Roman" w:hAnsi="Times New Roman" w:cs="Times New Roman"/>
          <w:sz w:val="24"/>
          <w:szCs w:val="24"/>
        </w:rPr>
        <w:t>For large graphs with high edge weights, a priority queue-based approach (e.g., using a binary heap) might be more efficient.</w:t>
      </w:r>
    </w:p>
    <w:p w14:paraId="44A08449"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b/>
          <w:bCs/>
          <w:sz w:val="24"/>
          <w:szCs w:val="24"/>
        </w:rPr>
        <w:t>Memory Usage</w:t>
      </w:r>
      <w:r w:rsidRPr="0078752C">
        <w:rPr>
          <w:rFonts w:ascii="Times New Roman" w:hAnsi="Times New Roman" w:cs="Times New Roman"/>
          <w:sz w:val="24"/>
          <w:szCs w:val="24"/>
        </w:rPr>
        <w:t xml:space="preserve">: </w:t>
      </w:r>
    </w:p>
    <w:p w14:paraId="5CFFBFDB"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 xml:space="preserve">Buckets consume additional memory, especially when </w:t>
      </w:r>
      <w:proofErr w:type="spellStart"/>
      <w:r w:rsidRPr="0078752C">
        <w:rPr>
          <w:rFonts w:ascii="Times New Roman" w:hAnsi="Times New Roman" w:cs="Times New Roman"/>
          <w:sz w:val="24"/>
          <w:szCs w:val="24"/>
        </w:rPr>
        <w:t>maxWeight</w:t>
      </w:r>
      <w:proofErr w:type="spellEnd"/>
      <w:r w:rsidRPr="0078752C">
        <w:rPr>
          <w:rFonts w:ascii="Times New Roman" w:hAnsi="Times New Roman" w:cs="Times New Roman"/>
          <w:sz w:val="24"/>
          <w:szCs w:val="24"/>
        </w:rPr>
        <w:t xml:space="preserve"> is high relative to the number of vertices.</w:t>
      </w:r>
    </w:p>
    <w:p w14:paraId="5A701E82"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b/>
          <w:bCs/>
          <w:sz w:val="24"/>
          <w:szCs w:val="24"/>
        </w:rPr>
        <w:t>Sequential Nature</w:t>
      </w:r>
      <w:r w:rsidRPr="0078752C">
        <w:rPr>
          <w:rFonts w:ascii="Times New Roman" w:hAnsi="Times New Roman" w:cs="Times New Roman"/>
          <w:sz w:val="24"/>
          <w:szCs w:val="24"/>
        </w:rPr>
        <w:t xml:space="preserve">: </w:t>
      </w:r>
    </w:p>
    <w:p w14:paraId="1A4F34ED"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The algorithm processes one bucket at a time, which may introduce delays if buckets are sparsely populated.</w:t>
      </w:r>
    </w:p>
    <w:p w14:paraId="6BAE1773" w14:textId="77777777" w:rsidR="0078752C" w:rsidRPr="0078752C" w:rsidRDefault="0078752C" w:rsidP="0078752C">
      <w:pPr>
        <w:numPr>
          <w:ilvl w:val="0"/>
          <w:numId w:val="2"/>
        </w:numPr>
        <w:rPr>
          <w:rFonts w:ascii="Times New Roman" w:hAnsi="Times New Roman" w:cs="Times New Roman"/>
          <w:sz w:val="24"/>
          <w:szCs w:val="24"/>
        </w:rPr>
      </w:pPr>
      <w:r w:rsidRPr="0078752C">
        <w:rPr>
          <w:rFonts w:ascii="Times New Roman" w:hAnsi="Times New Roman" w:cs="Times New Roman"/>
          <w:b/>
          <w:bCs/>
          <w:sz w:val="24"/>
          <w:szCs w:val="24"/>
        </w:rPr>
        <w:t>Potential Improvements</w:t>
      </w:r>
      <w:r w:rsidRPr="0078752C">
        <w:rPr>
          <w:rFonts w:ascii="Times New Roman" w:hAnsi="Times New Roman" w:cs="Times New Roman"/>
          <w:sz w:val="24"/>
          <w:szCs w:val="24"/>
        </w:rPr>
        <w:t>:</w:t>
      </w:r>
    </w:p>
    <w:p w14:paraId="10C68F31"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b/>
          <w:bCs/>
          <w:sz w:val="24"/>
          <w:szCs w:val="24"/>
        </w:rPr>
        <w:t>Dynamic Bucket Allocation</w:t>
      </w:r>
      <w:r w:rsidRPr="0078752C">
        <w:rPr>
          <w:rFonts w:ascii="Times New Roman" w:hAnsi="Times New Roman" w:cs="Times New Roman"/>
          <w:sz w:val="24"/>
          <w:szCs w:val="24"/>
        </w:rPr>
        <w:t xml:space="preserve">: </w:t>
      </w:r>
    </w:p>
    <w:p w14:paraId="2C6FFA62"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Use a more compact bucket structure to reduce memory usage, such as dynamically allocating buckets only when needed.</w:t>
      </w:r>
    </w:p>
    <w:p w14:paraId="5EE54230"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b/>
          <w:bCs/>
          <w:sz w:val="24"/>
          <w:szCs w:val="24"/>
        </w:rPr>
        <w:t>Hybrid Approach</w:t>
      </w:r>
      <w:r w:rsidRPr="0078752C">
        <w:rPr>
          <w:rFonts w:ascii="Times New Roman" w:hAnsi="Times New Roman" w:cs="Times New Roman"/>
          <w:sz w:val="24"/>
          <w:szCs w:val="24"/>
        </w:rPr>
        <w:t xml:space="preserve">: </w:t>
      </w:r>
    </w:p>
    <w:p w14:paraId="1C291B4F"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Combine buckets with a priority queue for better handling of large or unbounded weights.</w:t>
      </w:r>
    </w:p>
    <w:p w14:paraId="70096071"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b/>
          <w:bCs/>
          <w:sz w:val="24"/>
          <w:szCs w:val="24"/>
        </w:rPr>
        <w:t>Error Handling</w:t>
      </w:r>
      <w:r w:rsidRPr="0078752C">
        <w:rPr>
          <w:rFonts w:ascii="Times New Roman" w:hAnsi="Times New Roman" w:cs="Times New Roman"/>
          <w:sz w:val="24"/>
          <w:szCs w:val="24"/>
        </w:rPr>
        <w:t xml:space="preserve">: </w:t>
      </w:r>
    </w:p>
    <w:p w14:paraId="32C5B87A"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Add checks for invalid inputs (e.g., negative weights) since the algorithm assumes all weights are non-negative.</w:t>
      </w:r>
    </w:p>
    <w:p w14:paraId="6642E9AC" w14:textId="77777777" w:rsidR="0078752C" w:rsidRPr="0078752C" w:rsidRDefault="0078752C" w:rsidP="0078752C">
      <w:pPr>
        <w:numPr>
          <w:ilvl w:val="0"/>
          <w:numId w:val="2"/>
        </w:numPr>
        <w:rPr>
          <w:rFonts w:ascii="Times New Roman" w:hAnsi="Times New Roman" w:cs="Times New Roman"/>
          <w:sz w:val="24"/>
          <w:szCs w:val="24"/>
        </w:rPr>
      </w:pPr>
      <w:r w:rsidRPr="0078752C">
        <w:rPr>
          <w:rFonts w:ascii="Times New Roman" w:hAnsi="Times New Roman" w:cs="Times New Roman"/>
          <w:b/>
          <w:bCs/>
          <w:sz w:val="24"/>
          <w:szCs w:val="24"/>
        </w:rPr>
        <w:t>Applicability</w:t>
      </w:r>
      <w:r w:rsidRPr="0078752C">
        <w:rPr>
          <w:rFonts w:ascii="Times New Roman" w:hAnsi="Times New Roman" w:cs="Times New Roman"/>
          <w:sz w:val="24"/>
          <w:szCs w:val="24"/>
        </w:rPr>
        <w:t>:</w:t>
      </w:r>
    </w:p>
    <w:p w14:paraId="300B6505"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 xml:space="preserve">This algorithm is suitable for applications like: </w:t>
      </w:r>
    </w:p>
    <w:p w14:paraId="402F3C1F"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Shortest paths in road networks where weights represent travel times or distances and are typically bounded.</w:t>
      </w:r>
    </w:p>
    <w:p w14:paraId="6F2239CA"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sz w:val="24"/>
          <w:szCs w:val="24"/>
        </w:rPr>
        <w:t>Graphs with uniform or small weight ranges, such as grid-based graphs in gaming or robotics.</w:t>
      </w:r>
    </w:p>
    <w:p w14:paraId="0F0FF3FF" w14:textId="77777777" w:rsidR="0078752C" w:rsidRPr="0078752C" w:rsidRDefault="0078752C" w:rsidP="0078752C">
      <w:pPr>
        <w:numPr>
          <w:ilvl w:val="0"/>
          <w:numId w:val="2"/>
        </w:numPr>
        <w:rPr>
          <w:rFonts w:ascii="Times New Roman" w:hAnsi="Times New Roman" w:cs="Times New Roman"/>
          <w:sz w:val="24"/>
          <w:szCs w:val="24"/>
        </w:rPr>
      </w:pPr>
      <w:r w:rsidRPr="0078752C">
        <w:rPr>
          <w:rFonts w:ascii="Times New Roman" w:hAnsi="Times New Roman" w:cs="Times New Roman"/>
          <w:b/>
          <w:bCs/>
          <w:sz w:val="24"/>
          <w:szCs w:val="24"/>
        </w:rPr>
        <w:t>Performance Analysis</w:t>
      </w:r>
      <w:r w:rsidRPr="0078752C">
        <w:rPr>
          <w:rFonts w:ascii="Times New Roman" w:hAnsi="Times New Roman" w:cs="Times New Roman"/>
          <w:sz w:val="24"/>
          <w:szCs w:val="24"/>
        </w:rPr>
        <w:t>:</w:t>
      </w:r>
    </w:p>
    <w:p w14:paraId="7210299E" w14:textId="77777777"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b/>
          <w:bCs/>
          <w:sz w:val="24"/>
          <w:szCs w:val="24"/>
        </w:rPr>
        <w:t>Small Graphs</w:t>
      </w:r>
      <w:r w:rsidRPr="0078752C">
        <w:rPr>
          <w:rFonts w:ascii="Times New Roman" w:hAnsi="Times New Roman" w:cs="Times New Roman"/>
          <w:sz w:val="24"/>
          <w:szCs w:val="24"/>
        </w:rPr>
        <w:t>: The algorithm works quickly due to its simplicity and lightweight operations.</w:t>
      </w:r>
    </w:p>
    <w:p w14:paraId="7AEF28B9" w14:textId="54CB9AD8" w:rsidR="0078752C" w:rsidRPr="0078752C" w:rsidRDefault="0078752C" w:rsidP="00031EB2">
      <w:pPr>
        <w:rPr>
          <w:rFonts w:ascii="Times New Roman" w:hAnsi="Times New Roman" w:cs="Times New Roman"/>
          <w:sz w:val="24"/>
          <w:szCs w:val="24"/>
        </w:rPr>
      </w:pPr>
      <w:r w:rsidRPr="0078752C">
        <w:rPr>
          <w:rFonts w:ascii="Times New Roman" w:hAnsi="Times New Roman" w:cs="Times New Roman"/>
          <w:b/>
          <w:bCs/>
          <w:sz w:val="24"/>
          <w:szCs w:val="24"/>
        </w:rPr>
        <w:t>Large Graphs</w:t>
      </w:r>
      <w:r w:rsidRPr="0078752C">
        <w:rPr>
          <w:rFonts w:ascii="Times New Roman" w:hAnsi="Times New Roman" w:cs="Times New Roman"/>
          <w:sz w:val="24"/>
          <w:szCs w:val="24"/>
        </w:rPr>
        <w:t>: For dense or large graphs, performance may degrade due to increased bucket and memory management overhead.</w:t>
      </w:r>
      <w:r w:rsidR="00031EB2">
        <w:rPr>
          <w:rFonts w:ascii="Times New Roman" w:hAnsi="Times New Roman" w:cs="Times New Roman"/>
          <w:sz w:val="24"/>
          <w:szCs w:val="24"/>
        </w:rPr>
        <w:t xml:space="preserve"> </w:t>
      </w:r>
      <w:r w:rsidRPr="0078752C">
        <w:rPr>
          <w:rFonts w:ascii="Times New Roman" w:hAnsi="Times New Roman" w:cs="Times New Roman"/>
          <w:sz w:val="24"/>
          <w:szCs w:val="24"/>
        </w:rPr>
        <w:t>Testing the algorithm on a range of graph sizes and weight distributions will provide more insights into its practical performance limits.</w:t>
      </w:r>
    </w:p>
    <w:p w14:paraId="43FA44B5" w14:textId="22003BEB" w:rsidR="0078752C" w:rsidRPr="0078752C" w:rsidRDefault="0078752C" w:rsidP="0078752C">
      <w:pPr>
        <w:rPr>
          <w:rFonts w:ascii="Times New Roman" w:hAnsi="Times New Roman" w:cs="Times New Roman"/>
          <w:sz w:val="24"/>
          <w:szCs w:val="24"/>
        </w:rPr>
      </w:pPr>
    </w:p>
    <w:p w14:paraId="732AA533" w14:textId="77777777" w:rsidR="0078752C" w:rsidRPr="0078752C" w:rsidRDefault="0078752C" w:rsidP="0078752C">
      <w:pPr>
        <w:rPr>
          <w:rFonts w:ascii="Times New Roman" w:hAnsi="Times New Roman" w:cs="Times New Roman"/>
          <w:b/>
          <w:bCs/>
          <w:sz w:val="24"/>
          <w:szCs w:val="24"/>
        </w:rPr>
      </w:pPr>
      <w:r w:rsidRPr="0078752C">
        <w:rPr>
          <w:rFonts w:ascii="Times New Roman" w:hAnsi="Times New Roman" w:cs="Times New Roman"/>
          <w:b/>
          <w:bCs/>
          <w:sz w:val="24"/>
          <w:szCs w:val="24"/>
        </w:rPr>
        <w:lastRenderedPageBreak/>
        <w:t>Conclusion</w:t>
      </w:r>
    </w:p>
    <w:p w14:paraId="46108060" w14:textId="4E410E4B" w:rsidR="0078752C" w:rsidRPr="0078752C" w:rsidRDefault="00031EB2" w:rsidP="0078752C">
      <w:pPr>
        <w:rPr>
          <w:rFonts w:ascii="Times New Roman" w:hAnsi="Times New Roman" w:cs="Times New Roman"/>
          <w:sz w:val="24"/>
          <w:szCs w:val="24"/>
        </w:rPr>
      </w:pPr>
      <w:r>
        <w:rPr>
          <w:rFonts w:ascii="Times New Roman" w:hAnsi="Times New Roman" w:cs="Times New Roman"/>
          <w:sz w:val="24"/>
          <w:szCs w:val="24"/>
        </w:rPr>
        <w:t xml:space="preserve">        In order to conclude , we can say that t</w:t>
      </w:r>
      <w:r w:rsidR="0078752C" w:rsidRPr="0078752C">
        <w:rPr>
          <w:rFonts w:ascii="Times New Roman" w:hAnsi="Times New Roman" w:cs="Times New Roman"/>
          <w:sz w:val="24"/>
          <w:szCs w:val="24"/>
        </w:rPr>
        <w:t>he bucket-based Dijkstra's algorithm performs well for specific use cases with bounded edge weights and sparse graphs. Its simplicity and focus on grouped processing make it a viable choice in such scenarios. However, for general-purpose use, enhancements like dynamic bucket management or switching to priority queues may be necessary to improve scalability and versatility.</w:t>
      </w:r>
    </w:p>
    <w:p w14:paraId="58AA238F" w14:textId="77777777" w:rsidR="00BC773D" w:rsidRDefault="00BC773D">
      <w:pPr>
        <w:rPr>
          <w:rFonts w:ascii="Times New Roman" w:hAnsi="Times New Roman" w:cs="Times New Roman"/>
          <w:sz w:val="24"/>
          <w:szCs w:val="24"/>
        </w:rPr>
      </w:pPr>
    </w:p>
    <w:p w14:paraId="0253991A" w14:textId="77777777" w:rsidR="00F51145" w:rsidRDefault="00F51145">
      <w:pPr>
        <w:rPr>
          <w:rFonts w:ascii="Times New Roman" w:hAnsi="Times New Roman" w:cs="Times New Roman"/>
          <w:sz w:val="24"/>
          <w:szCs w:val="24"/>
        </w:rPr>
      </w:pPr>
    </w:p>
    <w:p w14:paraId="1A178022" w14:textId="77777777" w:rsidR="00F51145" w:rsidRDefault="00F51145">
      <w:pPr>
        <w:rPr>
          <w:rFonts w:ascii="Times New Roman" w:hAnsi="Times New Roman" w:cs="Times New Roman"/>
          <w:sz w:val="24"/>
          <w:szCs w:val="24"/>
        </w:rPr>
      </w:pPr>
    </w:p>
    <w:p w14:paraId="6ED2067B" w14:textId="77777777" w:rsidR="00F51145" w:rsidRDefault="00F51145">
      <w:pPr>
        <w:rPr>
          <w:rFonts w:ascii="Times New Roman" w:hAnsi="Times New Roman" w:cs="Times New Roman"/>
          <w:sz w:val="24"/>
          <w:szCs w:val="24"/>
        </w:rPr>
      </w:pPr>
    </w:p>
    <w:p w14:paraId="29FDB0E7" w14:textId="77777777" w:rsidR="00F51145" w:rsidRDefault="00F51145">
      <w:pPr>
        <w:rPr>
          <w:rFonts w:ascii="Times New Roman" w:hAnsi="Times New Roman" w:cs="Times New Roman"/>
          <w:sz w:val="24"/>
          <w:szCs w:val="24"/>
        </w:rPr>
      </w:pPr>
    </w:p>
    <w:p w14:paraId="174310E8" w14:textId="77777777" w:rsidR="00F51145" w:rsidRDefault="00F51145">
      <w:pPr>
        <w:rPr>
          <w:rFonts w:ascii="Times New Roman" w:hAnsi="Times New Roman" w:cs="Times New Roman"/>
          <w:sz w:val="24"/>
          <w:szCs w:val="24"/>
        </w:rPr>
      </w:pPr>
    </w:p>
    <w:p w14:paraId="3DAF0D78" w14:textId="77777777" w:rsidR="00F51145" w:rsidRDefault="00F51145">
      <w:pPr>
        <w:rPr>
          <w:rFonts w:ascii="Times New Roman" w:hAnsi="Times New Roman" w:cs="Times New Roman"/>
          <w:sz w:val="24"/>
          <w:szCs w:val="24"/>
        </w:rPr>
      </w:pPr>
    </w:p>
    <w:p w14:paraId="64A05C07" w14:textId="77777777" w:rsidR="00F51145" w:rsidRDefault="00F51145">
      <w:pPr>
        <w:rPr>
          <w:rFonts w:ascii="Times New Roman" w:hAnsi="Times New Roman" w:cs="Times New Roman"/>
          <w:sz w:val="24"/>
          <w:szCs w:val="24"/>
        </w:rPr>
      </w:pPr>
    </w:p>
    <w:p w14:paraId="0A4B3DD4" w14:textId="77777777" w:rsidR="00F51145" w:rsidRDefault="00F51145">
      <w:pPr>
        <w:rPr>
          <w:rFonts w:ascii="Times New Roman" w:hAnsi="Times New Roman" w:cs="Times New Roman"/>
          <w:sz w:val="24"/>
          <w:szCs w:val="24"/>
        </w:rPr>
      </w:pPr>
    </w:p>
    <w:p w14:paraId="372ABC58" w14:textId="77777777" w:rsidR="00F51145" w:rsidRDefault="00F51145">
      <w:pPr>
        <w:rPr>
          <w:rFonts w:ascii="Times New Roman" w:hAnsi="Times New Roman" w:cs="Times New Roman"/>
          <w:sz w:val="24"/>
          <w:szCs w:val="24"/>
        </w:rPr>
      </w:pPr>
    </w:p>
    <w:p w14:paraId="71930067" w14:textId="77777777" w:rsidR="00F51145" w:rsidRDefault="00F51145">
      <w:pPr>
        <w:rPr>
          <w:rFonts w:ascii="Times New Roman" w:hAnsi="Times New Roman" w:cs="Times New Roman"/>
          <w:sz w:val="24"/>
          <w:szCs w:val="24"/>
        </w:rPr>
      </w:pPr>
    </w:p>
    <w:p w14:paraId="60D0F355" w14:textId="77777777" w:rsidR="00F51145" w:rsidRDefault="00F51145">
      <w:pPr>
        <w:rPr>
          <w:rFonts w:ascii="Times New Roman" w:hAnsi="Times New Roman" w:cs="Times New Roman"/>
          <w:sz w:val="24"/>
          <w:szCs w:val="24"/>
        </w:rPr>
      </w:pPr>
    </w:p>
    <w:p w14:paraId="593293B5" w14:textId="77777777" w:rsidR="00F51145" w:rsidRDefault="00F51145">
      <w:pPr>
        <w:rPr>
          <w:rFonts w:ascii="Times New Roman" w:hAnsi="Times New Roman" w:cs="Times New Roman"/>
          <w:sz w:val="24"/>
          <w:szCs w:val="24"/>
        </w:rPr>
      </w:pPr>
    </w:p>
    <w:p w14:paraId="73B05AD4" w14:textId="77777777" w:rsidR="00F51145" w:rsidRDefault="00F51145">
      <w:pPr>
        <w:rPr>
          <w:rFonts w:ascii="Times New Roman" w:hAnsi="Times New Roman" w:cs="Times New Roman"/>
          <w:sz w:val="24"/>
          <w:szCs w:val="24"/>
        </w:rPr>
      </w:pPr>
    </w:p>
    <w:p w14:paraId="4B322BAD" w14:textId="77777777" w:rsidR="00F51145" w:rsidRDefault="00F51145">
      <w:pPr>
        <w:rPr>
          <w:rFonts w:ascii="Times New Roman" w:hAnsi="Times New Roman" w:cs="Times New Roman"/>
          <w:sz w:val="24"/>
          <w:szCs w:val="24"/>
        </w:rPr>
      </w:pPr>
    </w:p>
    <w:p w14:paraId="64E8E9E8" w14:textId="77777777" w:rsidR="00F51145" w:rsidRDefault="00F51145">
      <w:pPr>
        <w:rPr>
          <w:rFonts w:ascii="Times New Roman" w:hAnsi="Times New Roman" w:cs="Times New Roman"/>
          <w:sz w:val="24"/>
          <w:szCs w:val="24"/>
        </w:rPr>
      </w:pPr>
    </w:p>
    <w:p w14:paraId="156A8EC5" w14:textId="77777777" w:rsidR="00F51145" w:rsidRDefault="00F51145">
      <w:pPr>
        <w:rPr>
          <w:rFonts w:ascii="Times New Roman" w:hAnsi="Times New Roman" w:cs="Times New Roman"/>
          <w:sz w:val="24"/>
          <w:szCs w:val="24"/>
        </w:rPr>
      </w:pPr>
    </w:p>
    <w:p w14:paraId="2BED4413" w14:textId="77777777" w:rsidR="00F51145" w:rsidRDefault="00F51145">
      <w:pPr>
        <w:rPr>
          <w:rFonts w:ascii="Times New Roman" w:hAnsi="Times New Roman" w:cs="Times New Roman"/>
          <w:sz w:val="24"/>
          <w:szCs w:val="24"/>
        </w:rPr>
      </w:pPr>
    </w:p>
    <w:p w14:paraId="25F5D928" w14:textId="77777777" w:rsidR="00F51145" w:rsidRDefault="00F51145">
      <w:pPr>
        <w:rPr>
          <w:rFonts w:ascii="Times New Roman" w:hAnsi="Times New Roman" w:cs="Times New Roman"/>
          <w:sz w:val="24"/>
          <w:szCs w:val="24"/>
        </w:rPr>
      </w:pPr>
    </w:p>
    <w:p w14:paraId="72F80A6A" w14:textId="77777777" w:rsidR="00F51145" w:rsidRDefault="00F51145">
      <w:pPr>
        <w:rPr>
          <w:rFonts w:ascii="Times New Roman" w:hAnsi="Times New Roman" w:cs="Times New Roman"/>
          <w:sz w:val="24"/>
          <w:szCs w:val="24"/>
        </w:rPr>
      </w:pPr>
    </w:p>
    <w:p w14:paraId="16740164" w14:textId="77777777" w:rsidR="00F51145" w:rsidRDefault="00F51145">
      <w:pPr>
        <w:rPr>
          <w:rFonts w:ascii="Times New Roman" w:hAnsi="Times New Roman" w:cs="Times New Roman"/>
          <w:sz w:val="24"/>
          <w:szCs w:val="24"/>
        </w:rPr>
      </w:pPr>
    </w:p>
    <w:p w14:paraId="149BB14C" w14:textId="77777777" w:rsidR="00F51145" w:rsidRDefault="00F51145">
      <w:pPr>
        <w:rPr>
          <w:rFonts w:ascii="Times New Roman" w:hAnsi="Times New Roman" w:cs="Times New Roman"/>
          <w:sz w:val="24"/>
          <w:szCs w:val="24"/>
        </w:rPr>
      </w:pPr>
    </w:p>
    <w:p w14:paraId="34F1B3FE" w14:textId="77777777" w:rsidR="00F51145" w:rsidRDefault="00F51145">
      <w:pPr>
        <w:rPr>
          <w:rFonts w:ascii="Times New Roman" w:hAnsi="Times New Roman" w:cs="Times New Roman"/>
          <w:sz w:val="24"/>
          <w:szCs w:val="24"/>
        </w:rPr>
      </w:pPr>
    </w:p>
    <w:p w14:paraId="1AC5BC62" w14:textId="77777777" w:rsidR="00F51145" w:rsidRDefault="00F51145">
      <w:pPr>
        <w:rPr>
          <w:rFonts w:ascii="Times New Roman" w:hAnsi="Times New Roman" w:cs="Times New Roman"/>
          <w:sz w:val="24"/>
          <w:szCs w:val="24"/>
        </w:rPr>
      </w:pPr>
    </w:p>
    <w:p w14:paraId="4B65110E" w14:textId="77777777" w:rsidR="00F51145" w:rsidRDefault="00F51145">
      <w:pPr>
        <w:rPr>
          <w:rFonts w:ascii="Times New Roman" w:hAnsi="Times New Roman" w:cs="Times New Roman"/>
          <w:sz w:val="24"/>
          <w:szCs w:val="24"/>
        </w:rPr>
      </w:pPr>
    </w:p>
    <w:p w14:paraId="28320499" w14:textId="77777777" w:rsidR="00F51145" w:rsidRDefault="00F51145">
      <w:pPr>
        <w:rPr>
          <w:rFonts w:ascii="Times New Roman" w:hAnsi="Times New Roman" w:cs="Times New Roman"/>
          <w:sz w:val="24"/>
          <w:szCs w:val="24"/>
        </w:rPr>
      </w:pPr>
    </w:p>
    <w:p w14:paraId="325C0C8A" w14:textId="77777777" w:rsidR="008F2AD7" w:rsidRPr="008F2AD7" w:rsidRDefault="008F2AD7" w:rsidP="008F2AD7">
      <w:pPr>
        <w:rPr>
          <w:rFonts w:ascii="Times New Roman" w:hAnsi="Times New Roman" w:cs="Times New Roman"/>
          <w:b/>
          <w:bCs/>
          <w:sz w:val="24"/>
          <w:szCs w:val="24"/>
        </w:rPr>
      </w:pPr>
      <w:r w:rsidRPr="008F2AD7">
        <w:rPr>
          <w:rFonts w:ascii="Times New Roman" w:hAnsi="Times New Roman" w:cs="Times New Roman"/>
          <w:b/>
          <w:bCs/>
          <w:sz w:val="24"/>
          <w:szCs w:val="24"/>
        </w:rPr>
        <w:lastRenderedPageBreak/>
        <w:t>Literature Survey</w:t>
      </w:r>
    </w:p>
    <w:p w14:paraId="1059C87A" w14:textId="77777777" w:rsidR="008F2AD7" w:rsidRPr="008F2AD7" w:rsidRDefault="008F2AD7" w:rsidP="008F2AD7">
      <w:pPr>
        <w:rPr>
          <w:rFonts w:ascii="Times New Roman" w:hAnsi="Times New Roman" w:cs="Times New Roman"/>
          <w:b/>
          <w:bCs/>
          <w:sz w:val="24"/>
          <w:szCs w:val="24"/>
        </w:rPr>
      </w:pPr>
      <w:r w:rsidRPr="008F2AD7">
        <w:rPr>
          <w:rFonts w:ascii="Times New Roman" w:hAnsi="Times New Roman" w:cs="Times New Roman"/>
          <w:b/>
          <w:bCs/>
          <w:sz w:val="24"/>
          <w:szCs w:val="24"/>
        </w:rPr>
        <w:t>Introduction</w:t>
      </w:r>
    </w:p>
    <w:p w14:paraId="5F6CA897" w14:textId="77777777" w:rsidR="008F2AD7" w:rsidRPr="008F2AD7" w:rsidRDefault="008F2AD7" w:rsidP="008F2AD7">
      <w:pPr>
        <w:rPr>
          <w:rFonts w:ascii="Times New Roman" w:hAnsi="Times New Roman" w:cs="Times New Roman"/>
          <w:sz w:val="24"/>
          <w:szCs w:val="24"/>
        </w:rPr>
      </w:pPr>
      <w:r w:rsidRPr="008F2AD7">
        <w:rPr>
          <w:rFonts w:ascii="Times New Roman" w:hAnsi="Times New Roman" w:cs="Times New Roman"/>
          <w:sz w:val="24"/>
          <w:szCs w:val="24"/>
        </w:rPr>
        <w:t>The computation of shortest paths in a network is a fundamental problem in various domains, including transportation systems, geographic information systems (GIS), and computer networks. Among the plethora of shortest path algorithms, Dijkstra’s algorithm, introduced in 1959, remains a cornerstone due to its correctness and general applicability. Over the years, several variants of Dijkstra’s algorithm have been developed to enhance its efficiency, especially for large-scale or specialized networks. One such optimization is the bucket-based approach, which groups nodes by their current distance labels. This literature survey focuses on the single-bucket implementation of Dijkstra’s algorithm, its context within existing methods, and its potential applications.</w:t>
      </w:r>
    </w:p>
    <w:p w14:paraId="668C9281" w14:textId="77777777" w:rsidR="008F2AD7" w:rsidRPr="008F2AD7" w:rsidRDefault="008F2AD7" w:rsidP="008F2AD7">
      <w:pPr>
        <w:rPr>
          <w:rFonts w:ascii="Times New Roman" w:hAnsi="Times New Roman" w:cs="Times New Roman"/>
          <w:b/>
          <w:bCs/>
          <w:sz w:val="24"/>
          <w:szCs w:val="24"/>
        </w:rPr>
      </w:pPr>
      <w:r w:rsidRPr="008F2AD7">
        <w:rPr>
          <w:rFonts w:ascii="Times New Roman" w:hAnsi="Times New Roman" w:cs="Times New Roman"/>
          <w:b/>
          <w:bCs/>
          <w:sz w:val="24"/>
          <w:szCs w:val="24"/>
        </w:rPr>
        <w:t>Classical Approaches to Shortest Path Algorithms</w:t>
      </w:r>
    </w:p>
    <w:p w14:paraId="39DD3D0D" w14:textId="4FA92F6E" w:rsidR="008F2AD7" w:rsidRPr="008F2AD7" w:rsidRDefault="008F2AD7" w:rsidP="008F2AD7">
      <w:pPr>
        <w:rPr>
          <w:rFonts w:ascii="Times New Roman" w:hAnsi="Times New Roman" w:cs="Times New Roman"/>
          <w:sz w:val="24"/>
          <w:szCs w:val="24"/>
        </w:rPr>
      </w:pPr>
      <w:r w:rsidRPr="008F2AD7">
        <w:rPr>
          <w:rFonts w:ascii="Times New Roman" w:hAnsi="Times New Roman" w:cs="Times New Roman"/>
          <w:sz w:val="24"/>
          <w:szCs w:val="24"/>
        </w:rPr>
        <w:t xml:space="preserve">The original Dijkstra’s algorithm is designed to find the shortest path from a source node to all other nodes in a graph with non-negative edge weights. It maintains a set of temporarily </w:t>
      </w:r>
      <w:proofErr w:type="spellStart"/>
      <w:r w:rsidRPr="008F2AD7">
        <w:rPr>
          <w:rFonts w:ascii="Times New Roman" w:hAnsi="Times New Roman" w:cs="Times New Roman"/>
          <w:sz w:val="24"/>
          <w:szCs w:val="24"/>
        </w:rPr>
        <w:t>labeled</w:t>
      </w:r>
      <w:proofErr w:type="spellEnd"/>
      <w:r w:rsidRPr="008F2AD7">
        <w:rPr>
          <w:rFonts w:ascii="Times New Roman" w:hAnsi="Times New Roman" w:cs="Times New Roman"/>
          <w:sz w:val="24"/>
          <w:szCs w:val="24"/>
        </w:rPr>
        <w:t xml:space="preserve"> nodes, selecting the node with the smallest tentative distance in each iteration. While conceptually simple, the algorithm’s efficiency depends on the data structure used to store and retrieve </w:t>
      </w:r>
      <w:proofErr w:type="spellStart"/>
      <w:r w:rsidRPr="008F2AD7">
        <w:rPr>
          <w:rFonts w:ascii="Times New Roman" w:hAnsi="Times New Roman" w:cs="Times New Roman"/>
          <w:sz w:val="24"/>
          <w:szCs w:val="24"/>
        </w:rPr>
        <w:t>labeled</w:t>
      </w:r>
      <w:proofErr w:type="spellEnd"/>
      <w:r w:rsidRPr="008F2AD7">
        <w:rPr>
          <w:rFonts w:ascii="Times New Roman" w:hAnsi="Times New Roman" w:cs="Times New Roman"/>
          <w:sz w:val="24"/>
          <w:szCs w:val="24"/>
        </w:rPr>
        <w:t xml:space="preserve"> nodes. For instance, early implementations used unsorted arrays, resulting in complexity for dense graphs with nodes. </w:t>
      </w:r>
    </w:p>
    <w:p w14:paraId="777BDB8F" w14:textId="77777777" w:rsidR="008F2AD7" w:rsidRPr="008F2AD7" w:rsidRDefault="008F2AD7" w:rsidP="008F2AD7">
      <w:pPr>
        <w:rPr>
          <w:rFonts w:ascii="Times New Roman" w:hAnsi="Times New Roman" w:cs="Times New Roman"/>
          <w:b/>
          <w:bCs/>
          <w:sz w:val="24"/>
          <w:szCs w:val="24"/>
        </w:rPr>
      </w:pPr>
      <w:r w:rsidRPr="008F2AD7">
        <w:rPr>
          <w:rFonts w:ascii="Times New Roman" w:hAnsi="Times New Roman" w:cs="Times New Roman"/>
          <w:b/>
          <w:bCs/>
          <w:sz w:val="24"/>
          <w:szCs w:val="24"/>
        </w:rPr>
        <w:t>Optimized Variants of Dijkstra’s Algorithm</w:t>
      </w:r>
    </w:p>
    <w:p w14:paraId="65A2F3DC" w14:textId="77777777" w:rsidR="008F2AD7" w:rsidRPr="008F2AD7" w:rsidRDefault="008F2AD7" w:rsidP="008F2AD7">
      <w:pPr>
        <w:rPr>
          <w:rFonts w:ascii="Times New Roman" w:hAnsi="Times New Roman" w:cs="Times New Roman"/>
          <w:sz w:val="24"/>
          <w:szCs w:val="24"/>
        </w:rPr>
      </w:pPr>
      <w:r w:rsidRPr="008F2AD7">
        <w:rPr>
          <w:rFonts w:ascii="Times New Roman" w:hAnsi="Times New Roman" w:cs="Times New Roman"/>
          <w:sz w:val="24"/>
          <w:szCs w:val="24"/>
        </w:rPr>
        <w:t>Several enhancements to Dijkstra’s algorithm have been proposed, particularly for networks with specific properties:</w:t>
      </w:r>
    </w:p>
    <w:p w14:paraId="377222F4" w14:textId="77777777" w:rsidR="008F2AD7" w:rsidRPr="008F2AD7" w:rsidRDefault="008F2AD7" w:rsidP="008F2AD7">
      <w:pPr>
        <w:numPr>
          <w:ilvl w:val="0"/>
          <w:numId w:val="3"/>
        </w:numPr>
        <w:rPr>
          <w:rFonts w:ascii="Times New Roman" w:hAnsi="Times New Roman" w:cs="Times New Roman"/>
          <w:sz w:val="24"/>
          <w:szCs w:val="24"/>
        </w:rPr>
      </w:pPr>
      <w:r w:rsidRPr="008F2AD7">
        <w:rPr>
          <w:rFonts w:ascii="Times New Roman" w:hAnsi="Times New Roman" w:cs="Times New Roman"/>
          <w:b/>
          <w:bCs/>
          <w:sz w:val="24"/>
          <w:szCs w:val="24"/>
        </w:rPr>
        <w:t>Dial’s Algorithm (1969)</w:t>
      </w:r>
      <w:r w:rsidRPr="008F2AD7">
        <w:rPr>
          <w:rFonts w:ascii="Times New Roman" w:hAnsi="Times New Roman" w:cs="Times New Roman"/>
          <w:sz w:val="24"/>
          <w:szCs w:val="24"/>
        </w:rPr>
        <w:t>: Dial proposed a bucket-based implementation where each bucket corresponds to a distance value. Nodes are placed into buckets based on their tentative distances, and buckets are processed sequentially. This approach is efficient for graphs with small, bounded edge weights, achieving complexity, where is the maximum edge weight.</w:t>
      </w:r>
    </w:p>
    <w:p w14:paraId="30B3B0ED" w14:textId="77777777" w:rsidR="008F2AD7" w:rsidRPr="008F2AD7" w:rsidRDefault="008F2AD7" w:rsidP="008F2AD7">
      <w:pPr>
        <w:numPr>
          <w:ilvl w:val="0"/>
          <w:numId w:val="3"/>
        </w:numPr>
        <w:rPr>
          <w:rFonts w:ascii="Times New Roman" w:hAnsi="Times New Roman" w:cs="Times New Roman"/>
          <w:sz w:val="24"/>
          <w:szCs w:val="24"/>
        </w:rPr>
      </w:pPr>
      <w:r w:rsidRPr="008F2AD7">
        <w:rPr>
          <w:rFonts w:ascii="Times New Roman" w:hAnsi="Times New Roman" w:cs="Times New Roman"/>
          <w:b/>
          <w:bCs/>
          <w:sz w:val="24"/>
          <w:szCs w:val="24"/>
        </w:rPr>
        <w:t>Approximate and Double Buckets (Cherkassky et al., 1993)</w:t>
      </w:r>
      <w:r w:rsidRPr="008F2AD7">
        <w:rPr>
          <w:rFonts w:ascii="Times New Roman" w:hAnsi="Times New Roman" w:cs="Times New Roman"/>
          <w:sz w:val="24"/>
          <w:szCs w:val="24"/>
        </w:rPr>
        <w:t>: Approximate buckets group nodes by distance ranges rather than exact values, reducing memory usage at the cost of additional scans. Double buckets combine high-level and low-level buckets, balancing memory and time efficiency.</w:t>
      </w:r>
    </w:p>
    <w:p w14:paraId="7897361B" w14:textId="77777777" w:rsidR="008F2AD7" w:rsidRPr="008F2AD7" w:rsidRDefault="008F2AD7" w:rsidP="008F2AD7">
      <w:pPr>
        <w:numPr>
          <w:ilvl w:val="0"/>
          <w:numId w:val="3"/>
        </w:numPr>
        <w:rPr>
          <w:rFonts w:ascii="Times New Roman" w:hAnsi="Times New Roman" w:cs="Times New Roman"/>
          <w:sz w:val="24"/>
          <w:szCs w:val="24"/>
        </w:rPr>
      </w:pPr>
      <w:r w:rsidRPr="008F2AD7">
        <w:rPr>
          <w:rFonts w:ascii="Times New Roman" w:hAnsi="Times New Roman" w:cs="Times New Roman"/>
          <w:b/>
          <w:bCs/>
          <w:sz w:val="24"/>
          <w:szCs w:val="24"/>
        </w:rPr>
        <w:t>Priority Queue Variants</w:t>
      </w:r>
      <w:r w:rsidRPr="008F2AD7">
        <w:rPr>
          <w:rFonts w:ascii="Times New Roman" w:hAnsi="Times New Roman" w:cs="Times New Roman"/>
          <w:sz w:val="24"/>
          <w:szCs w:val="24"/>
        </w:rPr>
        <w:t>: Other implementations, such as Fibonacci heaps, further optimize the algorithm for graphs with dense connections, although they come with increased implementation complexity.</w:t>
      </w:r>
    </w:p>
    <w:p w14:paraId="5C03AAFC" w14:textId="77777777" w:rsidR="008F2AD7" w:rsidRPr="008F2AD7" w:rsidRDefault="008F2AD7" w:rsidP="008F2AD7">
      <w:pPr>
        <w:rPr>
          <w:rFonts w:ascii="Times New Roman" w:hAnsi="Times New Roman" w:cs="Times New Roman"/>
          <w:b/>
          <w:bCs/>
          <w:sz w:val="24"/>
          <w:szCs w:val="24"/>
        </w:rPr>
      </w:pPr>
      <w:r w:rsidRPr="008F2AD7">
        <w:rPr>
          <w:rFonts w:ascii="Times New Roman" w:hAnsi="Times New Roman" w:cs="Times New Roman"/>
          <w:b/>
          <w:bCs/>
          <w:sz w:val="24"/>
          <w:szCs w:val="24"/>
        </w:rPr>
        <w:t>Single-Bucket Implementation</w:t>
      </w:r>
    </w:p>
    <w:p w14:paraId="13C36515" w14:textId="77777777" w:rsidR="008F2AD7" w:rsidRPr="008F2AD7" w:rsidRDefault="008F2AD7" w:rsidP="008F2AD7">
      <w:pPr>
        <w:rPr>
          <w:rFonts w:ascii="Times New Roman" w:hAnsi="Times New Roman" w:cs="Times New Roman"/>
          <w:sz w:val="24"/>
          <w:szCs w:val="24"/>
        </w:rPr>
      </w:pPr>
      <w:r w:rsidRPr="008F2AD7">
        <w:rPr>
          <w:rFonts w:ascii="Times New Roman" w:hAnsi="Times New Roman" w:cs="Times New Roman"/>
          <w:sz w:val="24"/>
          <w:szCs w:val="24"/>
        </w:rPr>
        <w:t>The single-bucket implementation of Dijkstra’s algorithm is a simplified version of Dial’s method. It uses a single array of buckets to group nodes by distance labels and processes them in order of increasing distance. This approach is particularly effective for graphs with uniformly small edge weights. The key features include:</w:t>
      </w:r>
    </w:p>
    <w:p w14:paraId="4A09A0CF" w14:textId="77777777" w:rsidR="008F2AD7" w:rsidRPr="008F2AD7" w:rsidRDefault="008F2AD7" w:rsidP="008F2AD7">
      <w:pPr>
        <w:numPr>
          <w:ilvl w:val="0"/>
          <w:numId w:val="4"/>
        </w:numPr>
        <w:rPr>
          <w:rFonts w:ascii="Times New Roman" w:hAnsi="Times New Roman" w:cs="Times New Roman"/>
          <w:sz w:val="24"/>
          <w:szCs w:val="24"/>
        </w:rPr>
      </w:pPr>
      <w:r w:rsidRPr="008F2AD7">
        <w:rPr>
          <w:rFonts w:ascii="Times New Roman" w:hAnsi="Times New Roman" w:cs="Times New Roman"/>
          <w:b/>
          <w:bCs/>
          <w:sz w:val="24"/>
          <w:szCs w:val="24"/>
        </w:rPr>
        <w:t>Memory Efficiency</w:t>
      </w:r>
      <w:r w:rsidRPr="008F2AD7">
        <w:rPr>
          <w:rFonts w:ascii="Times New Roman" w:hAnsi="Times New Roman" w:cs="Times New Roman"/>
          <w:sz w:val="24"/>
          <w:szCs w:val="24"/>
        </w:rPr>
        <w:t>: By maintaining only one bucket for each distance value, the approach minimizes overhead, making it suitable for systems with limited memory.</w:t>
      </w:r>
    </w:p>
    <w:p w14:paraId="6E6AF84B" w14:textId="77777777" w:rsidR="008F2AD7" w:rsidRPr="008F2AD7" w:rsidRDefault="008F2AD7" w:rsidP="008F2AD7">
      <w:pPr>
        <w:numPr>
          <w:ilvl w:val="0"/>
          <w:numId w:val="4"/>
        </w:numPr>
        <w:rPr>
          <w:rFonts w:ascii="Times New Roman" w:hAnsi="Times New Roman" w:cs="Times New Roman"/>
          <w:sz w:val="24"/>
          <w:szCs w:val="24"/>
        </w:rPr>
      </w:pPr>
      <w:r w:rsidRPr="008F2AD7">
        <w:rPr>
          <w:rFonts w:ascii="Times New Roman" w:hAnsi="Times New Roman" w:cs="Times New Roman"/>
          <w:b/>
          <w:bCs/>
          <w:sz w:val="24"/>
          <w:szCs w:val="24"/>
        </w:rPr>
        <w:lastRenderedPageBreak/>
        <w:t>Sequential Processing</w:t>
      </w:r>
      <w:r w:rsidRPr="008F2AD7">
        <w:rPr>
          <w:rFonts w:ascii="Times New Roman" w:hAnsi="Times New Roman" w:cs="Times New Roman"/>
          <w:sz w:val="24"/>
          <w:szCs w:val="24"/>
        </w:rPr>
        <w:t>: Buckets are processed in sequence, ensuring that nodes with smaller distances are handled first, adhering to Dijkstra’s correctness criteria.</w:t>
      </w:r>
    </w:p>
    <w:p w14:paraId="18C43FF2" w14:textId="77777777" w:rsidR="008F2AD7" w:rsidRPr="008F2AD7" w:rsidRDefault="008F2AD7" w:rsidP="008F2AD7">
      <w:pPr>
        <w:rPr>
          <w:rFonts w:ascii="Times New Roman" w:hAnsi="Times New Roman" w:cs="Times New Roman"/>
          <w:b/>
          <w:bCs/>
          <w:sz w:val="24"/>
          <w:szCs w:val="24"/>
        </w:rPr>
      </w:pPr>
      <w:r w:rsidRPr="008F2AD7">
        <w:rPr>
          <w:rFonts w:ascii="Times New Roman" w:hAnsi="Times New Roman" w:cs="Times New Roman"/>
          <w:b/>
          <w:bCs/>
          <w:sz w:val="24"/>
          <w:szCs w:val="24"/>
        </w:rPr>
        <w:t>Comparison with Other Methods</w:t>
      </w:r>
    </w:p>
    <w:p w14:paraId="3BD5F391" w14:textId="77777777" w:rsidR="008F2AD7" w:rsidRPr="008F2AD7" w:rsidRDefault="008F2AD7" w:rsidP="008F2AD7">
      <w:pPr>
        <w:rPr>
          <w:rFonts w:ascii="Times New Roman" w:hAnsi="Times New Roman" w:cs="Times New Roman"/>
          <w:sz w:val="24"/>
          <w:szCs w:val="24"/>
        </w:rPr>
      </w:pPr>
      <w:r w:rsidRPr="008F2AD7">
        <w:rPr>
          <w:rFonts w:ascii="Times New Roman" w:hAnsi="Times New Roman" w:cs="Times New Roman"/>
          <w:sz w:val="24"/>
          <w:szCs w:val="24"/>
        </w:rPr>
        <w:t>The single-bucket approach offers a trade-off between simplicity and scalability. While it performs well for graphs with small, bounded edge weights, it may become inefficient for networks with large or unbounded weights. Unlike approximate or double buckets, it does not introduce hierarchical structures, making it easier to implement but less versatile.</w:t>
      </w:r>
    </w:p>
    <w:p w14:paraId="19EDD48D" w14:textId="77777777" w:rsidR="008F2AD7" w:rsidRPr="008F2AD7" w:rsidRDefault="008F2AD7" w:rsidP="008F2AD7">
      <w:pPr>
        <w:rPr>
          <w:rFonts w:ascii="Times New Roman" w:hAnsi="Times New Roman" w:cs="Times New Roman"/>
          <w:sz w:val="24"/>
          <w:szCs w:val="24"/>
        </w:rPr>
      </w:pPr>
      <w:r w:rsidRPr="008F2AD7">
        <w:rPr>
          <w:rFonts w:ascii="Times New Roman" w:hAnsi="Times New Roman" w:cs="Times New Roman"/>
          <w:sz w:val="24"/>
          <w:szCs w:val="24"/>
        </w:rPr>
        <w:t>For real-world applications, Zhan and Noon (1996) evaluated several shortest path algorithms, including bucket-based implementations, on real road networks. They found that bucket-based methods performed exceptionally well for one-to-some and one-to-all shortest path computations, particularly for networks with a bounded range of arc lengths. The single-bucket implementation aligns with these findings, providing a straightforward solution for networks with predictable weight distributions.</w:t>
      </w:r>
    </w:p>
    <w:p w14:paraId="53FFD4A7" w14:textId="77777777" w:rsidR="008F2AD7" w:rsidRPr="008F2AD7" w:rsidRDefault="008F2AD7" w:rsidP="008F2AD7">
      <w:pPr>
        <w:rPr>
          <w:rFonts w:ascii="Times New Roman" w:hAnsi="Times New Roman" w:cs="Times New Roman"/>
          <w:b/>
          <w:bCs/>
          <w:sz w:val="24"/>
          <w:szCs w:val="24"/>
        </w:rPr>
      </w:pPr>
      <w:r w:rsidRPr="008F2AD7">
        <w:rPr>
          <w:rFonts w:ascii="Times New Roman" w:hAnsi="Times New Roman" w:cs="Times New Roman"/>
          <w:b/>
          <w:bCs/>
          <w:sz w:val="24"/>
          <w:szCs w:val="24"/>
        </w:rPr>
        <w:t>Applications and Limitations</w:t>
      </w:r>
    </w:p>
    <w:p w14:paraId="188DE3AF" w14:textId="77777777" w:rsidR="008F2AD7" w:rsidRPr="008F2AD7" w:rsidRDefault="008F2AD7" w:rsidP="008F2AD7">
      <w:pPr>
        <w:rPr>
          <w:rFonts w:ascii="Times New Roman" w:hAnsi="Times New Roman" w:cs="Times New Roman"/>
          <w:b/>
          <w:bCs/>
          <w:sz w:val="24"/>
          <w:szCs w:val="24"/>
        </w:rPr>
      </w:pPr>
      <w:r w:rsidRPr="008F2AD7">
        <w:rPr>
          <w:rFonts w:ascii="Times New Roman" w:hAnsi="Times New Roman" w:cs="Times New Roman"/>
          <w:b/>
          <w:bCs/>
          <w:sz w:val="24"/>
          <w:szCs w:val="24"/>
        </w:rPr>
        <w:t>Applications</w:t>
      </w:r>
    </w:p>
    <w:p w14:paraId="16648253" w14:textId="77777777" w:rsidR="008F2AD7" w:rsidRPr="008F2AD7" w:rsidRDefault="008F2AD7" w:rsidP="008F2AD7">
      <w:pPr>
        <w:rPr>
          <w:rFonts w:ascii="Times New Roman" w:hAnsi="Times New Roman" w:cs="Times New Roman"/>
          <w:sz w:val="24"/>
          <w:szCs w:val="24"/>
        </w:rPr>
      </w:pPr>
      <w:r w:rsidRPr="008F2AD7">
        <w:rPr>
          <w:rFonts w:ascii="Times New Roman" w:hAnsi="Times New Roman" w:cs="Times New Roman"/>
          <w:sz w:val="24"/>
          <w:szCs w:val="24"/>
        </w:rPr>
        <w:t>The single-bucket implementation is well-suited for:</w:t>
      </w:r>
    </w:p>
    <w:p w14:paraId="28E86426" w14:textId="77777777" w:rsidR="008F2AD7" w:rsidRPr="008F2AD7" w:rsidRDefault="008F2AD7" w:rsidP="008F2AD7">
      <w:pPr>
        <w:numPr>
          <w:ilvl w:val="0"/>
          <w:numId w:val="5"/>
        </w:numPr>
        <w:rPr>
          <w:rFonts w:ascii="Times New Roman" w:hAnsi="Times New Roman" w:cs="Times New Roman"/>
          <w:sz w:val="24"/>
          <w:szCs w:val="24"/>
        </w:rPr>
      </w:pPr>
      <w:r w:rsidRPr="008F2AD7">
        <w:rPr>
          <w:rFonts w:ascii="Times New Roman" w:hAnsi="Times New Roman" w:cs="Times New Roman"/>
          <w:b/>
          <w:bCs/>
          <w:sz w:val="24"/>
          <w:szCs w:val="24"/>
        </w:rPr>
        <w:t>Transportation Networks</w:t>
      </w:r>
      <w:r w:rsidRPr="008F2AD7">
        <w:rPr>
          <w:rFonts w:ascii="Times New Roman" w:hAnsi="Times New Roman" w:cs="Times New Roman"/>
          <w:sz w:val="24"/>
          <w:szCs w:val="24"/>
        </w:rPr>
        <w:t>: Calculating shortest paths on road networks with consistent travel times.</w:t>
      </w:r>
    </w:p>
    <w:p w14:paraId="7656CFE8" w14:textId="77777777" w:rsidR="008F2AD7" w:rsidRPr="008F2AD7" w:rsidRDefault="008F2AD7" w:rsidP="008F2AD7">
      <w:pPr>
        <w:numPr>
          <w:ilvl w:val="0"/>
          <w:numId w:val="5"/>
        </w:numPr>
        <w:rPr>
          <w:rFonts w:ascii="Times New Roman" w:hAnsi="Times New Roman" w:cs="Times New Roman"/>
          <w:sz w:val="24"/>
          <w:szCs w:val="24"/>
        </w:rPr>
      </w:pPr>
      <w:r w:rsidRPr="008F2AD7">
        <w:rPr>
          <w:rFonts w:ascii="Times New Roman" w:hAnsi="Times New Roman" w:cs="Times New Roman"/>
          <w:b/>
          <w:bCs/>
          <w:sz w:val="24"/>
          <w:szCs w:val="24"/>
        </w:rPr>
        <w:t>Embedded Systems</w:t>
      </w:r>
      <w:r w:rsidRPr="008F2AD7">
        <w:rPr>
          <w:rFonts w:ascii="Times New Roman" w:hAnsi="Times New Roman" w:cs="Times New Roman"/>
          <w:sz w:val="24"/>
          <w:szCs w:val="24"/>
        </w:rPr>
        <w:t>: Resource-constrained environments requiring efficient memory usage.</w:t>
      </w:r>
    </w:p>
    <w:p w14:paraId="7B72E9C5" w14:textId="77777777" w:rsidR="008F2AD7" w:rsidRPr="008F2AD7" w:rsidRDefault="008F2AD7" w:rsidP="008F2AD7">
      <w:pPr>
        <w:numPr>
          <w:ilvl w:val="0"/>
          <w:numId w:val="5"/>
        </w:numPr>
        <w:rPr>
          <w:rFonts w:ascii="Times New Roman" w:hAnsi="Times New Roman" w:cs="Times New Roman"/>
          <w:sz w:val="24"/>
          <w:szCs w:val="24"/>
        </w:rPr>
      </w:pPr>
      <w:r w:rsidRPr="008F2AD7">
        <w:rPr>
          <w:rFonts w:ascii="Times New Roman" w:hAnsi="Times New Roman" w:cs="Times New Roman"/>
          <w:b/>
          <w:bCs/>
          <w:sz w:val="24"/>
          <w:szCs w:val="24"/>
        </w:rPr>
        <w:t>Sparse Graphs</w:t>
      </w:r>
      <w:r w:rsidRPr="008F2AD7">
        <w:rPr>
          <w:rFonts w:ascii="Times New Roman" w:hAnsi="Times New Roman" w:cs="Times New Roman"/>
          <w:sz w:val="24"/>
          <w:szCs w:val="24"/>
        </w:rPr>
        <w:t>: Networks where the number of edges is significantly smaller than the square of the number of nodes.</w:t>
      </w:r>
    </w:p>
    <w:p w14:paraId="027F1964" w14:textId="77777777" w:rsidR="008F2AD7" w:rsidRPr="008F2AD7" w:rsidRDefault="008F2AD7" w:rsidP="008F2AD7">
      <w:pPr>
        <w:rPr>
          <w:rFonts w:ascii="Times New Roman" w:hAnsi="Times New Roman" w:cs="Times New Roman"/>
          <w:b/>
          <w:bCs/>
          <w:sz w:val="24"/>
          <w:szCs w:val="24"/>
        </w:rPr>
      </w:pPr>
      <w:r w:rsidRPr="008F2AD7">
        <w:rPr>
          <w:rFonts w:ascii="Times New Roman" w:hAnsi="Times New Roman" w:cs="Times New Roman"/>
          <w:b/>
          <w:bCs/>
          <w:sz w:val="24"/>
          <w:szCs w:val="24"/>
        </w:rPr>
        <w:t>Limitations</w:t>
      </w:r>
    </w:p>
    <w:p w14:paraId="60FDB751" w14:textId="77777777" w:rsidR="008F2AD7" w:rsidRPr="008F2AD7" w:rsidRDefault="008F2AD7" w:rsidP="008F2AD7">
      <w:pPr>
        <w:numPr>
          <w:ilvl w:val="0"/>
          <w:numId w:val="6"/>
        </w:numPr>
        <w:rPr>
          <w:rFonts w:ascii="Times New Roman" w:hAnsi="Times New Roman" w:cs="Times New Roman"/>
          <w:sz w:val="24"/>
          <w:szCs w:val="24"/>
        </w:rPr>
      </w:pPr>
      <w:r w:rsidRPr="008F2AD7">
        <w:rPr>
          <w:rFonts w:ascii="Times New Roman" w:hAnsi="Times New Roman" w:cs="Times New Roman"/>
          <w:b/>
          <w:bCs/>
          <w:sz w:val="24"/>
          <w:szCs w:val="24"/>
        </w:rPr>
        <w:t>Scalability</w:t>
      </w:r>
      <w:r w:rsidRPr="008F2AD7">
        <w:rPr>
          <w:rFonts w:ascii="Times New Roman" w:hAnsi="Times New Roman" w:cs="Times New Roman"/>
          <w:sz w:val="24"/>
          <w:szCs w:val="24"/>
        </w:rPr>
        <w:t>: Performance degrades for graphs with large or unbounded edge weights.</w:t>
      </w:r>
    </w:p>
    <w:p w14:paraId="006E7BCB" w14:textId="77777777" w:rsidR="008F2AD7" w:rsidRPr="008F2AD7" w:rsidRDefault="008F2AD7" w:rsidP="008F2AD7">
      <w:pPr>
        <w:numPr>
          <w:ilvl w:val="0"/>
          <w:numId w:val="6"/>
        </w:numPr>
        <w:rPr>
          <w:rFonts w:ascii="Times New Roman" w:hAnsi="Times New Roman" w:cs="Times New Roman"/>
          <w:sz w:val="24"/>
          <w:szCs w:val="24"/>
        </w:rPr>
      </w:pPr>
      <w:r w:rsidRPr="008F2AD7">
        <w:rPr>
          <w:rFonts w:ascii="Times New Roman" w:hAnsi="Times New Roman" w:cs="Times New Roman"/>
          <w:b/>
          <w:bCs/>
          <w:sz w:val="24"/>
          <w:szCs w:val="24"/>
        </w:rPr>
        <w:t>Memory Overhead</w:t>
      </w:r>
      <w:r w:rsidRPr="008F2AD7">
        <w:rPr>
          <w:rFonts w:ascii="Times New Roman" w:hAnsi="Times New Roman" w:cs="Times New Roman"/>
          <w:sz w:val="24"/>
          <w:szCs w:val="24"/>
        </w:rPr>
        <w:t>: While efficient for bounded weights, it can become memory-intensive if many buckets are sparsely populated.</w:t>
      </w:r>
    </w:p>
    <w:p w14:paraId="298FCB4D" w14:textId="77777777" w:rsidR="008F2AD7" w:rsidRPr="008F2AD7" w:rsidRDefault="008F2AD7" w:rsidP="008F2AD7">
      <w:pPr>
        <w:numPr>
          <w:ilvl w:val="0"/>
          <w:numId w:val="6"/>
        </w:numPr>
        <w:rPr>
          <w:rFonts w:ascii="Times New Roman" w:hAnsi="Times New Roman" w:cs="Times New Roman"/>
          <w:sz w:val="24"/>
          <w:szCs w:val="24"/>
        </w:rPr>
      </w:pPr>
      <w:r w:rsidRPr="008F2AD7">
        <w:rPr>
          <w:rFonts w:ascii="Times New Roman" w:hAnsi="Times New Roman" w:cs="Times New Roman"/>
          <w:b/>
          <w:bCs/>
          <w:sz w:val="24"/>
          <w:szCs w:val="24"/>
        </w:rPr>
        <w:t>Specialization</w:t>
      </w:r>
      <w:r w:rsidRPr="008F2AD7">
        <w:rPr>
          <w:rFonts w:ascii="Times New Roman" w:hAnsi="Times New Roman" w:cs="Times New Roman"/>
          <w:sz w:val="24"/>
          <w:szCs w:val="24"/>
        </w:rPr>
        <w:t>: The algorithm is not as versatile as approximate or double-bucket methods for handling diverse network conditions.</w:t>
      </w:r>
    </w:p>
    <w:p w14:paraId="0C77176D" w14:textId="77777777" w:rsidR="008F2AD7" w:rsidRPr="008F2AD7" w:rsidRDefault="008F2AD7" w:rsidP="008F2AD7">
      <w:pPr>
        <w:rPr>
          <w:rFonts w:ascii="Times New Roman" w:hAnsi="Times New Roman" w:cs="Times New Roman"/>
          <w:b/>
          <w:bCs/>
          <w:sz w:val="24"/>
          <w:szCs w:val="24"/>
        </w:rPr>
      </w:pPr>
      <w:r w:rsidRPr="008F2AD7">
        <w:rPr>
          <w:rFonts w:ascii="Times New Roman" w:hAnsi="Times New Roman" w:cs="Times New Roman"/>
          <w:b/>
          <w:bCs/>
          <w:sz w:val="24"/>
          <w:szCs w:val="24"/>
        </w:rPr>
        <w:t>Research Gaps and Future Directions</w:t>
      </w:r>
    </w:p>
    <w:p w14:paraId="4FCA7665" w14:textId="77777777" w:rsidR="008F2AD7" w:rsidRPr="008F2AD7" w:rsidRDefault="008F2AD7" w:rsidP="008F2AD7">
      <w:pPr>
        <w:rPr>
          <w:rFonts w:ascii="Times New Roman" w:hAnsi="Times New Roman" w:cs="Times New Roman"/>
          <w:sz w:val="24"/>
          <w:szCs w:val="24"/>
        </w:rPr>
      </w:pPr>
      <w:r w:rsidRPr="008F2AD7">
        <w:rPr>
          <w:rFonts w:ascii="Times New Roman" w:hAnsi="Times New Roman" w:cs="Times New Roman"/>
          <w:sz w:val="24"/>
          <w:szCs w:val="24"/>
        </w:rPr>
        <w:t>Despite its efficiency for specific use cases, the single-bucket approach has limited empirical evaluations compared to other variants. Future research could explore:</w:t>
      </w:r>
    </w:p>
    <w:p w14:paraId="252CCEF5" w14:textId="77777777" w:rsidR="008F2AD7" w:rsidRPr="008F2AD7" w:rsidRDefault="008F2AD7" w:rsidP="008F2AD7">
      <w:pPr>
        <w:numPr>
          <w:ilvl w:val="0"/>
          <w:numId w:val="7"/>
        </w:numPr>
        <w:rPr>
          <w:rFonts w:ascii="Times New Roman" w:hAnsi="Times New Roman" w:cs="Times New Roman"/>
          <w:sz w:val="24"/>
          <w:szCs w:val="24"/>
        </w:rPr>
      </w:pPr>
      <w:r w:rsidRPr="008F2AD7">
        <w:rPr>
          <w:rFonts w:ascii="Times New Roman" w:hAnsi="Times New Roman" w:cs="Times New Roman"/>
          <w:b/>
          <w:bCs/>
          <w:sz w:val="24"/>
          <w:szCs w:val="24"/>
        </w:rPr>
        <w:t>Performance Benchmarks</w:t>
      </w:r>
      <w:r w:rsidRPr="008F2AD7">
        <w:rPr>
          <w:rFonts w:ascii="Times New Roman" w:hAnsi="Times New Roman" w:cs="Times New Roman"/>
          <w:sz w:val="24"/>
          <w:szCs w:val="24"/>
        </w:rPr>
        <w:t>: Comparative studies on real-world and synthetic graphs with varying characteristics.</w:t>
      </w:r>
    </w:p>
    <w:p w14:paraId="430C4919" w14:textId="77777777" w:rsidR="008F2AD7" w:rsidRPr="008F2AD7" w:rsidRDefault="008F2AD7" w:rsidP="008F2AD7">
      <w:pPr>
        <w:numPr>
          <w:ilvl w:val="0"/>
          <w:numId w:val="7"/>
        </w:numPr>
        <w:rPr>
          <w:rFonts w:ascii="Times New Roman" w:hAnsi="Times New Roman" w:cs="Times New Roman"/>
          <w:sz w:val="24"/>
          <w:szCs w:val="24"/>
        </w:rPr>
      </w:pPr>
      <w:r w:rsidRPr="008F2AD7">
        <w:rPr>
          <w:rFonts w:ascii="Times New Roman" w:hAnsi="Times New Roman" w:cs="Times New Roman"/>
          <w:b/>
          <w:bCs/>
          <w:sz w:val="24"/>
          <w:szCs w:val="24"/>
        </w:rPr>
        <w:t>Hybrid Methods</w:t>
      </w:r>
      <w:r w:rsidRPr="008F2AD7">
        <w:rPr>
          <w:rFonts w:ascii="Times New Roman" w:hAnsi="Times New Roman" w:cs="Times New Roman"/>
          <w:sz w:val="24"/>
          <w:szCs w:val="24"/>
        </w:rPr>
        <w:t>: Combining single-bucket techniques with approximate or hierarchical buckets for improved scalability.</w:t>
      </w:r>
    </w:p>
    <w:p w14:paraId="495D117C" w14:textId="77777777" w:rsidR="008F2AD7" w:rsidRPr="008F2AD7" w:rsidRDefault="008F2AD7" w:rsidP="008F2AD7">
      <w:pPr>
        <w:numPr>
          <w:ilvl w:val="0"/>
          <w:numId w:val="7"/>
        </w:numPr>
        <w:rPr>
          <w:rFonts w:ascii="Times New Roman" w:hAnsi="Times New Roman" w:cs="Times New Roman"/>
          <w:sz w:val="24"/>
          <w:szCs w:val="24"/>
        </w:rPr>
      </w:pPr>
      <w:r w:rsidRPr="008F2AD7">
        <w:rPr>
          <w:rFonts w:ascii="Times New Roman" w:hAnsi="Times New Roman" w:cs="Times New Roman"/>
          <w:b/>
          <w:bCs/>
          <w:sz w:val="24"/>
          <w:szCs w:val="24"/>
        </w:rPr>
        <w:t>Dynamic Graphs</w:t>
      </w:r>
      <w:r w:rsidRPr="008F2AD7">
        <w:rPr>
          <w:rFonts w:ascii="Times New Roman" w:hAnsi="Times New Roman" w:cs="Times New Roman"/>
          <w:sz w:val="24"/>
          <w:szCs w:val="24"/>
        </w:rPr>
        <w:t>: Extending the algorithm to handle dynamic weight updates efficiently.</w:t>
      </w:r>
    </w:p>
    <w:p w14:paraId="12748DE1" w14:textId="77777777" w:rsidR="008F2AD7" w:rsidRPr="008F2AD7" w:rsidRDefault="008F2AD7" w:rsidP="008F2AD7">
      <w:pPr>
        <w:rPr>
          <w:rFonts w:ascii="Times New Roman" w:hAnsi="Times New Roman" w:cs="Times New Roman"/>
          <w:b/>
          <w:bCs/>
          <w:sz w:val="24"/>
          <w:szCs w:val="24"/>
        </w:rPr>
      </w:pPr>
      <w:r w:rsidRPr="008F2AD7">
        <w:rPr>
          <w:rFonts w:ascii="Times New Roman" w:hAnsi="Times New Roman" w:cs="Times New Roman"/>
          <w:b/>
          <w:bCs/>
          <w:sz w:val="24"/>
          <w:szCs w:val="24"/>
        </w:rPr>
        <w:lastRenderedPageBreak/>
        <w:t>Conclusion</w:t>
      </w:r>
    </w:p>
    <w:p w14:paraId="1C739D53" w14:textId="77777777" w:rsidR="008F2AD7" w:rsidRPr="008F2AD7" w:rsidRDefault="008F2AD7" w:rsidP="008F2AD7">
      <w:pPr>
        <w:rPr>
          <w:rFonts w:ascii="Times New Roman" w:hAnsi="Times New Roman" w:cs="Times New Roman"/>
          <w:sz w:val="24"/>
          <w:szCs w:val="24"/>
        </w:rPr>
      </w:pPr>
      <w:r w:rsidRPr="008F2AD7">
        <w:rPr>
          <w:rFonts w:ascii="Times New Roman" w:hAnsi="Times New Roman" w:cs="Times New Roman"/>
          <w:sz w:val="24"/>
          <w:szCs w:val="24"/>
        </w:rPr>
        <w:t>The single-bucket implementation of Dijkstra’s algorithm represents a practical and memory-efficient approach for shortest path computation in specialized scenarios. While not universally optimal, it excels in environments with bounded edge weights and constrained resources. By situating this method within the broader context of shortest path algorithms, its strengths and limitations become evident, guiding its application and potential enhancements in future work.</w:t>
      </w:r>
    </w:p>
    <w:p w14:paraId="3A78A29A" w14:textId="77777777" w:rsidR="00F51145" w:rsidRPr="0078752C" w:rsidRDefault="00F51145">
      <w:pPr>
        <w:rPr>
          <w:rFonts w:ascii="Times New Roman" w:hAnsi="Times New Roman" w:cs="Times New Roman"/>
          <w:sz w:val="24"/>
          <w:szCs w:val="24"/>
        </w:rPr>
      </w:pPr>
    </w:p>
    <w:sectPr w:rsidR="00F51145" w:rsidRPr="00787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8E8"/>
    <w:multiLevelType w:val="multilevel"/>
    <w:tmpl w:val="B016C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F265A4"/>
    <w:multiLevelType w:val="multilevel"/>
    <w:tmpl w:val="2F26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227AC"/>
    <w:multiLevelType w:val="multilevel"/>
    <w:tmpl w:val="78A6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57BAE"/>
    <w:multiLevelType w:val="multilevel"/>
    <w:tmpl w:val="3936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5009E1"/>
    <w:multiLevelType w:val="multilevel"/>
    <w:tmpl w:val="5D2CB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60FEE"/>
    <w:multiLevelType w:val="multilevel"/>
    <w:tmpl w:val="BFD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D1AA1"/>
    <w:multiLevelType w:val="multilevel"/>
    <w:tmpl w:val="9A1C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987066">
    <w:abstractNumId w:val="0"/>
  </w:num>
  <w:num w:numId="2" w16cid:durableId="1375619696">
    <w:abstractNumId w:val="4"/>
  </w:num>
  <w:num w:numId="3" w16cid:durableId="101655025">
    <w:abstractNumId w:val="3"/>
  </w:num>
  <w:num w:numId="4" w16cid:durableId="1353337825">
    <w:abstractNumId w:val="5"/>
  </w:num>
  <w:num w:numId="5" w16cid:durableId="1749959021">
    <w:abstractNumId w:val="1"/>
  </w:num>
  <w:num w:numId="6" w16cid:durableId="2042434523">
    <w:abstractNumId w:val="2"/>
  </w:num>
  <w:num w:numId="7" w16cid:durableId="904070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52C"/>
    <w:rsid w:val="00031EB2"/>
    <w:rsid w:val="003E208A"/>
    <w:rsid w:val="00535495"/>
    <w:rsid w:val="0078752C"/>
    <w:rsid w:val="008F2AD7"/>
    <w:rsid w:val="00BC773D"/>
    <w:rsid w:val="00F51145"/>
    <w:rsid w:val="00F90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BBDD0"/>
  <w15:chartTrackingRefBased/>
  <w15:docId w15:val="{713304D7-03A3-4E23-BD3B-19CE4AFA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934800">
      <w:bodyDiv w:val="1"/>
      <w:marLeft w:val="0"/>
      <w:marRight w:val="0"/>
      <w:marTop w:val="0"/>
      <w:marBottom w:val="0"/>
      <w:divBdr>
        <w:top w:val="none" w:sz="0" w:space="0" w:color="auto"/>
        <w:left w:val="none" w:sz="0" w:space="0" w:color="auto"/>
        <w:bottom w:val="none" w:sz="0" w:space="0" w:color="auto"/>
        <w:right w:val="none" w:sz="0" w:space="0" w:color="auto"/>
      </w:divBdr>
    </w:div>
    <w:div w:id="1544365796">
      <w:bodyDiv w:val="1"/>
      <w:marLeft w:val="0"/>
      <w:marRight w:val="0"/>
      <w:marTop w:val="0"/>
      <w:marBottom w:val="0"/>
      <w:divBdr>
        <w:top w:val="none" w:sz="0" w:space="0" w:color="auto"/>
        <w:left w:val="none" w:sz="0" w:space="0" w:color="auto"/>
        <w:bottom w:val="none" w:sz="0" w:space="0" w:color="auto"/>
        <w:right w:val="none" w:sz="0" w:space="0" w:color="auto"/>
      </w:divBdr>
    </w:div>
    <w:div w:id="1706834652">
      <w:bodyDiv w:val="1"/>
      <w:marLeft w:val="0"/>
      <w:marRight w:val="0"/>
      <w:marTop w:val="0"/>
      <w:marBottom w:val="0"/>
      <w:divBdr>
        <w:top w:val="none" w:sz="0" w:space="0" w:color="auto"/>
        <w:left w:val="none" w:sz="0" w:space="0" w:color="auto"/>
        <w:bottom w:val="none" w:sz="0" w:space="0" w:color="auto"/>
        <w:right w:val="none" w:sz="0" w:space="0" w:color="auto"/>
      </w:divBdr>
    </w:div>
    <w:div w:id="208883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1426</Words>
  <Characters>8130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skbanavalikar2105@gmail.com</dc:creator>
  <cp:keywords/>
  <dc:description/>
  <cp:lastModifiedBy>skbanavalikar2105@gmail.com</cp:lastModifiedBy>
  <cp:revision>2</cp:revision>
  <dcterms:created xsi:type="dcterms:W3CDTF">2024-12-28T16:33:00Z</dcterms:created>
  <dcterms:modified xsi:type="dcterms:W3CDTF">2024-12-28T17:25:00Z</dcterms:modified>
</cp:coreProperties>
</file>