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039" w:rsidRPr="001F5642" w:rsidRDefault="001F5642">
      <w:pPr>
        <w:rPr>
          <w:rFonts w:ascii="Georgia" w:hAnsi="Georgia"/>
          <w:b/>
        </w:rPr>
      </w:pPr>
      <w:r w:rsidRPr="001F5642">
        <w:rPr>
          <w:rFonts w:ascii="Georgia" w:hAnsi="Georgia"/>
          <w:b/>
        </w:rPr>
        <w:t>HOW DOES AN INFOGRAPHIC RESUME HELP IN GETTING A JOB?</w:t>
      </w:r>
    </w:p>
    <w:p w:rsidR="001F5642" w:rsidRDefault="001F5642" w:rsidP="001F5642">
      <w:pPr>
        <w:spacing w:after="0" w:line="240" w:lineRule="auto"/>
        <w:jc w:val="both"/>
        <w:rPr>
          <w:rFonts w:ascii="Georgia" w:hAnsi="Georgia"/>
          <w:sz w:val="20"/>
        </w:rPr>
      </w:pPr>
      <w:r w:rsidRPr="001F5642">
        <w:rPr>
          <w:rFonts w:ascii="Georgia" w:hAnsi="Georgia"/>
          <w:sz w:val="20"/>
        </w:rPr>
        <w:t xml:space="preserve">Various job applicants </w:t>
      </w:r>
      <w:r>
        <w:rPr>
          <w:rFonts w:ascii="Georgia" w:hAnsi="Georgia"/>
          <w:sz w:val="20"/>
        </w:rPr>
        <w:t xml:space="preserve">have a common question in their mind…Does a graphic </w:t>
      </w:r>
      <w:r w:rsidRPr="001F5642">
        <w:rPr>
          <w:rFonts w:ascii="Georgia" w:hAnsi="Georgia"/>
          <w:sz w:val="20"/>
        </w:rPr>
        <w:t xml:space="preserve">resume </w:t>
      </w:r>
      <w:r>
        <w:rPr>
          <w:rFonts w:ascii="Georgia" w:hAnsi="Georgia"/>
          <w:sz w:val="20"/>
        </w:rPr>
        <w:t>replete with designs</w:t>
      </w:r>
      <w:r w:rsidRPr="001F5642">
        <w:rPr>
          <w:rFonts w:ascii="Georgia" w:hAnsi="Georgia"/>
          <w:sz w:val="20"/>
        </w:rPr>
        <w:t xml:space="preserve"> </w:t>
      </w:r>
      <w:r>
        <w:rPr>
          <w:rFonts w:ascii="Georgia" w:hAnsi="Georgia"/>
          <w:sz w:val="20"/>
        </w:rPr>
        <w:t>look professional</w:t>
      </w:r>
      <w:r w:rsidRPr="001F5642">
        <w:rPr>
          <w:rFonts w:ascii="Georgia" w:hAnsi="Georgia"/>
          <w:sz w:val="20"/>
        </w:rPr>
        <w:t xml:space="preserve">? Do employers like them? </w:t>
      </w:r>
    </w:p>
    <w:p w:rsidR="001F5642" w:rsidRPr="001F5642" w:rsidRDefault="001F5642" w:rsidP="001F5642">
      <w:pPr>
        <w:spacing w:after="0" w:line="240" w:lineRule="auto"/>
        <w:jc w:val="both"/>
        <w:rPr>
          <w:rFonts w:ascii="Georgia" w:hAnsi="Georgia"/>
          <w:sz w:val="20"/>
        </w:rPr>
      </w:pPr>
    </w:p>
    <w:p w:rsidR="001F5642" w:rsidRPr="001F5642" w:rsidRDefault="001F5642" w:rsidP="001F5642">
      <w:pPr>
        <w:spacing w:after="0" w:line="240" w:lineRule="auto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The answer to all the questions is that</w:t>
      </w:r>
      <w:r w:rsidRPr="001F5642">
        <w:rPr>
          <w:rFonts w:ascii="Georgia" w:hAnsi="Georgia"/>
          <w:sz w:val="20"/>
        </w:rPr>
        <w:t xml:space="preserve"> a creative resume design can often work </w:t>
      </w:r>
      <w:r>
        <w:rPr>
          <w:rFonts w:ascii="Georgia" w:hAnsi="Georgia"/>
          <w:sz w:val="20"/>
        </w:rPr>
        <w:t xml:space="preserve">in </w:t>
      </w:r>
      <w:r w:rsidRPr="001F5642">
        <w:rPr>
          <w:rFonts w:ascii="Georgia" w:hAnsi="Georgia"/>
          <w:sz w:val="20"/>
        </w:rPr>
        <w:t xml:space="preserve">your favor. </w:t>
      </w:r>
      <w:r>
        <w:rPr>
          <w:rFonts w:ascii="Georgia" w:hAnsi="Georgia"/>
          <w:sz w:val="20"/>
        </w:rPr>
        <w:t xml:space="preserve">As per the recent study, </w:t>
      </w:r>
      <w:r w:rsidRPr="001F5642">
        <w:rPr>
          <w:rFonts w:ascii="Georgia" w:hAnsi="Georgia"/>
          <w:sz w:val="20"/>
        </w:rPr>
        <w:t xml:space="preserve">recruiters and HR professionals </w:t>
      </w:r>
      <w:r>
        <w:rPr>
          <w:rFonts w:ascii="Georgia" w:hAnsi="Georgia"/>
          <w:sz w:val="20"/>
        </w:rPr>
        <w:t>feel that the most important aspect of a resume</w:t>
      </w:r>
      <w:r w:rsidRPr="001F5642">
        <w:rPr>
          <w:rFonts w:ascii="Georgia" w:hAnsi="Georgia"/>
          <w:sz w:val="20"/>
        </w:rPr>
        <w:t xml:space="preserve"> </w:t>
      </w:r>
      <w:r>
        <w:rPr>
          <w:rFonts w:ascii="Georgia" w:hAnsi="Georgia"/>
          <w:sz w:val="20"/>
        </w:rPr>
        <w:t xml:space="preserve">which acts as </w:t>
      </w:r>
      <w:r w:rsidRPr="001F5642">
        <w:rPr>
          <w:rFonts w:ascii="Georgia" w:hAnsi="Georgia"/>
          <w:sz w:val="20"/>
        </w:rPr>
        <w:t xml:space="preserve">a deal maker or breaker for them is the - </w:t>
      </w:r>
      <w:r w:rsidRPr="001F5642">
        <w:rPr>
          <w:rFonts w:ascii="Georgia" w:hAnsi="Georgia"/>
          <w:sz w:val="20"/>
        </w:rPr>
        <w:t>format /</w:t>
      </w:r>
      <w:r w:rsidRPr="001F5642">
        <w:rPr>
          <w:rFonts w:ascii="Georgia" w:hAnsi="Georgia"/>
          <w:sz w:val="20"/>
        </w:rPr>
        <w:t xml:space="preserve"> design of the resume. A lengthy and elaborative resumes is among the top 10 misses in the recruiters’ list.</w:t>
      </w:r>
    </w:p>
    <w:p w:rsidR="001F5642" w:rsidRPr="001F5642" w:rsidRDefault="001F5642" w:rsidP="001F5642">
      <w:pPr>
        <w:spacing w:after="0" w:line="240" w:lineRule="auto"/>
        <w:jc w:val="both"/>
        <w:rPr>
          <w:rFonts w:ascii="Georgia" w:hAnsi="Georgia"/>
          <w:sz w:val="20"/>
        </w:rPr>
      </w:pPr>
    </w:p>
    <w:p w:rsidR="001F5642" w:rsidRDefault="001F5642" w:rsidP="001F5642">
      <w:pPr>
        <w:spacing w:after="0" w:line="240" w:lineRule="auto"/>
        <w:jc w:val="both"/>
        <w:rPr>
          <w:rFonts w:ascii="Georgia" w:hAnsi="Georgia"/>
          <w:sz w:val="20"/>
        </w:rPr>
      </w:pPr>
      <w:r w:rsidRPr="001F5642">
        <w:rPr>
          <w:rFonts w:ascii="Georgia" w:hAnsi="Georgia"/>
          <w:sz w:val="20"/>
        </w:rPr>
        <w:t xml:space="preserve">The </w:t>
      </w:r>
      <w:r>
        <w:rPr>
          <w:rFonts w:ascii="Georgia" w:hAnsi="Georgia"/>
          <w:sz w:val="20"/>
        </w:rPr>
        <w:t>most ideal</w:t>
      </w:r>
      <w:r w:rsidRPr="001F5642">
        <w:rPr>
          <w:rFonts w:ascii="Georgia" w:hAnsi="Georgia"/>
          <w:sz w:val="20"/>
        </w:rPr>
        <w:t xml:space="preserve"> way to </w:t>
      </w:r>
      <w:r>
        <w:rPr>
          <w:rFonts w:ascii="Georgia" w:hAnsi="Georgia"/>
          <w:sz w:val="20"/>
        </w:rPr>
        <w:t>attract</w:t>
      </w:r>
      <w:r w:rsidRPr="001F5642">
        <w:rPr>
          <w:rFonts w:ascii="Georgia" w:hAnsi="Georgia"/>
          <w:sz w:val="20"/>
        </w:rPr>
        <w:t xml:space="preserve"> a recruiter is by making it easy for them to identify your qualifications and understand your career story in a short amount of time.</w:t>
      </w:r>
      <w:r>
        <w:rPr>
          <w:rFonts w:ascii="Georgia" w:hAnsi="Georgia"/>
          <w:sz w:val="20"/>
        </w:rPr>
        <w:t xml:space="preserve"> As it is rightly said “The first impression is the last impression”, a recruiter spends not more than 5-6 seconds to glance through the resume.</w:t>
      </w:r>
    </w:p>
    <w:p w:rsidR="001F5642" w:rsidRPr="001F5642" w:rsidRDefault="001F5642" w:rsidP="001F5642">
      <w:pPr>
        <w:spacing w:after="0" w:line="240" w:lineRule="auto"/>
        <w:jc w:val="both"/>
        <w:rPr>
          <w:rFonts w:ascii="Georgia" w:hAnsi="Georgia"/>
          <w:sz w:val="20"/>
        </w:rPr>
      </w:pPr>
    </w:p>
    <w:p w:rsidR="001F5642" w:rsidRPr="001F5642" w:rsidRDefault="001F5642" w:rsidP="001F5642">
      <w:pPr>
        <w:spacing w:after="0" w:line="240" w:lineRule="auto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 xml:space="preserve">The trick is to stick to a concise, to the point and </w:t>
      </w:r>
      <w:r w:rsidRPr="001F5642">
        <w:rPr>
          <w:rFonts w:ascii="Georgia" w:hAnsi="Georgia"/>
          <w:sz w:val="20"/>
        </w:rPr>
        <w:t xml:space="preserve">to </w:t>
      </w:r>
      <w:r>
        <w:rPr>
          <w:rFonts w:ascii="Georgia" w:hAnsi="Georgia"/>
          <w:sz w:val="20"/>
        </w:rPr>
        <w:t xml:space="preserve">attractive resume design that avoids </w:t>
      </w:r>
      <w:r w:rsidRPr="001F5642">
        <w:rPr>
          <w:rFonts w:ascii="Georgia" w:hAnsi="Georgia"/>
          <w:sz w:val="20"/>
        </w:rPr>
        <w:t xml:space="preserve">white space and makes it easy for the </w:t>
      </w:r>
      <w:r>
        <w:rPr>
          <w:rFonts w:ascii="Georgia" w:hAnsi="Georgia"/>
          <w:sz w:val="20"/>
        </w:rPr>
        <w:t>recruiter</w:t>
      </w:r>
      <w:r w:rsidRPr="001F5642">
        <w:rPr>
          <w:rFonts w:ascii="Georgia" w:hAnsi="Georgia"/>
          <w:sz w:val="20"/>
        </w:rPr>
        <w:t xml:space="preserve"> to quickly skim your information and understand your career story. </w:t>
      </w:r>
      <w:bookmarkStart w:id="0" w:name="_GoBack"/>
      <w:bookmarkEnd w:id="0"/>
    </w:p>
    <w:p w:rsidR="001F5642" w:rsidRPr="001F5642" w:rsidRDefault="001F5642" w:rsidP="001F5642">
      <w:pPr>
        <w:spacing w:after="0" w:line="240" w:lineRule="auto"/>
        <w:jc w:val="both"/>
        <w:rPr>
          <w:rFonts w:ascii="Georgia" w:hAnsi="Georgia"/>
          <w:sz w:val="20"/>
        </w:rPr>
      </w:pPr>
    </w:p>
    <w:sectPr w:rsidR="001F5642" w:rsidRPr="001F5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42"/>
    <w:rsid w:val="001F5642"/>
    <w:rsid w:val="00AF67BD"/>
    <w:rsid w:val="00E7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DCA30-116A-4526-8299-FB0742FC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Mittal</dc:creator>
  <cp:keywords/>
  <dc:description/>
  <cp:lastModifiedBy>Sweta Mittal</cp:lastModifiedBy>
  <cp:revision>1</cp:revision>
  <dcterms:created xsi:type="dcterms:W3CDTF">2018-04-30T11:48:00Z</dcterms:created>
  <dcterms:modified xsi:type="dcterms:W3CDTF">2018-04-30T11:58:00Z</dcterms:modified>
</cp:coreProperties>
</file>