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5A536" w14:textId="77777777" w:rsidR="0038209C" w:rsidRDefault="0038209C" w:rsidP="002B07F8">
      <w:pPr>
        <w:rPr>
          <w:b/>
          <w:bCs/>
        </w:rPr>
      </w:pPr>
    </w:p>
    <w:p w14:paraId="79DC988E" w14:textId="77777777" w:rsidR="0038209C" w:rsidRDefault="0038209C" w:rsidP="002B07F8">
      <w:pPr>
        <w:rPr>
          <w:b/>
          <w:bCs/>
        </w:rPr>
      </w:pPr>
    </w:p>
    <w:p w14:paraId="7C837D82" w14:textId="77777777" w:rsidR="0038209C" w:rsidRDefault="0038209C" w:rsidP="002B07F8">
      <w:pPr>
        <w:rPr>
          <w:b/>
          <w:bCs/>
        </w:rPr>
      </w:pPr>
    </w:p>
    <w:p w14:paraId="5FD7D71F" w14:textId="77777777" w:rsidR="0038209C" w:rsidRDefault="0038209C" w:rsidP="002B07F8">
      <w:pPr>
        <w:rPr>
          <w:b/>
          <w:bCs/>
        </w:rPr>
      </w:pPr>
    </w:p>
    <w:p w14:paraId="0CE8C414" w14:textId="77777777" w:rsidR="0038209C" w:rsidRDefault="0038209C" w:rsidP="002B07F8">
      <w:pPr>
        <w:rPr>
          <w:b/>
          <w:bCs/>
        </w:rPr>
      </w:pPr>
    </w:p>
    <w:p w14:paraId="7A99A5E2" w14:textId="77777777" w:rsidR="0038209C" w:rsidRDefault="0038209C" w:rsidP="002B07F8">
      <w:pPr>
        <w:rPr>
          <w:b/>
          <w:bCs/>
        </w:rPr>
      </w:pPr>
    </w:p>
    <w:p w14:paraId="3C3638B4" w14:textId="77777777" w:rsidR="0038209C" w:rsidRDefault="0038209C" w:rsidP="002B07F8">
      <w:pPr>
        <w:rPr>
          <w:b/>
          <w:bCs/>
        </w:rPr>
      </w:pPr>
    </w:p>
    <w:p w14:paraId="78D1BC34" w14:textId="212E1B24" w:rsidR="0038209C" w:rsidRDefault="0038209C" w:rsidP="002B07F8">
      <w:pPr>
        <w:rPr>
          <w:b/>
          <w:bCs/>
        </w:rPr>
      </w:pPr>
    </w:p>
    <w:p w14:paraId="00D3FE7C" w14:textId="5FD69CAF" w:rsidR="0038209C" w:rsidRDefault="0038209C" w:rsidP="002B07F8">
      <w:pPr>
        <w:rPr>
          <w:b/>
          <w:bCs/>
        </w:rPr>
      </w:pPr>
    </w:p>
    <w:p w14:paraId="4745C3E9" w14:textId="5A799AE2" w:rsidR="0038209C" w:rsidRDefault="0038209C" w:rsidP="002B07F8">
      <w:pPr>
        <w:rPr>
          <w:b/>
          <w:bCs/>
        </w:rPr>
      </w:pPr>
    </w:p>
    <w:p w14:paraId="0637B6C2" w14:textId="226ADE1C" w:rsidR="0038209C" w:rsidRDefault="0038209C" w:rsidP="002B07F8">
      <w:pPr>
        <w:rPr>
          <w:b/>
          <w:bCs/>
        </w:rPr>
      </w:pPr>
    </w:p>
    <w:p w14:paraId="78D7A366" w14:textId="03A467FC" w:rsidR="0038209C" w:rsidRDefault="0038209C" w:rsidP="002B07F8">
      <w:pPr>
        <w:rPr>
          <w:b/>
          <w:bCs/>
        </w:rPr>
      </w:pPr>
    </w:p>
    <w:p w14:paraId="5535DFA0" w14:textId="0ED0D5FE" w:rsidR="0038209C" w:rsidRDefault="0038209C" w:rsidP="002B07F8">
      <w:pPr>
        <w:rPr>
          <w:b/>
          <w:bCs/>
        </w:rPr>
      </w:pPr>
    </w:p>
    <w:p w14:paraId="7CAE3515" w14:textId="42374F3B" w:rsidR="0038209C" w:rsidRDefault="0038209C" w:rsidP="002B07F8">
      <w:pPr>
        <w:rPr>
          <w:b/>
          <w:bCs/>
        </w:rPr>
      </w:pPr>
    </w:p>
    <w:p w14:paraId="5EE753C9" w14:textId="6B863F8D" w:rsidR="0038209C" w:rsidRDefault="0038209C" w:rsidP="002B07F8">
      <w:pPr>
        <w:rPr>
          <w:b/>
          <w:bCs/>
        </w:rPr>
      </w:pPr>
    </w:p>
    <w:p w14:paraId="1840F5E4" w14:textId="0F25F470" w:rsidR="0038209C" w:rsidRDefault="0038209C" w:rsidP="002B07F8">
      <w:pPr>
        <w:rPr>
          <w:b/>
          <w:bCs/>
        </w:rPr>
      </w:pPr>
    </w:p>
    <w:p w14:paraId="3E1F208A" w14:textId="4B301C48" w:rsidR="0038209C" w:rsidRDefault="0038209C" w:rsidP="002B07F8">
      <w:pPr>
        <w:rPr>
          <w:b/>
          <w:bCs/>
        </w:rPr>
      </w:pPr>
    </w:p>
    <w:p w14:paraId="0FB9E14F" w14:textId="69053D6F" w:rsidR="0038209C" w:rsidRDefault="0038209C" w:rsidP="002B07F8">
      <w:pPr>
        <w:rPr>
          <w:b/>
          <w:bCs/>
        </w:rPr>
      </w:pPr>
    </w:p>
    <w:p w14:paraId="0912ABD6" w14:textId="2C56E26C" w:rsidR="0038209C" w:rsidRDefault="0038209C" w:rsidP="002B07F8">
      <w:pPr>
        <w:rPr>
          <w:b/>
          <w:bCs/>
        </w:rPr>
      </w:pPr>
    </w:p>
    <w:p w14:paraId="1C390D1F" w14:textId="53B92777" w:rsidR="0038209C" w:rsidRDefault="0038209C" w:rsidP="002B07F8">
      <w:pPr>
        <w:rPr>
          <w:b/>
          <w:bCs/>
        </w:rPr>
      </w:pPr>
    </w:p>
    <w:p w14:paraId="012BEBD5" w14:textId="0D02F790" w:rsidR="0038209C" w:rsidRDefault="0038209C" w:rsidP="002B07F8">
      <w:pPr>
        <w:rPr>
          <w:b/>
          <w:bCs/>
        </w:rPr>
      </w:pPr>
    </w:p>
    <w:p w14:paraId="45E01718" w14:textId="40E2D982" w:rsidR="0038209C" w:rsidRDefault="0038209C" w:rsidP="002B07F8">
      <w:pPr>
        <w:rPr>
          <w:b/>
          <w:bCs/>
        </w:rPr>
      </w:pPr>
    </w:p>
    <w:p w14:paraId="59BF3408" w14:textId="173BEEA6" w:rsidR="0038209C" w:rsidRDefault="0038209C" w:rsidP="002B07F8">
      <w:pPr>
        <w:rPr>
          <w:b/>
          <w:bCs/>
        </w:rPr>
      </w:pPr>
    </w:p>
    <w:p w14:paraId="713F24AD" w14:textId="1E6F00E7" w:rsidR="0038209C" w:rsidRDefault="0038209C" w:rsidP="002B07F8">
      <w:pPr>
        <w:rPr>
          <w:b/>
          <w:bCs/>
        </w:rPr>
      </w:pPr>
    </w:p>
    <w:p w14:paraId="238261BB" w14:textId="5BEC052B" w:rsidR="0038209C" w:rsidRDefault="0038209C" w:rsidP="002B07F8">
      <w:pPr>
        <w:rPr>
          <w:b/>
          <w:bCs/>
        </w:rPr>
      </w:pPr>
    </w:p>
    <w:p w14:paraId="088F3258" w14:textId="788B06C6" w:rsidR="0038209C" w:rsidRDefault="0038209C" w:rsidP="002B07F8">
      <w:pPr>
        <w:rPr>
          <w:b/>
          <w:bCs/>
        </w:rPr>
      </w:pPr>
    </w:p>
    <w:p w14:paraId="088FCB9A" w14:textId="77777777" w:rsidR="0038209C" w:rsidRDefault="0038209C" w:rsidP="002B07F8">
      <w:pPr>
        <w:rPr>
          <w:b/>
          <w:bCs/>
        </w:rPr>
      </w:pPr>
    </w:p>
    <w:p w14:paraId="38240882" w14:textId="072A3220" w:rsidR="002B07F8" w:rsidRPr="00241FBD" w:rsidRDefault="002B07F8" w:rsidP="002B07F8">
      <w:pPr>
        <w:rPr>
          <w:b/>
          <w:bCs/>
          <w:color w:val="2E74B5" w:themeColor="accent5" w:themeShade="BF"/>
          <w:sz w:val="30"/>
          <w:szCs w:val="30"/>
        </w:rPr>
      </w:pPr>
      <w:r w:rsidRPr="00241FBD">
        <w:rPr>
          <w:b/>
          <w:bCs/>
          <w:color w:val="2E74B5" w:themeColor="accent5" w:themeShade="BF"/>
          <w:sz w:val="30"/>
          <w:szCs w:val="30"/>
        </w:rPr>
        <w:lastRenderedPageBreak/>
        <w:t>OBJECTIVE</w:t>
      </w:r>
    </w:p>
    <w:p w14:paraId="59672F5A" w14:textId="77777777" w:rsidR="002B07F8" w:rsidRPr="002B07F8" w:rsidRDefault="002B07F8" w:rsidP="002B07F8">
      <w:r w:rsidRPr="002B07F8">
        <w:t>The main purpose of this project is to perform an analysis on wind energy consumption of various countries for the time-period of 1995 -2014, various plots were used to display the findings. In this report three statistical tests were performed, and a linear regression model was built to predict the wind energy consumption for Germany for the next 3 decades.</w:t>
      </w:r>
    </w:p>
    <w:p w14:paraId="66907E83" w14:textId="77777777" w:rsidR="002B07F8" w:rsidRPr="00241FBD" w:rsidRDefault="002B07F8" w:rsidP="002B07F8">
      <w:pPr>
        <w:rPr>
          <w:b/>
          <w:bCs/>
          <w:color w:val="2E74B5" w:themeColor="accent5" w:themeShade="BF"/>
          <w:sz w:val="30"/>
          <w:szCs w:val="30"/>
        </w:rPr>
      </w:pPr>
      <w:bookmarkStart w:id="0" w:name="_bookmark1"/>
      <w:bookmarkEnd w:id="0"/>
      <w:r w:rsidRPr="00241FBD">
        <w:rPr>
          <w:b/>
          <w:bCs/>
          <w:color w:val="2E74B5" w:themeColor="accent5" w:themeShade="BF"/>
          <w:sz w:val="30"/>
          <w:szCs w:val="30"/>
        </w:rPr>
        <w:t>Data Collection</w:t>
      </w:r>
    </w:p>
    <w:p w14:paraId="50525A3B" w14:textId="77777777" w:rsidR="002B07F8" w:rsidRPr="002B07F8" w:rsidRDefault="002B07F8" w:rsidP="002B07F8">
      <w:r w:rsidRPr="002B07F8">
        <w:rPr>
          <w:b/>
        </w:rPr>
        <w:t xml:space="preserve">Data Description: </w:t>
      </w:r>
      <w:r w:rsidRPr="002B07F8">
        <w:t>The main dataset is collection of key metrics maintained in ‘Our World in Data’ (</w:t>
      </w:r>
      <w:hyperlink r:id="rId5" w:history="1">
        <w:r w:rsidRPr="002B07F8">
          <w:rPr>
            <w:rStyle w:val="Hyperlink"/>
          </w:rPr>
          <w:t>https://ourworldindata.org/energy</w:t>
        </w:r>
      </w:hyperlink>
      <w:r w:rsidRPr="002B07F8">
        <w:t xml:space="preserve">) by Hannah Ritchie, Max </w:t>
      </w:r>
      <w:proofErr w:type="spellStart"/>
      <w:r w:rsidRPr="002B07F8">
        <w:t>Roser</w:t>
      </w:r>
      <w:proofErr w:type="spellEnd"/>
      <w:r w:rsidRPr="002B07F8">
        <w:t xml:space="preserve"> and Pablo Rosado. The dataset has information on energy consumption (primary energy, per capita, and growth rates), energy mix and other relevant metrics. </w:t>
      </w:r>
    </w:p>
    <w:p w14:paraId="025C5FD4" w14:textId="77777777" w:rsidR="002B07F8" w:rsidRPr="002B07F8" w:rsidRDefault="002B07F8" w:rsidP="002B07F8">
      <w:r w:rsidRPr="002B07F8">
        <w:t>Dataset link:</w:t>
      </w:r>
      <w:r w:rsidRPr="002B07F8">
        <w:rPr>
          <w:u w:val="single"/>
        </w:rPr>
        <w:t xml:space="preserve"> </w:t>
      </w:r>
      <w:hyperlink r:id="rId6" w:history="1">
        <w:r w:rsidRPr="002B07F8">
          <w:rPr>
            <w:rStyle w:val="Hyperlink"/>
          </w:rPr>
          <w:t>https://www.kaggle.com/datasets/pralabhpoudel/world-energy-consumption</w:t>
        </w:r>
      </w:hyperlink>
    </w:p>
    <w:p w14:paraId="2CD50C0D" w14:textId="77777777" w:rsidR="002B07F8" w:rsidRPr="002B07F8" w:rsidRDefault="002B07F8" w:rsidP="002B07F8">
      <w:r w:rsidRPr="002B07F8">
        <w:t>The columns which were used for analysis in this report were:</w:t>
      </w:r>
    </w:p>
    <w:p w14:paraId="043C25DF" w14:textId="77777777" w:rsidR="002B07F8" w:rsidRPr="002B07F8" w:rsidRDefault="002B07F8" w:rsidP="002B07F8">
      <w:pPr>
        <w:pStyle w:val="ListParagraph"/>
        <w:numPr>
          <w:ilvl w:val="0"/>
          <w:numId w:val="4"/>
        </w:numPr>
        <w:spacing w:line="240" w:lineRule="auto"/>
      </w:pPr>
      <w:r w:rsidRPr="002B07F8">
        <w:t>country: geographic location</w:t>
      </w:r>
    </w:p>
    <w:p w14:paraId="128589A5" w14:textId="77777777" w:rsidR="002B07F8" w:rsidRPr="002B07F8" w:rsidRDefault="002B07F8" w:rsidP="002B07F8">
      <w:pPr>
        <w:pStyle w:val="ListParagraph"/>
        <w:numPr>
          <w:ilvl w:val="0"/>
          <w:numId w:val="4"/>
        </w:numPr>
        <w:spacing w:line="240" w:lineRule="auto"/>
      </w:pPr>
      <w:r w:rsidRPr="002B07F8">
        <w:t>year: year of observation</w:t>
      </w:r>
    </w:p>
    <w:p w14:paraId="27FE4A2C" w14:textId="77777777" w:rsidR="002B07F8" w:rsidRPr="002B07F8" w:rsidRDefault="002B07F8" w:rsidP="002B07F8">
      <w:pPr>
        <w:pStyle w:val="ListParagraph"/>
        <w:numPr>
          <w:ilvl w:val="0"/>
          <w:numId w:val="4"/>
        </w:numPr>
        <w:spacing w:line="240" w:lineRule="auto"/>
      </w:pPr>
      <w:r w:rsidRPr="002B07F8">
        <w:t>gdp_per_capita: per capita GDP of a country</w:t>
      </w:r>
    </w:p>
    <w:p w14:paraId="61703B8B" w14:textId="77777777" w:rsidR="002B07F8" w:rsidRPr="002B07F8" w:rsidRDefault="002B07F8" w:rsidP="002B07F8">
      <w:pPr>
        <w:pStyle w:val="ListParagraph"/>
        <w:numPr>
          <w:ilvl w:val="0"/>
          <w:numId w:val="4"/>
        </w:numPr>
        <w:spacing w:line="240" w:lineRule="auto"/>
      </w:pPr>
      <w:r w:rsidRPr="002B07F8">
        <w:t>wind_share_energy: share of primary energy consumption that comes from wind</w:t>
      </w:r>
    </w:p>
    <w:p w14:paraId="2B02A892" w14:textId="77777777" w:rsidR="002B07F8" w:rsidRDefault="002B07F8" w:rsidP="002B07F8">
      <w:pPr>
        <w:rPr>
          <w:b/>
          <w:bCs/>
        </w:rPr>
      </w:pPr>
      <w:bookmarkStart w:id="1" w:name="_bookmark2"/>
      <w:bookmarkEnd w:id="1"/>
    </w:p>
    <w:p w14:paraId="29A9413A" w14:textId="4B347F2F" w:rsidR="002B07F8" w:rsidRPr="00241FBD" w:rsidRDefault="002B07F8" w:rsidP="002B07F8">
      <w:pPr>
        <w:rPr>
          <w:b/>
          <w:bCs/>
          <w:color w:val="2E74B5" w:themeColor="accent5" w:themeShade="BF"/>
          <w:sz w:val="28"/>
          <w:szCs w:val="28"/>
        </w:rPr>
      </w:pPr>
      <w:r w:rsidRPr="00241FBD">
        <w:rPr>
          <w:b/>
          <w:bCs/>
          <w:color w:val="2E74B5" w:themeColor="accent5" w:themeShade="BF"/>
          <w:sz w:val="28"/>
          <w:szCs w:val="28"/>
        </w:rPr>
        <w:t>1</w:t>
      </w:r>
      <w:r w:rsidR="00241FBD" w:rsidRPr="00241FBD">
        <w:rPr>
          <w:b/>
          <w:bCs/>
          <w:color w:val="2E74B5" w:themeColor="accent5" w:themeShade="BF"/>
          <w:sz w:val="28"/>
          <w:szCs w:val="28"/>
        </w:rPr>
        <w:t>.</w:t>
      </w:r>
      <w:r w:rsidRPr="00241FBD">
        <w:rPr>
          <w:b/>
          <w:bCs/>
          <w:color w:val="2E74B5" w:themeColor="accent5" w:themeShade="BF"/>
          <w:sz w:val="28"/>
          <w:szCs w:val="28"/>
        </w:rPr>
        <w:t xml:space="preserve"> PART 1: COMPARISON OF RENEWABLE ENERGY OF VARIOUS COUNTRIES</w:t>
      </w:r>
    </w:p>
    <w:p w14:paraId="5D381FF7" w14:textId="0C76F8D3" w:rsidR="002B07F8" w:rsidRPr="00241FBD" w:rsidRDefault="002B07F8" w:rsidP="002B07F8">
      <w:pPr>
        <w:rPr>
          <w:b/>
          <w:color w:val="2E74B5" w:themeColor="accent5" w:themeShade="BF"/>
          <w:sz w:val="26"/>
          <w:szCs w:val="26"/>
        </w:rPr>
      </w:pPr>
      <w:bookmarkStart w:id="2" w:name="_bookmark3"/>
      <w:bookmarkEnd w:id="2"/>
      <w:r w:rsidRPr="00241FBD">
        <w:rPr>
          <w:b/>
          <w:color w:val="2E74B5" w:themeColor="accent5" w:themeShade="BF"/>
          <w:sz w:val="26"/>
          <w:szCs w:val="26"/>
        </w:rPr>
        <w:t>1.1. Comparison of Total Energy Consumption</w:t>
      </w:r>
    </w:p>
    <w:p w14:paraId="4D2F3506" w14:textId="56A77213" w:rsidR="002B07F8" w:rsidRDefault="002B07F8" w:rsidP="002B07F8">
      <w:pPr>
        <w:jc w:val="center"/>
      </w:pPr>
      <w:r w:rsidRPr="002B07F8">
        <w:rPr>
          <w:noProof/>
        </w:rPr>
        <w:drawing>
          <wp:inline distT="0" distB="0" distL="0" distR="0" wp14:anchorId="45173839" wp14:editId="0A3CB990">
            <wp:extent cx="3714750" cy="2318544"/>
            <wp:effectExtent l="19050" t="19050" r="19050" b="2476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7"/>
                    <a:stretch>
                      <a:fillRect/>
                    </a:stretch>
                  </pic:blipFill>
                  <pic:spPr>
                    <a:xfrm>
                      <a:off x="0" y="0"/>
                      <a:ext cx="3738528" cy="2333385"/>
                    </a:xfrm>
                    <a:prstGeom prst="rect">
                      <a:avLst/>
                    </a:prstGeom>
                    <a:ln>
                      <a:solidFill>
                        <a:schemeClr val="tx1"/>
                      </a:solidFill>
                      <a:prstDash val="solid"/>
                    </a:ln>
                  </pic:spPr>
                </pic:pic>
              </a:graphicData>
            </a:graphic>
          </wp:inline>
        </w:drawing>
      </w:r>
    </w:p>
    <w:p w14:paraId="70D0158C" w14:textId="77777777" w:rsidR="00241FBD" w:rsidRPr="002B07F8" w:rsidRDefault="00241FBD" w:rsidP="002B07F8">
      <w:pPr>
        <w:jc w:val="center"/>
      </w:pPr>
    </w:p>
    <w:p w14:paraId="58046148" w14:textId="20E25F86" w:rsidR="002B07F8" w:rsidRPr="00241FBD" w:rsidRDefault="002B07F8" w:rsidP="002B07F8">
      <w:r w:rsidRPr="002B07F8">
        <w:t>It is evident from figure 1 that the total energy consumption is increasing for developing countries like China and India, whereas for developed countries like Germany, UK, and USA the total energy consumption is almost constant.</w:t>
      </w:r>
    </w:p>
    <w:p w14:paraId="7AE5D5A8" w14:textId="65141F38" w:rsidR="002B07F8" w:rsidRPr="00241FBD" w:rsidRDefault="002B07F8" w:rsidP="002B07F8">
      <w:pPr>
        <w:rPr>
          <w:b/>
          <w:bCs/>
          <w:color w:val="2E74B5" w:themeColor="accent5" w:themeShade="BF"/>
          <w:sz w:val="26"/>
          <w:szCs w:val="26"/>
        </w:rPr>
      </w:pPr>
      <w:r w:rsidRPr="00241FBD">
        <w:rPr>
          <w:b/>
          <w:bCs/>
          <w:color w:val="2E74B5" w:themeColor="accent5" w:themeShade="BF"/>
          <w:sz w:val="26"/>
          <w:szCs w:val="26"/>
        </w:rPr>
        <w:lastRenderedPageBreak/>
        <w:t>1.2</w:t>
      </w:r>
      <w:r w:rsidR="00241FBD" w:rsidRPr="00241FBD">
        <w:rPr>
          <w:b/>
          <w:bCs/>
          <w:color w:val="2E74B5" w:themeColor="accent5" w:themeShade="BF"/>
          <w:sz w:val="26"/>
          <w:szCs w:val="26"/>
        </w:rPr>
        <w:t>.</w:t>
      </w:r>
      <w:r w:rsidRPr="00241FBD">
        <w:rPr>
          <w:b/>
          <w:bCs/>
          <w:color w:val="2E74B5" w:themeColor="accent5" w:themeShade="BF"/>
          <w:sz w:val="26"/>
          <w:szCs w:val="26"/>
        </w:rPr>
        <w:t xml:space="preserve"> Comparison of Renewable Energy </w:t>
      </w:r>
    </w:p>
    <w:p w14:paraId="5E4275CE" w14:textId="77777777" w:rsidR="002B07F8" w:rsidRPr="002B07F8" w:rsidRDefault="002B07F8" w:rsidP="002B07F8">
      <w:pPr>
        <w:jc w:val="center"/>
      </w:pPr>
      <w:r w:rsidRPr="002B07F8">
        <w:rPr>
          <w:noProof/>
        </w:rPr>
        <w:drawing>
          <wp:inline distT="0" distB="0" distL="0" distR="0" wp14:anchorId="4C3DA26B" wp14:editId="738CAE19">
            <wp:extent cx="4413250" cy="2754509"/>
            <wp:effectExtent l="19050" t="19050" r="25400" b="2730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8"/>
                    <a:stretch>
                      <a:fillRect/>
                    </a:stretch>
                  </pic:blipFill>
                  <pic:spPr>
                    <a:xfrm>
                      <a:off x="0" y="0"/>
                      <a:ext cx="4433364" cy="2767063"/>
                    </a:xfrm>
                    <a:prstGeom prst="rect">
                      <a:avLst/>
                    </a:prstGeom>
                    <a:ln>
                      <a:solidFill>
                        <a:schemeClr val="tx1"/>
                      </a:solidFill>
                      <a:prstDash val="solid"/>
                    </a:ln>
                  </pic:spPr>
                </pic:pic>
              </a:graphicData>
            </a:graphic>
          </wp:inline>
        </w:drawing>
      </w:r>
    </w:p>
    <w:p w14:paraId="36AE4FB4" w14:textId="77777777" w:rsidR="002B07F8" w:rsidRPr="002B07F8" w:rsidRDefault="002B07F8" w:rsidP="002B07F8"/>
    <w:p w14:paraId="58348D7F" w14:textId="4BC5F81C" w:rsidR="002B07F8" w:rsidRPr="002B07F8" w:rsidRDefault="0019176F" w:rsidP="002B07F8">
      <w:bookmarkStart w:id="3" w:name="_bookmark4"/>
      <w:bookmarkEnd w:id="3"/>
      <w:r>
        <w:t>As many countries are moving towards renewable energy, i</w:t>
      </w:r>
      <w:r w:rsidR="002B07F8" w:rsidRPr="002B07F8">
        <w:t>t i</w:t>
      </w:r>
      <w:r>
        <w:t>s</w:t>
      </w:r>
      <w:r w:rsidR="002B07F8" w:rsidRPr="002B07F8">
        <w:t xml:space="preserve"> observed that Germany has the highest growth rate in renewable energy share over the years, when compared to countries like China, UK, and USA. </w:t>
      </w:r>
    </w:p>
    <w:p w14:paraId="73252A8F" w14:textId="115E8AC4" w:rsidR="002B07F8" w:rsidRPr="00241FBD" w:rsidRDefault="002B07F8" w:rsidP="002B07F8">
      <w:pPr>
        <w:rPr>
          <w:b/>
          <w:bCs/>
          <w:color w:val="2E74B5" w:themeColor="accent5" w:themeShade="BF"/>
          <w:sz w:val="26"/>
          <w:szCs w:val="26"/>
        </w:rPr>
      </w:pPr>
      <w:r w:rsidRPr="00241FBD">
        <w:rPr>
          <w:b/>
          <w:bCs/>
          <w:color w:val="2E74B5" w:themeColor="accent5" w:themeShade="BF"/>
          <w:sz w:val="26"/>
          <w:szCs w:val="26"/>
        </w:rPr>
        <w:t>1.3</w:t>
      </w:r>
      <w:r w:rsidR="00241FBD" w:rsidRPr="00241FBD">
        <w:rPr>
          <w:b/>
          <w:bCs/>
          <w:color w:val="2E74B5" w:themeColor="accent5" w:themeShade="BF"/>
          <w:sz w:val="26"/>
          <w:szCs w:val="26"/>
        </w:rPr>
        <w:t>.</w:t>
      </w:r>
      <w:r w:rsidRPr="00241FBD">
        <w:rPr>
          <w:b/>
          <w:bCs/>
          <w:color w:val="2E74B5" w:themeColor="accent5" w:themeShade="BF"/>
          <w:sz w:val="26"/>
          <w:szCs w:val="26"/>
        </w:rPr>
        <w:t xml:space="preserve"> Comparison of Germany’s Renewable Energy</w:t>
      </w:r>
    </w:p>
    <w:p w14:paraId="73DE9F97" w14:textId="77777777" w:rsidR="002B07F8" w:rsidRPr="002B07F8" w:rsidRDefault="002B07F8" w:rsidP="002B07F8">
      <w:pPr>
        <w:jc w:val="center"/>
      </w:pPr>
      <w:r w:rsidRPr="002B07F8">
        <w:rPr>
          <w:noProof/>
        </w:rPr>
        <w:drawing>
          <wp:inline distT="0" distB="0" distL="0" distR="0" wp14:anchorId="76FFDD01" wp14:editId="50CE6D2B">
            <wp:extent cx="3771900" cy="2354214"/>
            <wp:effectExtent l="19050" t="19050" r="19050" b="2730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9"/>
                    <a:stretch>
                      <a:fillRect/>
                    </a:stretch>
                  </pic:blipFill>
                  <pic:spPr>
                    <a:xfrm>
                      <a:off x="0" y="0"/>
                      <a:ext cx="3782751" cy="2360987"/>
                    </a:xfrm>
                    <a:prstGeom prst="rect">
                      <a:avLst/>
                    </a:prstGeom>
                    <a:ln>
                      <a:solidFill>
                        <a:schemeClr val="tx1"/>
                      </a:solidFill>
                      <a:prstDash val="solid"/>
                    </a:ln>
                  </pic:spPr>
                </pic:pic>
              </a:graphicData>
            </a:graphic>
          </wp:inline>
        </w:drawing>
      </w:r>
    </w:p>
    <w:p w14:paraId="3E9D5692" w14:textId="77777777" w:rsidR="002B07F8" w:rsidRPr="002B07F8" w:rsidRDefault="002B07F8" w:rsidP="002B07F8"/>
    <w:p w14:paraId="350EFC7A" w14:textId="77777777" w:rsidR="002B07F8" w:rsidRPr="002B07F8" w:rsidRDefault="002B07F8" w:rsidP="002B07F8">
      <w:r w:rsidRPr="002B07F8">
        <w:t xml:space="preserve">In further analysis, the percentage of wind energy share for Germany is rapidly growing as compared to other sources of energy like solar and biofuel i.e., at the end of 2014, the %energy share of wind energy was 4.07, solar energy was 2.51, and biofuel energy was 0.91. </w:t>
      </w:r>
    </w:p>
    <w:p w14:paraId="2CF1382D" w14:textId="77777777" w:rsidR="002B07F8" w:rsidRDefault="002B07F8" w:rsidP="002B07F8">
      <w:pPr>
        <w:rPr>
          <w:b/>
          <w:bCs/>
        </w:rPr>
      </w:pPr>
    </w:p>
    <w:p w14:paraId="5BCDAEB3" w14:textId="77777777" w:rsidR="00241FBD" w:rsidRDefault="00241FBD" w:rsidP="002B07F8">
      <w:pPr>
        <w:rPr>
          <w:b/>
          <w:bCs/>
        </w:rPr>
      </w:pPr>
    </w:p>
    <w:p w14:paraId="1AF89B34" w14:textId="79D7831B" w:rsidR="002B07F8" w:rsidRPr="00241FBD" w:rsidRDefault="002B07F8" w:rsidP="002B07F8">
      <w:pPr>
        <w:rPr>
          <w:b/>
          <w:bCs/>
          <w:color w:val="2E74B5" w:themeColor="accent5" w:themeShade="BF"/>
          <w:sz w:val="26"/>
          <w:szCs w:val="26"/>
        </w:rPr>
      </w:pPr>
      <w:r w:rsidRPr="00241FBD">
        <w:rPr>
          <w:b/>
          <w:bCs/>
          <w:color w:val="2E74B5" w:themeColor="accent5" w:themeShade="BF"/>
          <w:sz w:val="26"/>
          <w:szCs w:val="26"/>
        </w:rPr>
        <w:lastRenderedPageBreak/>
        <w:t>1.4</w:t>
      </w:r>
      <w:r w:rsidR="00241FBD" w:rsidRPr="00241FBD">
        <w:rPr>
          <w:b/>
          <w:bCs/>
          <w:color w:val="2E74B5" w:themeColor="accent5" w:themeShade="BF"/>
          <w:sz w:val="26"/>
          <w:szCs w:val="26"/>
        </w:rPr>
        <w:t>.</w:t>
      </w:r>
      <w:r w:rsidRPr="00241FBD">
        <w:rPr>
          <w:b/>
          <w:bCs/>
          <w:color w:val="2E74B5" w:themeColor="accent5" w:themeShade="BF"/>
          <w:sz w:val="26"/>
          <w:szCs w:val="26"/>
        </w:rPr>
        <w:t xml:space="preserve"> Comparison of GDP </w:t>
      </w:r>
    </w:p>
    <w:p w14:paraId="5DA9E9BA" w14:textId="1CF0ACB4" w:rsidR="002B07F8" w:rsidRPr="002B07F8" w:rsidRDefault="002B07F8" w:rsidP="002B07F8">
      <w:pPr>
        <w:jc w:val="center"/>
        <w:rPr>
          <w:b/>
          <w:bCs/>
        </w:rPr>
      </w:pPr>
      <w:r w:rsidRPr="002B07F8">
        <w:rPr>
          <w:noProof/>
        </w:rPr>
        <w:drawing>
          <wp:inline distT="0" distB="0" distL="0" distR="0" wp14:anchorId="1A3EE390" wp14:editId="19A33CC0">
            <wp:extent cx="3924300" cy="2449333"/>
            <wp:effectExtent l="19050" t="19050" r="19050" b="2730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0"/>
                    <a:stretch>
                      <a:fillRect/>
                    </a:stretch>
                  </pic:blipFill>
                  <pic:spPr>
                    <a:xfrm>
                      <a:off x="0" y="0"/>
                      <a:ext cx="3943889" cy="2461560"/>
                    </a:xfrm>
                    <a:prstGeom prst="rect">
                      <a:avLst/>
                    </a:prstGeom>
                    <a:ln>
                      <a:solidFill>
                        <a:schemeClr val="tx1"/>
                      </a:solidFill>
                      <a:prstDash val="solid"/>
                    </a:ln>
                  </pic:spPr>
                </pic:pic>
              </a:graphicData>
            </a:graphic>
          </wp:inline>
        </w:drawing>
      </w:r>
    </w:p>
    <w:p w14:paraId="22430017" w14:textId="77777777" w:rsidR="0038209C" w:rsidRDefault="0038209C" w:rsidP="002B07F8"/>
    <w:p w14:paraId="5A78671A" w14:textId="328E904F" w:rsidR="002B07F8" w:rsidRPr="002B07F8" w:rsidRDefault="002B07F8" w:rsidP="002B07F8">
      <w:r w:rsidRPr="002B07F8">
        <w:t>It is observed that all the countries have shown an increase in GDP for the two decades. But the growth rate GDP for developing countries like China and India is very high, whereas for developed countries like Germany, and UK the growth rate of GDP is very small.</w:t>
      </w:r>
    </w:p>
    <w:p w14:paraId="1CA20BD0" w14:textId="7F674094" w:rsidR="002B07F8" w:rsidRPr="002B07F8" w:rsidRDefault="002B07F8" w:rsidP="002B07F8">
      <w:r w:rsidRPr="002B07F8">
        <w:t xml:space="preserve">In addition to this, another method of performance comparison needs to be evaluated for comparing renewable energy resources over the </w:t>
      </w:r>
      <w:proofErr w:type="gramStart"/>
      <w:r w:rsidRPr="002B07F8">
        <w:t>time period</w:t>
      </w:r>
      <w:proofErr w:type="gramEnd"/>
      <w:r w:rsidRPr="002B07F8">
        <w:t xml:space="preserve">. </w:t>
      </w:r>
      <w:bookmarkStart w:id="4" w:name="_bookmark5"/>
      <w:bookmarkEnd w:id="4"/>
    </w:p>
    <w:p w14:paraId="5F68732C" w14:textId="19D4DD54" w:rsidR="002B07F8" w:rsidRPr="00241FBD" w:rsidRDefault="002B07F8" w:rsidP="002B07F8">
      <w:pPr>
        <w:rPr>
          <w:b/>
          <w:bCs/>
          <w:color w:val="2E74B5" w:themeColor="accent5" w:themeShade="BF"/>
          <w:sz w:val="26"/>
          <w:szCs w:val="26"/>
        </w:rPr>
      </w:pPr>
      <w:r w:rsidRPr="00241FBD">
        <w:rPr>
          <w:b/>
          <w:bCs/>
          <w:color w:val="2E74B5" w:themeColor="accent5" w:themeShade="BF"/>
          <w:sz w:val="26"/>
          <w:szCs w:val="26"/>
        </w:rPr>
        <w:t>1.5</w:t>
      </w:r>
      <w:r w:rsidR="00241FBD" w:rsidRPr="00241FBD">
        <w:rPr>
          <w:b/>
          <w:bCs/>
          <w:color w:val="2E74B5" w:themeColor="accent5" w:themeShade="BF"/>
          <w:sz w:val="26"/>
          <w:szCs w:val="26"/>
        </w:rPr>
        <w:t>.</w:t>
      </w:r>
      <w:r w:rsidRPr="00241FBD">
        <w:rPr>
          <w:b/>
          <w:bCs/>
          <w:color w:val="2E74B5" w:themeColor="accent5" w:themeShade="BF"/>
          <w:sz w:val="26"/>
          <w:szCs w:val="26"/>
        </w:rPr>
        <w:t xml:space="preserve"> Correlation of GDP per capita and %wind energy share for Germany </w:t>
      </w:r>
    </w:p>
    <w:p w14:paraId="6439B4AD" w14:textId="04BC6B02" w:rsidR="002B07F8" w:rsidRPr="002B07F8" w:rsidRDefault="002B07F8" w:rsidP="00455585">
      <w:pPr>
        <w:spacing w:line="240" w:lineRule="auto"/>
        <w:jc w:val="center"/>
      </w:pPr>
      <w:r>
        <w:rPr>
          <w:noProof/>
        </w:rPr>
        <w:drawing>
          <wp:inline distT="0" distB="0" distL="0" distR="0" wp14:anchorId="4B61D28A" wp14:editId="43253478">
            <wp:extent cx="3667857" cy="2289058"/>
            <wp:effectExtent l="19050" t="19050" r="8890" b="16510"/>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a:blip r:embed="rId11"/>
                    <a:stretch>
                      <a:fillRect/>
                    </a:stretch>
                  </pic:blipFill>
                  <pic:spPr>
                    <a:xfrm>
                      <a:off x="0" y="0"/>
                      <a:ext cx="3683556" cy="2298855"/>
                    </a:xfrm>
                    <a:prstGeom prst="rect">
                      <a:avLst/>
                    </a:prstGeom>
                    <a:ln>
                      <a:solidFill>
                        <a:schemeClr val="tx1"/>
                      </a:solidFill>
                      <a:prstDash val="solid"/>
                    </a:ln>
                  </pic:spPr>
                </pic:pic>
              </a:graphicData>
            </a:graphic>
          </wp:inline>
        </w:drawing>
      </w:r>
    </w:p>
    <w:p w14:paraId="1CF50A6C" w14:textId="77777777" w:rsidR="00455585" w:rsidRDefault="00455585" w:rsidP="00455585">
      <w:pPr>
        <w:spacing w:line="240" w:lineRule="auto"/>
        <w:rPr>
          <w:b/>
          <w:bCs/>
        </w:rPr>
      </w:pPr>
    </w:p>
    <w:p w14:paraId="2A8D6507" w14:textId="7F55E311" w:rsidR="002B07F8" w:rsidRPr="00455585" w:rsidRDefault="002B07F8" w:rsidP="00455585">
      <w:pPr>
        <w:spacing w:line="240" w:lineRule="auto"/>
        <w:rPr>
          <w:b/>
          <w:bCs/>
        </w:rPr>
      </w:pPr>
      <w:r w:rsidRPr="00455585">
        <w:rPr>
          <w:b/>
          <w:bCs/>
        </w:rPr>
        <w:t>Person coefficient: 0.98</w:t>
      </w:r>
    </w:p>
    <w:p w14:paraId="7BB53BDF" w14:textId="6C7B8BB5" w:rsidR="002B07F8" w:rsidRPr="00455585" w:rsidRDefault="002B07F8" w:rsidP="00455585">
      <w:pPr>
        <w:spacing w:line="240" w:lineRule="auto"/>
        <w:rPr>
          <w:b/>
          <w:bCs/>
        </w:rPr>
      </w:pPr>
      <w:r w:rsidRPr="00455585">
        <w:rPr>
          <w:b/>
          <w:bCs/>
        </w:rPr>
        <w:t xml:space="preserve">Kendall coefficient: 0.95  </w:t>
      </w:r>
    </w:p>
    <w:p w14:paraId="0B1A7EA5" w14:textId="0BFEC985" w:rsidR="002B07F8" w:rsidRDefault="002B07F8" w:rsidP="00455585">
      <w:pPr>
        <w:spacing w:line="240" w:lineRule="auto"/>
      </w:pPr>
      <w:r>
        <w:t xml:space="preserve">It can be inferred from the plot that there is a strong correlation between share of %wind energy share and GDP for Germany. Thus, it is concluded that an increase in GDP is directly related to the increase in wind energy consumption for Germany.  </w:t>
      </w:r>
    </w:p>
    <w:p w14:paraId="70F06942" w14:textId="7A3C28D6" w:rsidR="004D7AB7" w:rsidRPr="00241FBD" w:rsidRDefault="002B07F8">
      <w:pPr>
        <w:rPr>
          <w:b/>
          <w:bCs/>
          <w:color w:val="2E74B5" w:themeColor="accent5" w:themeShade="BF"/>
          <w:sz w:val="26"/>
          <w:szCs w:val="26"/>
        </w:rPr>
      </w:pPr>
      <w:r w:rsidRPr="00241FBD">
        <w:rPr>
          <w:b/>
          <w:bCs/>
          <w:color w:val="2E74B5" w:themeColor="accent5" w:themeShade="BF"/>
          <w:sz w:val="26"/>
          <w:szCs w:val="26"/>
        </w:rPr>
        <w:lastRenderedPageBreak/>
        <w:t>1.</w:t>
      </w:r>
      <w:r w:rsidR="00241FBD" w:rsidRPr="00241FBD">
        <w:rPr>
          <w:b/>
          <w:bCs/>
          <w:color w:val="2E74B5" w:themeColor="accent5" w:themeShade="BF"/>
          <w:sz w:val="26"/>
          <w:szCs w:val="26"/>
        </w:rPr>
        <w:t>6.</w:t>
      </w:r>
      <w:r w:rsidRPr="00241FBD">
        <w:rPr>
          <w:b/>
          <w:bCs/>
          <w:color w:val="2E74B5" w:themeColor="accent5" w:themeShade="BF"/>
          <w:sz w:val="26"/>
          <w:szCs w:val="26"/>
        </w:rPr>
        <w:t xml:space="preserve"> Part 1</w:t>
      </w:r>
      <w:r w:rsidR="00241FBD" w:rsidRPr="00241FBD">
        <w:rPr>
          <w:b/>
          <w:bCs/>
          <w:color w:val="2E74B5" w:themeColor="accent5" w:themeShade="BF"/>
          <w:sz w:val="26"/>
          <w:szCs w:val="26"/>
        </w:rPr>
        <w:t>:</w:t>
      </w:r>
      <w:r w:rsidRPr="00241FBD">
        <w:rPr>
          <w:b/>
          <w:bCs/>
          <w:color w:val="2E74B5" w:themeColor="accent5" w:themeShade="BF"/>
          <w:sz w:val="26"/>
          <w:szCs w:val="26"/>
        </w:rPr>
        <w:t xml:space="preserve"> Outcomes</w:t>
      </w:r>
    </w:p>
    <w:p w14:paraId="510F5360" w14:textId="70F7A3D5" w:rsidR="002B07F8" w:rsidRDefault="0019176F" w:rsidP="002B07F8">
      <w:r>
        <w:t>Energy Consumption for developing countries is increasing more rapidly as compared to some developed countries. Similarly, the GDP is also increasing more rapidly as compared to some developed countries. Therefore, we can say that there is correlation between energy consumption and GDP for developing countries.</w:t>
      </w:r>
    </w:p>
    <w:p w14:paraId="6475F97A" w14:textId="2AC8DC14" w:rsidR="002B07F8" w:rsidRDefault="0019176F" w:rsidP="002B07F8">
      <w:pPr>
        <w:tabs>
          <w:tab w:val="left" w:pos="1013"/>
        </w:tabs>
      </w:pPr>
      <w:r>
        <w:t>Also, Germany is one of the leading countries in wind energy consumption, and there is a direct correlation between wind energy share and GDP.</w:t>
      </w:r>
    </w:p>
    <w:p w14:paraId="142A8D78" w14:textId="3683C77B" w:rsidR="0019176F" w:rsidRPr="00241FBD" w:rsidRDefault="0019176F" w:rsidP="002B07F8">
      <w:pPr>
        <w:tabs>
          <w:tab w:val="left" w:pos="1013"/>
        </w:tabs>
        <w:rPr>
          <w:b/>
          <w:bCs/>
          <w:color w:val="2E74B5" w:themeColor="accent5" w:themeShade="BF"/>
          <w:sz w:val="30"/>
          <w:szCs w:val="30"/>
        </w:rPr>
      </w:pPr>
      <w:r w:rsidRPr="00241FBD">
        <w:rPr>
          <w:b/>
          <w:bCs/>
          <w:color w:val="2E74B5" w:themeColor="accent5" w:themeShade="BF"/>
          <w:sz w:val="30"/>
          <w:szCs w:val="30"/>
        </w:rPr>
        <w:t>2.</w:t>
      </w:r>
      <w:r w:rsidR="00241FBD" w:rsidRPr="00241FBD">
        <w:rPr>
          <w:b/>
          <w:bCs/>
          <w:color w:val="2E74B5" w:themeColor="accent5" w:themeShade="BF"/>
          <w:sz w:val="30"/>
          <w:szCs w:val="30"/>
        </w:rPr>
        <w:t xml:space="preserve"> </w:t>
      </w:r>
      <w:r w:rsidRPr="00241FBD">
        <w:rPr>
          <w:b/>
          <w:bCs/>
          <w:color w:val="2E74B5" w:themeColor="accent5" w:themeShade="BF"/>
          <w:sz w:val="30"/>
          <w:szCs w:val="30"/>
        </w:rPr>
        <w:t xml:space="preserve">Statistical Analysis </w:t>
      </w:r>
    </w:p>
    <w:p w14:paraId="5C62ECA4" w14:textId="14F92EC4" w:rsidR="0019176F" w:rsidRPr="00241FBD" w:rsidRDefault="0019176F" w:rsidP="0019176F">
      <w:pPr>
        <w:tabs>
          <w:tab w:val="left" w:pos="1013"/>
        </w:tabs>
        <w:rPr>
          <w:b/>
          <w:bCs/>
          <w:color w:val="2E74B5" w:themeColor="accent5" w:themeShade="BF"/>
          <w:sz w:val="26"/>
          <w:szCs w:val="26"/>
        </w:rPr>
      </w:pPr>
      <w:r w:rsidRPr="00241FBD">
        <w:rPr>
          <w:b/>
          <w:bCs/>
          <w:color w:val="2E74B5" w:themeColor="accent5" w:themeShade="BF"/>
          <w:sz w:val="26"/>
          <w:szCs w:val="26"/>
        </w:rPr>
        <w:t>2.1 Probability of % Wind Energy Share</w:t>
      </w:r>
    </w:p>
    <w:p w14:paraId="0AB96A32" w14:textId="77777777" w:rsidR="00E4156C" w:rsidRPr="00E4156C" w:rsidRDefault="0019176F" w:rsidP="0019176F">
      <w:pPr>
        <w:rPr>
          <w:szCs w:val="24"/>
        </w:rPr>
      </w:pPr>
      <w:r w:rsidRPr="00E4156C">
        <w:rPr>
          <w:szCs w:val="24"/>
        </w:rPr>
        <w:t>We wanted to find out</w:t>
      </w:r>
      <w:r w:rsidR="00E4156C" w:rsidRPr="00E4156C">
        <w:rPr>
          <w:szCs w:val="24"/>
        </w:rPr>
        <w:t xml:space="preserve">, if a random observation is picked from our dataset what is the probability that (a) more than 2% wind energy share, (b) less than 1% wind energy share, and (c) less than 0.5% wind energy share. </w:t>
      </w:r>
    </w:p>
    <w:p w14:paraId="2DDBA7C0" w14:textId="28096020" w:rsidR="0019176F" w:rsidRPr="00E4156C" w:rsidRDefault="0019176F" w:rsidP="0019176F">
      <w:pPr>
        <w:rPr>
          <w:szCs w:val="24"/>
        </w:rPr>
      </w:pPr>
      <w:r w:rsidRPr="00E4156C">
        <w:rPr>
          <w:szCs w:val="24"/>
        </w:rPr>
        <w:t xml:space="preserve">Assuming that the world's % wind energy share is normally distributed with mean = 0.5541424, </w:t>
      </w:r>
      <w:proofErr w:type="spellStart"/>
      <w:r w:rsidRPr="00E4156C">
        <w:rPr>
          <w:szCs w:val="24"/>
        </w:rPr>
        <w:t>sd</w:t>
      </w:r>
      <w:proofErr w:type="spellEnd"/>
      <w:r w:rsidRPr="00E4156C">
        <w:rPr>
          <w:szCs w:val="24"/>
        </w:rPr>
        <w:t xml:space="preserve"> = 1.24989, we determine the following: </w:t>
      </w:r>
    </w:p>
    <w:p w14:paraId="5EBF2CC4" w14:textId="77777777" w:rsidR="0019176F" w:rsidRPr="00E4156C" w:rsidRDefault="0019176F" w:rsidP="00E4156C">
      <w:pPr>
        <w:spacing w:line="240" w:lineRule="auto"/>
        <w:rPr>
          <w:b/>
          <w:bCs/>
          <w:szCs w:val="24"/>
        </w:rPr>
      </w:pPr>
      <w:r w:rsidRPr="00E4156C">
        <w:rPr>
          <w:b/>
          <w:bCs/>
          <w:szCs w:val="24"/>
        </w:rPr>
        <w:t>X = R.V. of % Wind Energy Share</w:t>
      </w:r>
    </w:p>
    <w:p w14:paraId="622B0AA0" w14:textId="779EE59B" w:rsidR="0019176F" w:rsidRDefault="0019176F" w:rsidP="00E4156C">
      <w:pPr>
        <w:spacing w:line="240" w:lineRule="auto"/>
        <w:rPr>
          <w:b/>
          <w:bCs/>
          <w:szCs w:val="24"/>
        </w:rPr>
      </w:pPr>
      <w:r w:rsidRPr="00E4156C">
        <w:rPr>
          <w:b/>
          <w:bCs/>
          <w:szCs w:val="24"/>
        </w:rPr>
        <w:t xml:space="preserve">X ~ N (x; </w:t>
      </w:r>
      <w:r w:rsidR="00E4156C">
        <w:rPr>
          <w:rFonts w:ascii="Cambria Math" w:hAnsi="Cambria Math"/>
          <w:b/>
          <w:bCs/>
          <w:szCs w:val="24"/>
        </w:rPr>
        <w:t>𝜇</w:t>
      </w:r>
      <w:r w:rsidRPr="00E4156C">
        <w:rPr>
          <w:b/>
          <w:bCs/>
          <w:szCs w:val="24"/>
        </w:rPr>
        <w:t xml:space="preserve"> = 0.5541424, </w:t>
      </w:r>
      <w:r w:rsidR="00E4156C">
        <w:rPr>
          <w:b/>
          <w:bCs/>
          <w:szCs w:val="24"/>
        </w:rPr>
        <w:t>σ</w:t>
      </w:r>
      <w:r w:rsidRPr="00E4156C">
        <w:rPr>
          <w:b/>
          <w:bCs/>
          <w:szCs w:val="24"/>
        </w:rPr>
        <w:t xml:space="preserve"> = 1.24989)</w:t>
      </w:r>
    </w:p>
    <w:p w14:paraId="4684A253" w14:textId="7F91BA92" w:rsidR="00E4156C" w:rsidRPr="00A704EA" w:rsidRDefault="00E4156C" w:rsidP="00E4156C">
      <w:r w:rsidRPr="00A704EA">
        <w:t>(a) more than 2% wind energy share</w:t>
      </w:r>
    </w:p>
    <w:p w14:paraId="32F9E0EE" w14:textId="1121BE84" w:rsidR="00E4156C" w:rsidRPr="00A704EA" w:rsidRDefault="00E4156C" w:rsidP="00E4156C">
      <w:r w:rsidRPr="00A704EA">
        <w:t xml:space="preserve"> [</w:t>
      </w:r>
      <w:proofErr w:type="gramStart"/>
      <w:r w:rsidRPr="00A704EA">
        <w:t>P(</w:t>
      </w:r>
      <w:proofErr w:type="gramEnd"/>
      <w:r w:rsidRPr="00A704EA">
        <w:t xml:space="preserve">X &gt;= 2)] = </w:t>
      </w:r>
      <w:r w:rsidR="00A704EA" w:rsidRPr="00A704EA">
        <w:t>0.124</w:t>
      </w:r>
    </w:p>
    <w:p w14:paraId="3736E7AC" w14:textId="25969B85" w:rsidR="00E4156C" w:rsidRPr="00A704EA" w:rsidRDefault="00E4156C" w:rsidP="00E4156C">
      <w:r w:rsidRPr="00A704EA">
        <w:t>(b) less than 1% wind energy share</w:t>
      </w:r>
    </w:p>
    <w:p w14:paraId="0B4F5356" w14:textId="569683C0" w:rsidR="00E4156C" w:rsidRPr="00A704EA" w:rsidRDefault="00E4156C" w:rsidP="00E4156C">
      <w:r w:rsidRPr="00A704EA">
        <w:t xml:space="preserve">[P(X&lt;=1)] = </w:t>
      </w:r>
      <w:r w:rsidR="00A704EA" w:rsidRPr="00A704EA">
        <w:t>0.64</w:t>
      </w:r>
    </w:p>
    <w:p w14:paraId="3E287EF3" w14:textId="062A5091" w:rsidR="00E4156C" w:rsidRPr="00A704EA" w:rsidRDefault="00E4156C" w:rsidP="00E4156C">
      <w:r w:rsidRPr="00A704EA">
        <w:t>(c) less than 0.5% wind energy share</w:t>
      </w:r>
    </w:p>
    <w:p w14:paraId="02726078" w14:textId="43909D10" w:rsidR="00E4156C" w:rsidRPr="00A704EA" w:rsidRDefault="00E4156C" w:rsidP="00E4156C">
      <w:r w:rsidRPr="00A704EA">
        <w:t xml:space="preserve">[P(X&lt;=0.5)] = </w:t>
      </w:r>
      <w:r w:rsidR="00A704EA" w:rsidRPr="00A704EA">
        <w:t>0.483</w:t>
      </w:r>
    </w:p>
    <w:p w14:paraId="1E69F4F1" w14:textId="29FAA825" w:rsidR="00E4156C" w:rsidRPr="00E4156C" w:rsidRDefault="00A704EA" w:rsidP="00E4156C">
      <w:pPr>
        <w:spacing w:line="240" w:lineRule="auto"/>
        <w:rPr>
          <w:szCs w:val="24"/>
        </w:rPr>
      </w:pPr>
      <w:r>
        <w:rPr>
          <w:szCs w:val="24"/>
        </w:rPr>
        <w:t xml:space="preserve">Therefore, </w:t>
      </w:r>
      <w:r w:rsidRPr="00E4156C">
        <w:rPr>
          <w:szCs w:val="24"/>
        </w:rPr>
        <w:t>if a random observation is picked from our dataset th</w:t>
      </w:r>
      <w:r>
        <w:rPr>
          <w:szCs w:val="24"/>
        </w:rPr>
        <w:t xml:space="preserve">ere is a 48.3% chance </w:t>
      </w:r>
      <w:r w:rsidRPr="00E4156C">
        <w:rPr>
          <w:szCs w:val="24"/>
        </w:rPr>
        <w:t>that</w:t>
      </w:r>
      <w:r>
        <w:rPr>
          <w:szCs w:val="24"/>
        </w:rPr>
        <w:t xml:space="preserve"> the %wind energy share is less than 0.5%. </w:t>
      </w:r>
    </w:p>
    <w:p w14:paraId="445C479F" w14:textId="18E2C17B" w:rsidR="002B07F8" w:rsidRPr="00241FBD" w:rsidRDefault="002B07F8" w:rsidP="00A704EA">
      <w:pPr>
        <w:rPr>
          <w:b/>
          <w:bCs/>
          <w:color w:val="2E74B5" w:themeColor="accent5" w:themeShade="BF"/>
          <w:sz w:val="26"/>
          <w:szCs w:val="26"/>
        </w:rPr>
      </w:pPr>
      <w:r w:rsidRPr="00241FBD">
        <w:rPr>
          <w:b/>
          <w:bCs/>
          <w:color w:val="2E74B5" w:themeColor="accent5" w:themeShade="BF"/>
          <w:sz w:val="26"/>
          <w:szCs w:val="26"/>
        </w:rPr>
        <w:t>2.2</w:t>
      </w:r>
      <w:r w:rsidR="00241FBD" w:rsidRPr="00241FBD">
        <w:rPr>
          <w:b/>
          <w:bCs/>
          <w:color w:val="2E74B5" w:themeColor="accent5" w:themeShade="BF"/>
          <w:sz w:val="26"/>
          <w:szCs w:val="26"/>
        </w:rPr>
        <w:t>.</w:t>
      </w:r>
      <w:r w:rsidRPr="00241FBD">
        <w:rPr>
          <w:b/>
          <w:bCs/>
          <w:color w:val="2E74B5" w:themeColor="accent5" w:themeShade="BF"/>
          <w:sz w:val="26"/>
          <w:szCs w:val="26"/>
        </w:rPr>
        <w:t xml:space="preserve"> Hypothesis test for equality of proportions</w:t>
      </w:r>
    </w:p>
    <w:p w14:paraId="2334886A" w14:textId="77777777" w:rsidR="002B07F8" w:rsidRDefault="002B07F8" w:rsidP="002B07F8">
      <w:r w:rsidRPr="006D31A2">
        <w:t>We then performed a two-</w:t>
      </w:r>
      <w:r w:rsidRPr="00471FFE">
        <w:t>sample proportion test</w:t>
      </w:r>
      <w:r>
        <w:t xml:space="preserve"> </w:t>
      </w:r>
      <w:r w:rsidRPr="006D31A2">
        <w:t xml:space="preserve">for the hypothesis that there is a significant difference between proportion of Germany's </w:t>
      </w:r>
      <w:r>
        <w:t xml:space="preserve">% </w:t>
      </w:r>
      <w:r w:rsidRPr="006D31A2">
        <w:t>wind</w:t>
      </w:r>
      <w:r>
        <w:t xml:space="preserve"> </w:t>
      </w:r>
      <w:r w:rsidRPr="006D31A2">
        <w:t>energy share &gt; 1.5</w:t>
      </w:r>
      <w:r>
        <w:t>% and rest of the World’s</w:t>
      </w:r>
      <w:r w:rsidRPr="006D31A2">
        <w:t xml:space="preserve"> </w:t>
      </w:r>
      <w:r>
        <w:t xml:space="preserve">% </w:t>
      </w:r>
      <w:r w:rsidRPr="006D31A2">
        <w:t>wind</w:t>
      </w:r>
      <w:r>
        <w:t xml:space="preserve"> </w:t>
      </w:r>
      <w:r w:rsidRPr="006D31A2">
        <w:t>energy share</w:t>
      </w:r>
      <w:r>
        <w:t xml:space="preserve"> between the year 1995 &amp; 2015</w:t>
      </w:r>
      <w:r w:rsidRPr="006D31A2">
        <w:t xml:space="preserve">.  </w:t>
      </w:r>
    </w:p>
    <w:p w14:paraId="31620255" w14:textId="77777777" w:rsidR="002B07F8" w:rsidRDefault="002B07F8" w:rsidP="002B07F8">
      <w:pPr>
        <w:spacing w:line="240" w:lineRule="auto"/>
      </w:pPr>
      <w:r>
        <w:t>H</w:t>
      </w:r>
      <w:r w:rsidRPr="00901392">
        <w:rPr>
          <w:vertAlign w:val="subscript"/>
        </w:rPr>
        <w:t>0</w:t>
      </w:r>
      <w:r>
        <w:t xml:space="preserve">: Germany_prop - World_prop = 0 (There is no significant difference) </w:t>
      </w:r>
    </w:p>
    <w:p w14:paraId="180036B8" w14:textId="77777777" w:rsidR="002B07F8" w:rsidRDefault="002B07F8" w:rsidP="002B07F8">
      <w:pPr>
        <w:spacing w:line="240" w:lineRule="auto"/>
      </w:pPr>
      <w:r>
        <w:t>H</w:t>
      </w:r>
      <w:r w:rsidRPr="00901392">
        <w:rPr>
          <w:vertAlign w:val="subscript"/>
        </w:rPr>
        <w:t>1</w:t>
      </w:r>
      <w:r>
        <w:t>: Germany_prop - World_prop ≠ 0 (There is a significant difference)</w:t>
      </w:r>
    </w:p>
    <w:p w14:paraId="5B400164" w14:textId="77777777" w:rsidR="002B07F8" w:rsidRDefault="002B07F8" w:rsidP="002B07F8">
      <w:pPr>
        <w:tabs>
          <w:tab w:val="left" w:pos="1013"/>
        </w:tabs>
      </w:pPr>
      <w:r>
        <w:rPr>
          <w:noProof/>
        </w:rPr>
        <w:lastRenderedPageBreak/>
        <w:drawing>
          <wp:inline distT="0" distB="0" distL="0" distR="0" wp14:anchorId="664E46A9" wp14:editId="63F99BFB">
            <wp:extent cx="5731510" cy="1515017"/>
            <wp:effectExtent l="0" t="0" r="2540" b="9525"/>
            <wp:docPr id="94" name="Picture 9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Text&#10;&#10;Description automatically generated"/>
                    <pic:cNvPicPr/>
                  </pic:nvPicPr>
                  <pic:blipFill>
                    <a:blip r:embed="rId12"/>
                    <a:stretch>
                      <a:fillRect/>
                    </a:stretch>
                  </pic:blipFill>
                  <pic:spPr>
                    <a:xfrm>
                      <a:off x="0" y="0"/>
                      <a:ext cx="5731510" cy="1515017"/>
                    </a:xfrm>
                    <a:prstGeom prst="rect">
                      <a:avLst/>
                    </a:prstGeom>
                  </pic:spPr>
                </pic:pic>
              </a:graphicData>
            </a:graphic>
          </wp:inline>
        </w:drawing>
      </w:r>
    </w:p>
    <w:p w14:paraId="41823D48" w14:textId="73B3525A" w:rsidR="002B07F8" w:rsidRDefault="002B07F8" w:rsidP="002B07F8">
      <w:pPr>
        <w:tabs>
          <w:tab w:val="left" w:pos="1013"/>
        </w:tabs>
        <w:rPr>
          <w:bCs/>
          <w:szCs w:val="18"/>
        </w:rPr>
      </w:pPr>
      <w:r w:rsidRPr="00F532FF">
        <w:rPr>
          <w:bCs/>
          <w:szCs w:val="18"/>
        </w:rPr>
        <w:t>As p</w:t>
      </w:r>
      <w:r>
        <w:rPr>
          <w:bCs/>
          <w:szCs w:val="18"/>
        </w:rPr>
        <w:t xml:space="preserve"> </w:t>
      </w:r>
      <w:r w:rsidRPr="00F532FF">
        <w:rPr>
          <w:bCs/>
          <w:szCs w:val="18"/>
        </w:rPr>
        <w:t xml:space="preserve">value </w:t>
      </w:r>
      <w:r>
        <w:rPr>
          <w:bCs/>
          <w:szCs w:val="18"/>
        </w:rPr>
        <w:t xml:space="preserve">is </w:t>
      </w:r>
      <w:r w:rsidRPr="00F532FF">
        <w:rPr>
          <w:bCs/>
          <w:szCs w:val="18"/>
        </w:rPr>
        <w:t>&lt; 0.05, we reject the null hypothesis</w:t>
      </w:r>
      <w:r>
        <w:rPr>
          <w:bCs/>
          <w:szCs w:val="18"/>
        </w:rPr>
        <w:t xml:space="preserve"> (</w:t>
      </w:r>
      <w:r>
        <w:t>H</w:t>
      </w:r>
      <w:r w:rsidRPr="00901392">
        <w:rPr>
          <w:vertAlign w:val="subscript"/>
        </w:rPr>
        <w:t>0</w:t>
      </w:r>
      <w:r>
        <w:t>: Germany_prop - World_prop = 0)</w:t>
      </w:r>
      <w:r w:rsidRPr="00F532FF">
        <w:rPr>
          <w:bCs/>
          <w:szCs w:val="18"/>
        </w:rPr>
        <w:t xml:space="preserve"> and conclude that there is a significant difference</w:t>
      </w:r>
      <w:r>
        <w:rPr>
          <w:bCs/>
          <w:szCs w:val="18"/>
        </w:rPr>
        <w:t xml:space="preserve"> (</w:t>
      </w:r>
      <w:r>
        <w:t>H</w:t>
      </w:r>
      <w:r w:rsidRPr="00901392">
        <w:rPr>
          <w:vertAlign w:val="subscript"/>
        </w:rPr>
        <w:t>1</w:t>
      </w:r>
      <w:r>
        <w:t>: Germany_prop - World_prop ≠ 0</w:t>
      </w:r>
      <w:r>
        <w:rPr>
          <w:bCs/>
          <w:szCs w:val="18"/>
        </w:rPr>
        <w:t xml:space="preserve">). </w:t>
      </w:r>
      <w:proofErr w:type="gramStart"/>
      <w:r w:rsidR="00BD1BE2">
        <w:rPr>
          <w:bCs/>
          <w:szCs w:val="18"/>
        </w:rPr>
        <w:t>Therefore</w:t>
      </w:r>
      <w:proofErr w:type="gramEnd"/>
      <w:r w:rsidR="00BD1BE2">
        <w:rPr>
          <w:bCs/>
          <w:szCs w:val="18"/>
        </w:rPr>
        <w:t xml:space="preserve"> the </w:t>
      </w:r>
      <w:r>
        <w:rPr>
          <w:bCs/>
          <w:szCs w:val="18"/>
        </w:rPr>
        <w:t>p</w:t>
      </w:r>
      <w:r w:rsidRPr="00F532FF">
        <w:rPr>
          <w:bCs/>
          <w:szCs w:val="18"/>
        </w:rPr>
        <w:t>roportion of Germany's wind</w:t>
      </w:r>
      <w:r>
        <w:rPr>
          <w:bCs/>
          <w:szCs w:val="18"/>
        </w:rPr>
        <w:t xml:space="preserve"> </w:t>
      </w:r>
      <w:r w:rsidRPr="00F532FF">
        <w:rPr>
          <w:bCs/>
          <w:szCs w:val="18"/>
        </w:rPr>
        <w:t>energy</w:t>
      </w:r>
      <w:r>
        <w:rPr>
          <w:bCs/>
          <w:szCs w:val="18"/>
        </w:rPr>
        <w:t xml:space="preserve"> </w:t>
      </w:r>
      <w:r w:rsidRPr="00F532FF">
        <w:rPr>
          <w:bCs/>
          <w:szCs w:val="18"/>
        </w:rPr>
        <w:t xml:space="preserve">share &gt; 1.5 is greater than proportion of </w:t>
      </w:r>
      <w:r>
        <w:rPr>
          <w:bCs/>
          <w:szCs w:val="18"/>
        </w:rPr>
        <w:t>r</w:t>
      </w:r>
      <w:r w:rsidRPr="00F532FF">
        <w:rPr>
          <w:bCs/>
          <w:szCs w:val="18"/>
        </w:rPr>
        <w:t>est of the World's wind</w:t>
      </w:r>
      <w:r>
        <w:rPr>
          <w:bCs/>
          <w:szCs w:val="18"/>
        </w:rPr>
        <w:t xml:space="preserve"> </w:t>
      </w:r>
      <w:r w:rsidRPr="00F532FF">
        <w:rPr>
          <w:bCs/>
          <w:szCs w:val="18"/>
        </w:rPr>
        <w:t>energy</w:t>
      </w:r>
      <w:r>
        <w:rPr>
          <w:bCs/>
          <w:szCs w:val="18"/>
        </w:rPr>
        <w:t xml:space="preserve"> </w:t>
      </w:r>
      <w:r w:rsidRPr="00F532FF">
        <w:rPr>
          <w:bCs/>
          <w:szCs w:val="18"/>
        </w:rPr>
        <w:t>share &gt; 1.5.</w:t>
      </w:r>
      <w:r>
        <w:rPr>
          <w:bCs/>
          <w:szCs w:val="18"/>
        </w:rPr>
        <w:t xml:space="preserve"> </w:t>
      </w:r>
    </w:p>
    <w:p w14:paraId="3C75D8D6" w14:textId="77777777" w:rsidR="002B07F8" w:rsidRPr="00471FFE" w:rsidRDefault="002B07F8" w:rsidP="002B07F8">
      <w:pPr>
        <w:tabs>
          <w:tab w:val="left" w:pos="1013"/>
        </w:tabs>
        <w:rPr>
          <w:bCs/>
          <w:szCs w:val="18"/>
        </w:rPr>
      </w:pPr>
      <w:r>
        <w:rPr>
          <w:noProof/>
        </w:rPr>
        <w:drawing>
          <wp:inline distT="0" distB="0" distL="0" distR="0" wp14:anchorId="79E1DD2C" wp14:editId="43E2A909">
            <wp:extent cx="5731510" cy="3576955"/>
            <wp:effectExtent l="19050" t="19050" r="21590" b="2349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3"/>
                    <a:stretch>
                      <a:fillRect/>
                    </a:stretch>
                  </pic:blipFill>
                  <pic:spPr>
                    <a:xfrm>
                      <a:off x="0" y="0"/>
                      <a:ext cx="5731510" cy="3576955"/>
                    </a:xfrm>
                    <a:prstGeom prst="rect">
                      <a:avLst/>
                    </a:prstGeom>
                    <a:ln>
                      <a:solidFill>
                        <a:schemeClr val="tx1"/>
                      </a:solidFill>
                      <a:prstDash val="solid"/>
                    </a:ln>
                  </pic:spPr>
                </pic:pic>
              </a:graphicData>
            </a:graphic>
          </wp:inline>
        </w:drawing>
      </w:r>
    </w:p>
    <w:p w14:paraId="78B16269" w14:textId="77777777" w:rsidR="00241FBD" w:rsidRDefault="00241FBD" w:rsidP="002B07F8">
      <w:pPr>
        <w:rPr>
          <w:szCs w:val="20"/>
        </w:rPr>
      </w:pPr>
    </w:p>
    <w:p w14:paraId="6F0A1559" w14:textId="481941D1" w:rsidR="0038209C" w:rsidRPr="00241FBD" w:rsidRDefault="00BD1BE2" w:rsidP="00A704EA">
      <w:pPr>
        <w:rPr>
          <w:szCs w:val="20"/>
        </w:rPr>
      </w:pPr>
      <w:r>
        <w:rPr>
          <w:szCs w:val="20"/>
        </w:rPr>
        <w:t>Figure 6</w:t>
      </w:r>
      <w:r w:rsidR="002B07F8">
        <w:rPr>
          <w:szCs w:val="20"/>
        </w:rPr>
        <w:t xml:space="preserve"> describes the quartile range, minimum values and maximum values for the countries comparing their medians of % wind energy share. </w:t>
      </w:r>
      <w:r w:rsidR="002B07F8" w:rsidRPr="00F532FF">
        <w:rPr>
          <w:szCs w:val="20"/>
        </w:rPr>
        <w:t>For Germany, it is observed that</w:t>
      </w:r>
      <w:r w:rsidR="002B07F8">
        <w:rPr>
          <w:szCs w:val="20"/>
        </w:rPr>
        <w:t xml:space="preserve"> the median of % wind energy share is 1.86, whereas for rest of the World </w:t>
      </w:r>
      <w:r w:rsidR="002B07F8" w:rsidRPr="00F532FF">
        <w:rPr>
          <w:szCs w:val="20"/>
        </w:rPr>
        <w:t>it is observed that</w:t>
      </w:r>
      <w:r w:rsidR="002B07F8">
        <w:rPr>
          <w:szCs w:val="20"/>
        </w:rPr>
        <w:t xml:space="preserve"> the median of % wind energy share is </w:t>
      </w:r>
      <w:r w:rsidR="002B07F8" w:rsidRPr="00471FFE">
        <w:rPr>
          <w:szCs w:val="20"/>
        </w:rPr>
        <w:t>0.0515</w:t>
      </w:r>
      <w:r w:rsidR="002B07F8">
        <w:rPr>
          <w:szCs w:val="20"/>
        </w:rPr>
        <w:t xml:space="preserve">. </w:t>
      </w:r>
    </w:p>
    <w:p w14:paraId="43611ED0" w14:textId="37F8B866" w:rsidR="002B07F8" w:rsidRPr="00241FBD" w:rsidRDefault="002B07F8" w:rsidP="00A704EA">
      <w:pPr>
        <w:rPr>
          <w:b/>
          <w:bCs/>
          <w:color w:val="2E74B5" w:themeColor="accent5" w:themeShade="BF"/>
          <w:sz w:val="26"/>
          <w:szCs w:val="26"/>
        </w:rPr>
      </w:pPr>
      <w:r w:rsidRPr="00241FBD">
        <w:rPr>
          <w:b/>
          <w:bCs/>
          <w:color w:val="2E74B5" w:themeColor="accent5" w:themeShade="BF"/>
          <w:sz w:val="26"/>
          <w:szCs w:val="26"/>
        </w:rPr>
        <w:t>2</w:t>
      </w:r>
      <w:r w:rsidR="00241FBD" w:rsidRPr="00241FBD">
        <w:rPr>
          <w:b/>
          <w:bCs/>
          <w:color w:val="2E74B5" w:themeColor="accent5" w:themeShade="BF"/>
          <w:sz w:val="26"/>
          <w:szCs w:val="26"/>
        </w:rPr>
        <w:t>.</w:t>
      </w:r>
      <w:r w:rsidRPr="00241FBD">
        <w:rPr>
          <w:b/>
          <w:bCs/>
          <w:color w:val="2E74B5" w:themeColor="accent5" w:themeShade="BF"/>
          <w:sz w:val="26"/>
          <w:szCs w:val="26"/>
        </w:rPr>
        <w:t>3</w:t>
      </w:r>
      <w:r w:rsidR="00241FBD" w:rsidRPr="00241FBD">
        <w:rPr>
          <w:b/>
          <w:bCs/>
          <w:color w:val="2E74B5" w:themeColor="accent5" w:themeShade="BF"/>
          <w:sz w:val="26"/>
          <w:szCs w:val="26"/>
        </w:rPr>
        <w:t>.</w:t>
      </w:r>
      <w:r w:rsidRPr="00241FBD">
        <w:rPr>
          <w:b/>
          <w:bCs/>
          <w:color w:val="2E74B5" w:themeColor="accent5" w:themeShade="BF"/>
          <w:sz w:val="26"/>
          <w:szCs w:val="26"/>
        </w:rPr>
        <w:t xml:space="preserve"> Hypothesis test for equality of means</w:t>
      </w:r>
    </w:p>
    <w:p w14:paraId="09E893C3" w14:textId="70E1D8F6" w:rsidR="00A704EA" w:rsidRDefault="002B07F8" w:rsidP="002B07F8">
      <w:pPr>
        <w:tabs>
          <w:tab w:val="left" w:pos="1013"/>
        </w:tabs>
      </w:pPr>
      <w:r w:rsidRPr="00471FFE">
        <w:t>We then performed a two-sample t-test for the hypothesis that there is a significant</w:t>
      </w:r>
      <w:r>
        <w:t xml:space="preserve"> </w:t>
      </w:r>
      <w:r w:rsidRPr="00471FFE">
        <w:t xml:space="preserve">difference between the mean of </w:t>
      </w:r>
      <w:r>
        <w:t>mean of %wind energy share of Germany and Rest of the World</w:t>
      </w:r>
      <w:r w:rsidRPr="00471FFE">
        <w:t xml:space="preserve"> the best</w:t>
      </w:r>
      <w:r>
        <w:t xml:space="preserve">, when the population variances are unknown. </w:t>
      </w:r>
    </w:p>
    <w:p w14:paraId="00A03030" w14:textId="0081AD78" w:rsidR="002B07F8" w:rsidRDefault="002B07F8" w:rsidP="002B07F8">
      <w:pPr>
        <w:tabs>
          <w:tab w:val="left" w:pos="1013"/>
        </w:tabs>
      </w:pPr>
      <w:r>
        <w:lastRenderedPageBreak/>
        <w:t>H</w:t>
      </w:r>
      <w:r w:rsidRPr="00901392">
        <w:rPr>
          <w:vertAlign w:val="subscript"/>
        </w:rPr>
        <w:t>0</w:t>
      </w:r>
      <w:r>
        <w:t>: Mean_Germany – Mean_World = 0</w:t>
      </w:r>
    </w:p>
    <w:p w14:paraId="1C654C60" w14:textId="77777777" w:rsidR="002B07F8" w:rsidRDefault="002B07F8" w:rsidP="002B07F8">
      <w:pPr>
        <w:tabs>
          <w:tab w:val="left" w:pos="1013"/>
        </w:tabs>
      </w:pPr>
      <w:r>
        <w:t>H</w:t>
      </w:r>
      <w:r w:rsidRPr="00901392">
        <w:rPr>
          <w:vertAlign w:val="subscript"/>
        </w:rPr>
        <w:t>1</w:t>
      </w:r>
      <w:r>
        <w:t>: Mean_Germany – Mean_World ≠ 0</w:t>
      </w:r>
    </w:p>
    <w:p w14:paraId="752FB56C" w14:textId="77777777" w:rsidR="002B07F8" w:rsidRDefault="002B07F8" w:rsidP="002B07F8">
      <w:pPr>
        <w:tabs>
          <w:tab w:val="left" w:pos="1013"/>
        </w:tabs>
        <w:ind w:left="567"/>
      </w:pPr>
      <w:r>
        <w:rPr>
          <w:noProof/>
        </w:rPr>
        <w:drawing>
          <wp:inline distT="0" distB="0" distL="0" distR="0" wp14:anchorId="2EC345E0" wp14:editId="145C783F">
            <wp:extent cx="5200650" cy="1562100"/>
            <wp:effectExtent l="0" t="0" r="0" b="0"/>
            <wp:docPr id="193" name="Picture 19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descr="Text&#10;&#10;Description automatically generated"/>
                    <pic:cNvPicPr/>
                  </pic:nvPicPr>
                  <pic:blipFill>
                    <a:blip r:embed="rId14"/>
                    <a:stretch>
                      <a:fillRect/>
                    </a:stretch>
                  </pic:blipFill>
                  <pic:spPr>
                    <a:xfrm>
                      <a:off x="0" y="0"/>
                      <a:ext cx="5200650" cy="1562100"/>
                    </a:xfrm>
                    <a:prstGeom prst="rect">
                      <a:avLst/>
                    </a:prstGeom>
                  </pic:spPr>
                </pic:pic>
              </a:graphicData>
            </a:graphic>
          </wp:inline>
        </w:drawing>
      </w:r>
    </w:p>
    <w:p w14:paraId="424FDE91" w14:textId="77777777" w:rsidR="002B07F8" w:rsidRDefault="002B07F8" w:rsidP="002B07F8">
      <w:pPr>
        <w:tabs>
          <w:tab w:val="left" w:pos="1013"/>
        </w:tabs>
      </w:pPr>
      <w:r w:rsidRPr="00F532FF">
        <w:rPr>
          <w:bCs/>
          <w:szCs w:val="18"/>
        </w:rPr>
        <w:t>As p</w:t>
      </w:r>
      <w:r>
        <w:rPr>
          <w:bCs/>
          <w:szCs w:val="18"/>
        </w:rPr>
        <w:t xml:space="preserve"> </w:t>
      </w:r>
      <w:r w:rsidRPr="00F532FF">
        <w:rPr>
          <w:bCs/>
          <w:szCs w:val="18"/>
        </w:rPr>
        <w:t xml:space="preserve">value </w:t>
      </w:r>
      <w:r>
        <w:rPr>
          <w:bCs/>
          <w:szCs w:val="18"/>
        </w:rPr>
        <w:t xml:space="preserve">is </w:t>
      </w:r>
      <w:r w:rsidRPr="00F532FF">
        <w:rPr>
          <w:bCs/>
          <w:szCs w:val="18"/>
        </w:rPr>
        <w:t>&lt; 0.05, we reject the null hypothesis</w:t>
      </w:r>
      <w:r>
        <w:rPr>
          <w:bCs/>
          <w:szCs w:val="18"/>
        </w:rPr>
        <w:t xml:space="preserve"> (</w:t>
      </w:r>
      <w:r>
        <w:t>H</w:t>
      </w:r>
      <w:r w:rsidRPr="00901392">
        <w:rPr>
          <w:vertAlign w:val="subscript"/>
        </w:rPr>
        <w:t>0</w:t>
      </w:r>
      <w:r>
        <w:t>: Mean_Germany – Mean_World = 0)</w:t>
      </w:r>
      <w:r w:rsidRPr="00F532FF">
        <w:rPr>
          <w:bCs/>
          <w:szCs w:val="18"/>
        </w:rPr>
        <w:t xml:space="preserve"> and conclude that there is a significant difference</w:t>
      </w:r>
      <w:r>
        <w:rPr>
          <w:bCs/>
          <w:szCs w:val="18"/>
        </w:rPr>
        <w:t xml:space="preserve"> (</w:t>
      </w:r>
      <w:r>
        <w:t>H</w:t>
      </w:r>
      <w:r w:rsidRPr="00901392">
        <w:rPr>
          <w:vertAlign w:val="subscript"/>
        </w:rPr>
        <w:t>1</w:t>
      </w:r>
      <w:r>
        <w:t>: Mean_Germany – Mean_World ≠ 0</w:t>
      </w:r>
      <w:r>
        <w:rPr>
          <w:bCs/>
          <w:szCs w:val="18"/>
        </w:rPr>
        <w:t xml:space="preserve">). We found that </w:t>
      </w:r>
      <w:r>
        <w:t>mean of %wind energy share of Germany is greater than Rest of the World.</w:t>
      </w:r>
    </w:p>
    <w:p w14:paraId="0D1A3952" w14:textId="77777777" w:rsidR="002B07F8" w:rsidRDefault="002B07F8" w:rsidP="002B07F8">
      <w:pPr>
        <w:tabs>
          <w:tab w:val="left" w:pos="1013"/>
        </w:tabs>
        <w:jc w:val="center"/>
      </w:pPr>
      <w:r>
        <w:rPr>
          <w:noProof/>
        </w:rPr>
        <w:drawing>
          <wp:inline distT="0" distB="0" distL="0" distR="0" wp14:anchorId="3A7DC282" wp14:editId="059BC2DB">
            <wp:extent cx="5731510" cy="3576955"/>
            <wp:effectExtent l="0" t="0" r="2540" b="444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5"/>
                    <a:stretch>
                      <a:fillRect/>
                    </a:stretch>
                  </pic:blipFill>
                  <pic:spPr>
                    <a:xfrm>
                      <a:off x="0" y="0"/>
                      <a:ext cx="5731510" cy="3576955"/>
                    </a:xfrm>
                    <a:prstGeom prst="rect">
                      <a:avLst/>
                    </a:prstGeom>
                  </pic:spPr>
                </pic:pic>
              </a:graphicData>
            </a:graphic>
          </wp:inline>
        </w:drawing>
      </w:r>
    </w:p>
    <w:p w14:paraId="4215ADB2" w14:textId="46C38F65" w:rsidR="002B07F8" w:rsidRPr="00241FBD" w:rsidRDefault="002B07F8" w:rsidP="00A704EA">
      <w:pPr>
        <w:rPr>
          <w:b/>
          <w:bCs/>
          <w:color w:val="2E74B5" w:themeColor="accent5" w:themeShade="BF"/>
          <w:sz w:val="26"/>
          <w:szCs w:val="26"/>
        </w:rPr>
      </w:pPr>
      <w:r w:rsidRPr="00241FBD">
        <w:rPr>
          <w:b/>
          <w:bCs/>
          <w:color w:val="2E74B5" w:themeColor="accent5" w:themeShade="BF"/>
          <w:sz w:val="26"/>
          <w:szCs w:val="26"/>
        </w:rPr>
        <w:t>2.</w:t>
      </w:r>
      <w:r w:rsidR="00241FBD" w:rsidRPr="00241FBD">
        <w:rPr>
          <w:b/>
          <w:bCs/>
          <w:color w:val="2E74B5" w:themeColor="accent5" w:themeShade="BF"/>
          <w:sz w:val="26"/>
          <w:szCs w:val="26"/>
        </w:rPr>
        <w:t>4.</w:t>
      </w:r>
      <w:r w:rsidRPr="00241FBD">
        <w:rPr>
          <w:b/>
          <w:bCs/>
          <w:color w:val="2E74B5" w:themeColor="accent5" w:themeShade="BF"/>
          <w:sz w:val="26"/>
          <w:szCs w:val="26"/>
        </w:rPr>
        <w:t xml:space="preserve"> Part 2</w:t>
      </w:r>
      <w:r w:rsidR="00241FBD">
        <w:rPr>
          <w:b/>
          <w:bCs/>
          <w:color w:val="2E74B5" w:themeColor="accent5" w:themeShade="BF"/>
          <w:sz w:val="26"/>
          <w:szCs w:val="26"/>
        </w:rPr>
        <w:t>:</w:t>
      </w:r>
      <w:r w:rsidRPr="00241FBD">
        <w:rPr>
          <w:b/>
          <w:bCs/>
          <w:color w:val="2E74B5" w:themeColor="accent5" w:themeShade="BF"/>
          <w:sz w:val="26"/>
          <w:szCs w:val="26"/>
        </w:rPr>
        <w:t xml:space="preserve"> </w:t>
      </w:r>
      <w:r w:rsidR="0038209C" w:rsidRPr="00241FBD">
        <w:rPr>
          <w:b/>
          <w:bCs/>
          <w:color w:val="2E74B5" w:themeColor="accent5" w:themeShade="BF"/>
          <w:sz w:val="26"/>
          <w:szCs w:val="26"/>
        </w:rPr>
        <w:t>O</w:t>
      </w:r>
      <w:r w:rsidRPr="00241FBD">
        <w:rPr>
          <w:b/>
          <w:bCs/>
          <w:color w:val="2E74B5" w:themeColor="accent5" w:themeShade="BF"/>
          <w:sz w:val="26"/>
          <w:szCs w:val="26"/>
        </w:rPr>
        <w:t>utcomes</w:t>
      </w:r>
    </w:p>
    <w:p w14:paraId="54B55443" w14:textId="77777777" w:rsidR="002B07F8" w:rsidRPr="000F7FC7" w:rsidRDefault="002B07F8" w:rsidP="002B07F8">
      <w:r>
        <w:t xml:space="preserve">It clear from the above statistical tests that Germany’s wind energy usage is much higher than rest of the world’s wind energy usage. </w:t>
      </w:r>
    </w:p>
    <w:p w14:paraId="4B6E7CEF" w14:textId="58245B54" w:rsidR="002B07F8" w:rsidRPr="00241FBD" w:rsidRDefault="00241FBD" w:rsidP="00A704EA">
      <w:pPr>
        <w:rPr>
          <w:b/>
          <w:bCs/>
          <w:color w:val="2E74B5" w:themeColor="accent5" w:themeShade="BF"/>
          <w:sz w:val="30"/>
          <w:szCs w:val="30"/>
        </w:rPr>
      </w:pPr>
      <w:r w:rsidRPr="00241FBD">
        <w:rPr>
          <w:b/>
          <w:bCs/>
          <w:color w:val="2E74B5" w:themeColor="accent5" w:themeShade="BF"/>
          <w:sz w:val="30"/>
          <w:szCs w:val="30"/>
        </w:rPr>
        <w:t xml:space="preserve">3. </w:t>
      </w:r>
      <w:r w:rsidR="002B07F8" w:rsidRPr="00241FBD">
        <w:rPr>
          <w:b/>
          <w:bCs/>
          <w:color w:val="2E74B5" w:themeColor="accent5" w:themeShade="BF"/>
          <w:sz w:val="30"/>
          <w:szCs w:val="30"/>
        </w:rPr>
        <w:t>P</w:t>
      </w:r>
      <w:r w:rsidRPr="00241FBD">
        <w:rPr>
          <w:b/>
          <w:bCs/>
          <w:color w:val="2E74B5" w:themeColor="accent5" w:themeShade="BF"/>
          <w:sz w:val="30"/>
          <w:szCs w:val="30"/>
        </w:rPr>
        <w:t>art</w:t>
      </w:r>
      <w:r w:rsidR="002B07F8" w:rsidRPr="00241FBD">
        <w:rPr>
          <w:b/>
          <w:bCs/>
          <w:color w:val="2E74B5" w:themeColor="accent5" w:themeShade="BF"/>
          <w:spacing w:val="-6"/>
          <w:sz w:val="30"/>
          <w:szCs w:val="30"/>
        </w:rPr>
        <w:t xml:space="preserve"> </w:t>
      </w:r>
      <w:r w:rsidR="002B07F8" w:rsidRPr="00241FBD">
        <w:rPr>
          <w:b/>
          <w:bCs/>
          <w:color w:val="2E74B5" w:themeColor="accent5" w:themeShade="BF"/>
          <w:sz w:val="30"/>
          <w:szCs w:val="30"/>
        </w:rPr>
        <w:t>3:</w:t>
      </w:r>
      <w:r w:rsidR="002B07F8" w:rsidRPr="00241FBD">
        <w:rPr>
          <w:b/>
          <w:bCs/>
          <w:color w:val="2E74B5" w:themeColor="accent5" w:themeShade="BF"/>
          <w:spacing w:val="2"/>
          <w:sz w:val="30"/>
          <w:szCs w:val="30"/>
        </w:rPr>
        <w:t xml:space="preserve"> </w:t>
      </w:r>
      <w:r w:rsidR="002B07F8" w:rsidRPr="00241FBD">
        <w:rPr>
          <w:b/>
          <w:bCs/>
          <w:color w:val="2E74B5" w:themeColor="accent5" w:themeShade="BF"/>
          <w:sz w:val="30"/>
          <w:szCs w:val="30"/>
        </w:rPr>
        <w:t xml:space="preserve">Prediction Analytics  </w:t>
      </w:r>
    </w:p>
    <w:p w14:paraId="68BBBA8F" w14:textId="5760F1DA" w:rsidR="002B07F8" w:rsidRPr="00C4576E" w:rsidRDefault="002B07F8" w:rsidP="002B07F8">
      <w:r>
        <w:t xml:space="preserve">Building a linear regression model </w:t>
      </w:r>
      <w:r w:rsidRPr="00C4576E">
        <w:t xml:space="preserve">for </w:t>
      </w:r>
      <w:r>
        <w:t xml:space="preserve">predicting wind energy share for </w:t>
      </w:r>
      <w:r w:rsidRPr="00C4576E">
        <w:t xml:space="preserve">next 30 years for Germany using </w:t>
      </w:r>
      <w:r>
        <w:t xml:space="preserve">the existing data with the help of </w:t>
      </w:r>
      <w:r w:rsidRPr="00C4576E">
        <w:t>Linear Regression Model</w:t>
      </w:r>
      <w:r>
        <w:t>.</w:t>
      </w:r>
    </w:p>
    <w:p w14:paraId="41A88821" w14:textId="77777777" w:rsidR="00A704EA" w:rsidRDefault="00A704EA" w:rsidP="002B07F8">
      <w:pPr>
        <w:tabs>
          <w:tab w:val="left" w:pos="1013"/>
        </w:tabs>
        <w:rPr>
          <w:b/>
          <w:color w:val="2E5395"/>
          <w:sz w:val="26"/>
        </w:rPr>
      </w:pPr>
    </w:p>
    <w:p w14:paraId="04F0E2B5" w14:textId="65211827" w:rsidR="002B07F8" w:rsidRPr="00241FBD" w:rsidRDefault="002B07F8" w:rsidP="00A704EA">
      <w:pPr>
        <w:rPr>
          <w:b/>
          <w:bCs/>
          <w:color w:val="2E74B5" w:themeColor="accent5" w:themeShade="BF"/>
          <w:sz w:val="26"/>
          <w:szCs w:val="26"/>
        </w:rPr>
      </w:pPr>
      <w:r w:rsidRPr="00241FBD">
        <w:rPr>
          <w:b/>
          <w:bCs/>
          <w:color w:val="2E74B5" w:themeColor="accent5" w:themeShade="BF"/>
          <w:sz w:val="26"/>
          <w:szCs w:val="26"/>
        </w:rPr>
        <w:lastRenderedPageBreak/>
        <w:t xml:space="preserve">3.1 Assumptions for Linear Regression </w:t>
      </w:r>
    </w:p>
    <w:p w14:paraId="2835FCAB" w14:textId="77777777" w:rsidR="002B07F8" w:rsidRPr="00C4576E" w:rsidRDefault="002B07F8" w:rsidP="002B07F8">
      <w:pPr>
        <w:rPr>
          <w:lang w:val="en-IN"/>
        </w:rPr>
      </w:pPr>
      <w:r w:rsidRPr="00C4576E">
        <w:t xml:space="preserve">Linear regression is a useful statistical method we can use to understand the relationship between two variables, </w:t>
      </w:r>
      <w:proofErr w:type="gramStart"/>
      <w:r w:rsidRPr="00C4576E">
        <w:t>x</w:t>
      </w:r>
      <w:proofErr w:type="gramEnd"/>
      <w:r w:rsidRPr="00C4576E">
        <w:t xml:space="preserve"> and y. However, before we conduct linear regression, we must first make sure that four assumptions are met:</w:t>
      </w:r>
    </w:p>
    <w:p w14:paraId="3A2AE777" w14:textId="77777777" w:rsidR="002B07F8" w:rsidRPr="00C4576E" w:rsidRDefault="002B07F8" w:rsidP="002B07F8">
      <w:pPr>
        <w:pStyle w:val="ListParagraph"/>
        <w:numPr>
          <w:ilvl w:val="0"/>
          <w:numId w:val="2"/>
        </w:numPr>
        <w:rPr>
          <w:lang w:val="en-IN"/>
        </w:rPr>
      </w:pPr>
      <w:r w:rsidRPr="00C4576E">
        <w:rPr>
          <w:b/>
          <w:bCs/>
        </w:rPr>
        <w:t>Linear relationship:</w:t>
      </w:r>
      <w:r w:rsidRPr="00C4576E">
        <w:t> There exists a linear relationship between the independent variable, x, and the dependent variable, y.</w:t>
      </w:r>
    </w:p>
    <w:p w14:paraId="1AFE94AD" w14:textId="5DECA75F" w:rsidR="002B07F8" w:rsidRPr="00C4576E" w:rsidRDefault="002B07F8" w:rsidP="002B07F8">
      <w:pPr>
        <w:pStyle w:val="ListParagraph"/>
        <w:numPr>
          <w:ilvl w:val="0"/>
          <w:numId w:val="2"/>
        </w:numPr>
        <w:rPr>
          <w:lang w:val="en-IN"/>
        </w:rPr>
      </w:pPr>
      <w:r w:rsidRPr="00C4576E">
        <w:rPr>
          <w:b/>
          <w:bCs/>
        </w:rPr>
        <w:t>Independence: </w:t>
      </w:r>
      <w:r w:rsidRPr="00C4576E">
        <w:t xml:space="preserve">The residuals are independent. </w:t>
      </w:r>
      <w:r w:rsidR="00A704EA" w:rsidRPr="00C4576E">
        <w:t>There</w:t>
      </w:r>
      <w:r w:rsidRPr="00C4576E">
        <w:t xml:space="preserve"> is no correlation between consecutive residuals in time series data.</w:t>
      </w:r>
    </w:p>
    <w:p w14:paraId="339A7F86" w14:textId="77777777" w:rsidR="002B07F8" w:rsidRDefault="002B07F8" w:rsidP="002B07F8">
      <w:pPr>
        <w:pStyle w:val="ListParagraph"/>
        <w:numPr>
          <w:ilvl w:val="0"/>
          <w:numId w:val="2"/>
        </w:numPr>
      </w:pPr>
      <w:r w:rsidRPr="00C4576E">
        <w:rPr>
          <w:b/>
          <w:bCs/>
        </w:rPr>
        <w:t>Homoscedasticity: </w:t>
      </w:r>
      <w:r w:rsidRPr="00C4576E">
        <w:t>The residuals have constant variance at every level of x.</w:t>
      </w:r>
    </w:p>
    <w:p w14:paraId="491B06E1" w14:textId="77777777" w:rsidR="002B07F8" w:rsidRPr="009F4CE4" w:rsidRDefault="002B07F8" w:rsidP="002B07F8">
      <w:pPr>
        <w:pStyle w:val="ListParagraph"/>
        <w:numPr>
          <w:ilvl w:val="0"/>
          <w:numId w:val="2"/>
        </w:numPr>
        <w:rPr>
          <w:lang w:val="en-IN"/>
        </w:rPr>
      </w:pPr>
      <w:r w:rsidRPr="00C4576E">
        <w:rPr>
          <w:b/>
          <w:bCs/>
        </w:rPr>
        <w:t>Normality: </w:t>
      </w:r>
      <w:r w:rsidRPr="00C4576E">
        <w:t>The residuals of the model are normally distributed.</w:t>
      </w:r>
    </w:p>
    <w:p w14:paraId="2CE3BF5B" w14:textId="77777777" w:rsidR="002B07F8" w:rsidRPr="00241FBD" w:rsidRDefault="002B07F8" w:rsidP="00A704EA">
      <w:pPr>
        <w:rPr>
          <w:b/>
          <w:bCs/>
          <w:color w:val="2E74B5" w:themeColor="accent5" w:themeShade="BF"/>
          <w:sz w:val="26"/>
          <w:szCs w:val="26"/>
        </w:rPr>
      </w:pPr>
      <w:r w:rsidRPr="00241FBD">
        <w:rPr>
          <w:b/>
          <w:bCs/>
          <w:color w:val="2E74B5" w:themeColor="accent5" w:themeShade="BF"/>
          <w:sz w:val="26"/>
          <w:szCs w:val="26"/>
        </w:rPr>
        <w:t>3.2 Linear Regression Model</w:t>
      </w:r>
    </w:p>
    <w:p w14:paraId="3830C2D4" w14:textId="23C8BA9E" w:rsidR="002B07F8" w:rsidRDefault="002B07F8" w:rsidP="002B07F8">
      <w:r w:rsidRPr="00AC22D9">
        <w:t xml:space="preserve">Creating a linear regression model to predict % Wind energy Share for Germany for the years 2021-2050, using the existing data. </w:t>
      </w:r>
    </w:p>
    <w:p w14:paraId="41AEFE68" w14:textId="6549F6F6" w:rsidR="002B07F8" w:rsidRDefault="00A704EA" w:rsidP="002B07F8">
      <w:pPr>
        <w:jc w:val="center"/>
      </w:pPr>
      <w:r w:rsidRPr="008274AC">
        <w:rPr>
          <w:noProof/>
        </w:rPr>
        <w:drawing>
          <wp:anchor distT="0" distB="0" distL="114300" distR="114300" simplePos="0" relativeHeight="251659264" behindDoc="0" locked="0" layoutInCell="1" allowOverlap="1" wp14:anchorId="438F05EE" wp14:editId="05514258">
            <wp:simplePos x="0" y="0"/>
            <wp:positionH relativeFrom="column">
              <wp:posOffset>-336550</wp:posOffset>
            </wp:positionH>
            <wp:positionV relativeFrom="paragraph">
              <wp:posOffset>43815</wp:posOffset>
            </wp:positionV>
            <wp:extent cx="4059555" cy="2533650"/>
            <wp:effectExtent l="0" t="0" r="0" b="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59555" cy="2533650"/>
                    </a:xfrm>
                    <a:prstGeom prst="rect">
                      <a:avLst/>
                    </a:prstGeom>
                  </pic:spPr>
                </pic:pic>
              </a:graphicData>
            </a:graphic>
            <wp14:sizeRelH relativeFrom="margin">
              <wp14:pctWidth>0</wp14:pctWidth>
            </wp14:sizeRelH>
            <wp14:sizeRelV relativeFrom="margin">
              <wp14:pctHeight>0</wp14:pctHeight>
            </wp14:sizeRelV>
          </wp:anchor>
        </w:drawing>
      </w:r>
    </w:p>
    <w:p w14:paraId="70F5BC6B" w14:textId="2F2E10D3" w:rsidR="002B07F8" w:rsidRPr="004B7F4A" w:rsidRDefault="00A704EA" w:rsidP="002B07F8">
      <w:pPr>
        <w:jc w:val="center"/>
      </w:pPr>
      <w:r>
        <w:rPr>
          <w:noProof/>
        </w:rPr>
        <w:drawing>
          <wp:anchor distT="0" distB="0" distL="114300" distR="114300" simplePos="0" relativeHeight="251658240" behindDoc="0" locked="0" layoutInCell="1" allowOverlap="1" wp14:anchorId="09697DE3" wp14:editId="15483337">
            <wp:simplePos x="0" y="0"/>
            <wp:positionH relativeFrom="page">
              <wp:align>right</wp:align>
            </wp:positionH>
            <wp:positionV relativeFrom="paragraph">
              <wp:posOffset>172720</wp:posOffset>
            </wp:positionV>
            <wp:extent cx="2848446" cy="1219200"/>
            <wp:effectExtent l="0" t="0" r="9525" b="0"/>
            <wp:wrapSquare wrapText="bothSides"/>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848446" cy="1219200"/>
                    </a:xfrm>
                    <a:prstGeom prst="rect">
                      <a:avLst/>
                    </a:prstGeom>
                  </pic:spPr>
                </pic:pic>
              </a:graphicData>
            </a:graphic>
          </wp:anchor>
        </w:drawing>
      </w:r>
    </w:p>
    <w:p w14:paraId="0DE1802D" w14:textId="4DD301AD" w:rsidR="00A704EA" w:rsidRPr="00A704EA" w:rsidRDefault="00A704EA" w:rsidP="00A704EA">
      <w:pPr>
        <w:rPr>
          <w:sz w:val="22"/>
          <w:szCs w:val="20"/>
        </w:rPr>
      </w:pPr>
      <w:r>
        <w:rPr>
          <w:sz w:val="22"/>
          <w:szCs w:val="20"/>
        </w:rPr>
        <w:t xml:space="preserve">        </w:t>
      </w:r>
      <w:r w:rsidRPr="00A704EA">
        <w:rPr>
          <w:sz w:val="22"/>
          <w:szCs w:val="20"/>
        </w:rPr>
        <w:t>Model Summary</w:t>
      </w:r>
    </w:p>
    <w:p w14:paraId="71D17DCE" w14:textId="096BAB22" w:rsidR="00A704EA" w:rsidRDefault="00A704EA" w:rsidP="002B07F8">
      <w:pPr>
        <w:tabs>
          <w:tab w:val="left" w:pos="1013"/>
        </w:tabs>
        <w:rPr>
          <w:b/>
          <w:color w:val="2E5395"/>
          <w:sz w:val="26"/>
        </w:rPr>
      </w:pPr>
    </w:p>
    <w:p w14:paraId="205EBD50" w14:textId="3B622608" w:rsidR="002B07F8" w:rsidRPr="00241FBD" w:rsidRDefault="00A704EA" w:rsidP="00A704EA">
      <w:pPr>
        <w:tabs>
          <w:tab w:val="left" w:pos="1013"/>
        </w:tabs>
        <w:rPr>
          <w:b/>
          <w:bCs/>
          <w:color w:val="2E74B5" w:themeColor="accent5" w:themeShade="BF"/>
          <w:sz w:val="26"/>
          <w:szCs w:val="26"/>
        </w:rPr>
      </w:pPr>
      <w:r w:rsidRPr="00241FBD">
        <w:rPr>
          <w:b/>
          <w:bCs/>
          <w:noProof/>
          <w:color w:val="2E74B5" w:themeColor="accent5" w:themeShade="BF"/>
          <w:sz w:val="26"/>
          <w:szCs w:val="26"/>
        </w:rPr>
        <w:drawing>
          <wp:anchor distT="0" distB="0" distL="114300" distR="114300" simplePos="0" relativeHeight="251660288" behindDoc="0" locked="0" layoutInCell="1" allowOverlap="1" wp14:anchorId="701C89FE" wp14:editId="60B42C2D">
            <wp:simplePos x="0" y="0"/>
            <wp:positionH relativeFrom="column">
              <wp:posOffset>895350</wp:posOffset>
            </wp:positionH>
            <wp:positionV relativeFrom="paragraph">
              <wp:posOffset>318770</wp:posOffset>
            </wp:positionV>
            <wp:extent cx="3917315" cy="2444750"/>
            <wp:effectExtent l="0" t="0" r="6985" b="0"/>
            <wp:wrapSquare wrapText="bothSides"/>
            <wp:docPr id="7" name="Picture 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17315" cy="2444750"/>
                    </a:xfrm>
                    <a:prstGeom prst="rect">
                      <a:avLst/>
                    </a:prstGeom>
                  </pic:spPr>
                </pic:pic>
              </a:graphicData>
            </a:graphic>
            <wp14:sizeRelH relativeFrom="margin">
              <wp14:pctWidth>0</wp14:pctWidth>
            </wp14:sizeRelH>
            <wp14:sizeRelV relativeFrom="margin">
              <wp14:pctHeight>0</wp14:pctHeight>
            </wp14:sizeRelV>
          </wp:anchor>
        </w:drawing>
      </w:r>
      <w:r w:rsidR="002B07F8" w:rsidRPr="00241FBD">
        <w:rPr>
          <w:b/>
          <w:bCs/>
          <w:color w:val="2E74B5" w:themeColor="accent5" w:themeShade="BF"/>
          <w:sz w:val="26"/>
          <w:szCs w:val="26"/>
        </w:rPr>
        <w:t>3.3</w:t>
      </w:r>
      <w:r w:rsidRPr="00241FBD">
        <w:rPr>
          <w:b/>
          <w:bCs/>
          <w:color w:val="2E74B5" w:themeColor="accent5" w:themeShade="BF"/>
          <w:sz w:val="26"/>
          <w:szCs w:val="26"/>
        </w:rPr>
        <w:t xml:space="preserve"> </w:t>
      </w:r>
      <w:r w:rsidR="002B07F8" w:rsidRPr="00241FBD">
        <w:rPr>
          <w:b/>
          <w:bCs/>
          <w:color w:val="2E74B5" w:themeColor="accent5" w:themeShade="BF"/>
          <w:sz w:val="26"/>
          <w:szCs w:val="26"/>
        </w:rPr>
        <w:t>Diagnostic</w:t>
      </w:r>
      <w:r w:rsidRPr="00241FBD">
        <w:rPr>
          <w:b/>
          <w:bCs/>
          <w:color w:val="2E74B5" w:themeColor="accent5" w:themeShade="BF"/>
          <w:sz w:val="26"/>
          <w:szCs w:val="26"/>
        </w:rPr>
        <w:t xml:space="preserve"> </w:t>
      </w:r>
      <w:r w:rsidR="002B07F8" w:rsidRPr="00241FBD">
        <w:rPr>
          <w:b/>
          <w:bCs/>
          <w:color w:val="2E74B5" w:themeColor="accent5" w:themeShade="BF"/>
          <w:sz w:val="26"/>
          <w:szCs w:val="26"/>
        </w:rPr>
        <w:t>Plots</w:t>
      </w:r>
    </w:p>
    <w:p w14:paraId="7A959367" w14:textId="77777777" w:rsidR="00A704EA" w:rsidRDefault="00A704EA" w:rsidP="002B07F8">
      <w:pPr>
        <w:rPr>
          <w:b/>
          <w:bCs/>
        </w:rPr>
      </w:pPr>
    </w:p>
    <w:p w14:paraId="0446E1D4" w14:textId="77777777" w:rsidR="00A704EA" w:rsidRDefault="00A704EA" w:rsidP="002B07F8">
      <w:pPr>
        <w:rPr>
          <w:b/>
          <w:bCs/>
        </w:rPr>
      </w:pPr>
    </w:p>
    <w:p w14:paraId="2431050F" w14:textId="77777777" w:rsidR="00A704EA" w:rsidRDefault="00A704EA" w:rsidP="002B07F8">
      <w:pPr>
        <w:rPr>
          <w:b/>
          <w:bCs/>
        </w:rPr>
      </w:pPr>
    </w:p>
    <w:p w14:paraId="7EE5FF30" w14:textId="77777777" w:rsidR="00A704EA" w:rsidRDefault="00A704EA" w:rsidP="002B07F8">
      <w:pPr>
        <w:rPr>
          <w:b/>
          <w:bCs/>
        </w:rPr>
      </w:pPr>
    </w:p>
    <w:p w14:paraId="1FED1CAC" w14:textId="77777777" w:rsidR="00A704EA" w:rsidRDefault="00A704EA" w:rsidP="002B07F8">
      <w:pPr>
        <w:rPr>
          <w:b/>
          <w:bCs/>
        </w:rPr>
      </w:pPr>
    </w:p>
    <w:p w14:paraId="3306A860" w14:textId="77777777" w:rsidR="00A704EA" w:rsidRDefault="00A704EA" w:rsidP="002B07F8">
      <w:pPr>
        <w:rPr>
          <w:b/>
          <w:bCs/>
        </w:rPr>
      </w:pPr>
    </w:p>
    <w:p w14:paraId="23919AA0" w14:textId="77777777" w:rsidR="00A704EA" w:rsidRDefault="00A704EA" w:rsidP="002B07F8">
      <w:pPr>
        <w:rPr>
          <w:b/>
          <w:bCs/>
        </w:rPr>
      </w:pPr>
    </w:p>
    <w:p w14:paraId="6D9169A5" w14:textId="7B0FADF5" w:rsidR="002B07F8" w:rsidRPr="004B7F4A" w:rsidRDefault="002B07F8" w:rsidP="002B07F8">
      <w:r w:rsidRPr="004B7F4A">
        <w:rPr>
          <w:b/>
          <w:bCs/>
        </w:rPr>
        <w:lastRenderedPageBreak/>
        <w:t>1. Residuals vs Fitted:</w:t>
      </w:r>
      <w:r w:rsidRPr="004B7F4A">
        <w:t xml:space="preserve"> Used to check the linear relationship assumptions. A horizontal line, without distinct patterns is an indication for a linear relationship, what is good.</w:t>
      </w:r>
    </w:p>
    <w:p w14:paraId="7E8ED8FF" w14:textId="77777777" w:rsidR="002B07F8" w:rsidRPr="004B7F4A" w:rsidRDefault="002B07F8" w:rsidP="002B07F8">
      <w:r w:rsidRPr="004B7F4A">
        <w:rPr>
          <w:b/>
          <w:bCs/>
        </w:rPr>
        <w:t>2. Normal Q-Q:</w:t>
      </w:r>
      <w:r w:rsidRPr="004B7F4A">
        <w:t xml:space="preserve"> The QQ plot of residuals can be used to visually check the normality assumption. The normal probability plot of residuals should approximately follow a straight line. In our example, all the points fall approximately along this reference line, so we can assume normality.</w:t>
      </w:r>
    </w:p>
    <w:p w14:paraId="4927AACB" w14:textId="6751C46F" w:rsidR="002B07F8" w:rsidRPr="004B7F4A" w:rsidRDefault="002B07F8" w:rsidP="002B07F8">
      <w:r w:rsidRPr="004B7F4A">
        <w:rPr>
          <w:b/>
          <w:bCs/>
        </w:rPr>
        <w:t>3. Scale-Location (or Spread-Location):</w:t>
      </w:r>
      <w:r w:rsidRPr="004B7F4A">
        <w:t xml:space="preserve"> Used to check the homogeneity of variance of the residuals (homoscedasticity). </w:t>
      </w:r>
      <w:r w:rsidR="00C91253" w:rsidRPr="004B7F4A">
        <w:t>The horizontal</w:t>
      </w:r>
      <w:r w:rsidRPr="004B7F4A">
        <w:t xml:space="preserve"> line with equally spread points is a good indication of homoscedasticity. This is not the case in our example, where we have a heteroscedasticity problem.</w:t>
      </w:r>
    </w:p>
    <w:p w14:paraId="11D006D7" w14:textId="77777777" w:rsidR="002B07F8" w:rsidRDefault="002B07F8" w:rsidP="002B07F8">
      <w:r w:rsidRPr="004B7F4A">
        <w:rPr>
          <w:b/>
          <w:bCs/>
        </w:rPr>
        <w:t>4. Residuals vs Leverage:</w:t>
      </w:r>
      <w:r w:rsidRPr="004B7F4A">
        <w:t xml:space="preserve"> Used to identify influential cases, that is extreme values that might influence the regression results when included or excluded from the analysis. This plot will be described further in the next sections.</w:t>
      </w:r>
    </w:p>
    <w:p w14:paraId="74A31874" w14:textId="77777777" w:rsidR="002B07F8" w:rsidRDefault="002B07F8" w:rsidP="002B07F8">
      <w:pPr>
        <w:tabs>
          <w:tab w:val="left" w:pos="1013"/>
        </w:tabs>
        <w:rPr>
          <w:b/>
          <w:color w:val="2E5395"/>
          <w:sz w:val="26"/>
        </w:rPr>
      </w:pPr>
      <w:r w:rsidRPr="00AC22D9">
        <w:rPr>
          <w:b/>
          <w:color w:val="2E5395"/>
          <w:sz w:val="26"/>
        </w:rPr>
        <w:t>3.</w:t>
      </w:r>
      <w:r>
        <w:rPr>
          <w:b/>
          <w:color w:val="2E5395"/>
          <w:sz w:val="26"/>
        </w:rPr>
        <w:t>4</w:t>
      </w:r>
      <w:r w:rsidRPr="00AC22D9">
        <w:rPr>
          <w:b/>
          <w:color w:val="2E5395"/>
          <w:sz w:val="26"/>
        </w:rPr>
        <w:t xml:space="preserve"> </w:t>
      </w:r>
      <w:r>
        <w:rPr>
          <w:b/>
          <w:color w:val="2E5395"/>
          <w:sz w:val="26"/>
        </w:rPr>
        <w:t>Prediction using the model</w:t>
      </w:r>
    </w:p>
    <w:p w14:paraId="2FEE1CBE" w14:textId="77777777" w:rsidR="002B07F8" w:rsidRDefault="002B07F8" w:rsidP="002B07F8">
      <w:r>
        <w:t>The following equation was obtained using Linear regression model:</w:t>
      </w:r>
    </w:p>
    <w:p w14:paraId="5CD16F93" w14:textId="77777777" w:rsidR="002B07F8" w:rsidRDefault="002B07F8" w:rsidP="002B07F8">
      <w:pPr>
        <w:jc w:val="center"/>
      </w:pPr>
      <w:r>
        <w:t>Y = -455.655 + (0.228*X)</w:t>
      </w:r>
    </w:p>
    <w:p w14:paraId="69B25056" w14:textId="13818E99" w:rsidR="002B07F8" w:rsidRPr="004B7F4A" w:rsidRDefault="002B07F8" w:rsidP="002B07F8">
      <w:pPr>
        <w:jc w:val="center"/>
        <w:rPr>
          <w:b/>
          <w:bCs/>
          <w:sz w:val="28"/>
          <w:szCs w:val="24"/>
          <w:lang w:val="en-IN"/>
        </w:rPr>
      </w:pPr>
      <w:r w:rsidRPr="004B7F4A">
        <w:rPr>
          <w:b/>
          <w:bCs/>
          <w:sz w:val="28"/>
          <w:szCs w:val="24"/>
        </w:rPr>
        <w:t>%</w:t>
      </w:r>
      <w:r w:rsidR="00C91253" w:rsidRPr="004B7F4A">
        <w:rPr>
          <w:b/>
          <w:bCs/>
          <w:sz w:val="28"/>
          <w:szCs w:val="24"/>
        </w:rPr>
        <w:t>Wind</w:t>
      </w:r>
      <w:r w:rsidRPr="004B7F4A">
        <w:rPr>
          <w:b/>
          <w:bCs/>
          <w:sz w:val="28"/>
          <w:szCs w:val="24"/>
        </w:rPr>
        <w:t xml:space="preserve"> energy share = -455.655 + (0.228*year)</w:t>
      </w:r>
    </w:p>
    <w:p w14:paraId="78C0EFB2" w14:textId="77777777" w:rsidR="002B07F8" w:rsidRDefault="002B07F8" w:rsidP="002B07F8">
      <w:pPr>
        <w:jc w:val="left"/>
      </w:pPr>
    </w:p>
    <w:p w14:paraId="1CB8748E" w14:textId="77777777" w:rsidR="002B07F8" w:rsidRPr="00AC22D9" w:rsidRDefault="002B07F8" w:rsidP="002B07F8">
      <w:pPr>
        <w:jc w:val="left"/>
      </w:pPr>
      <w:r>
        <w:t>The Predicted values are:</w:t>
      </w:r>
      <w:r w:rsidRPr="00AC22D9">
        <w:t xml:space="preserve"> </w:t>
      </w:r>
    </w:p>
    <w:p w14:paraId="6B5C2CD9" w14:textId="77777777" w:rsidR="002B07F8" w:rsidRDefault="002B07F8" w:rsidP="002B07F8">
      <w:pPr>
        <w:jc w:val="center"/>
      </w:pPr>
      <w:r w:rsidRPr="00EA37D9">
        <w:rPr>
          <w:noProof/>
        </w:rPr>
        <w:drawing>
          <wp:inline distT="0" distB="0" distL="0" distR="0" wp14:anchorId="5B234E7C" wp14:editId="7486C4CF">
            <wp:extent cx="3835400" cy="3081661"/>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1262" cy="3086371"/>
                    </a:xfrm>
                    <a:prstGeom prst="rect">
                      <a:avLst/>
                    </a:prstGeom>
                    <a:noFill/>
                    <a:ln>
                      <a:noFill/>
                    </a:ln>
                  </pic:spPr>
                </pic:pic>
              </a:graphicData>
            </a:graphic>
          </wp:inline>
        </w:drawing>
      </w:r>
    </w:p>
    <w:p w14:paraId="5DEF92A0" w14:textId="77777777" w:rsidR="00455585" w:rsidRDefault="00455585" w:rsidP="002B07F8"/>
    <w:p w14:paraId="63A3DC77" w14:textId="7F9DA5D3" w:rsidR="002B07F8" w:rsidRPr="00241FBD" w:rsidRDefault="00A704EA" w:rsidP="002B07F8">
      <w:pPr>
        <w:rPr>
          <w:b/>
          <w:bCs/>
          <w:color w:val="2E74B5" w:themeColor="accent5" w:themeShade="BF"/>
          <w:sz w:val="30"/>
          <w:szCs w:val="30"/>
        </w:rPr>
      </w:pPr>
      <w:r w:rsidRPr="00241FBD">
        <w:rPr>
          <w:b/>
          <w:bCs/>
          <w:color w:val="2E74B5" w:themeColor="accent5" w:themeShade="BF"/>
          <w:sz w:val="30"/>
          <w:szCs w:val="30"/>
        </w:rPr>
        <w:lastRenderedPageBreak/>
        <w:t>Conclusion</w:t>
      </w:r>
    </w:p>
    <w:p w14:paraId="33D9D61D" w14:textId="416B348A" w:rsidR="00BD1BE2" w:rsidRDefault="00BD1BE2" w:rsidP="00BD1BE2">
      <w:r>
        <w:t>After the analysis of various parameters, we can say that the Energy Consumption for developing countries is increasing more rapidly as compared to some developed countries. Similarly, the GDP is also increasing more rapidly as compared to some developed countries. Therefore, we can say that there is correlation between energy consumption and GDP for developing countries. Germany is one of the leading countries in wind energy consumption, and there is a strong positive correlation between wind energy share and GDP.</w:t>
      </w:r>
    </w:p>
    <w:p w14:paraId="2EE91D53" w14:textId="353A0809" w:rsidR="00BD1BE2" w:rsidRDefault="00BD1BE2" w:rsidP="00BD1BE2">
      <w:pPr>
        <w:tabs>
          <w:tab w:val="left" w:pos="1013"/>
        </w:tabs>
      </w:pPr>
      <w:r>
        <w:t>A</w:t>
      </w:r>
      <w:r w:rsidRPr="006D31A2">
        <w:t xml:space="preserve"> two-</w:t>
      </w:r>
      <w:r w:rsidRPr="00471FFE">
        <w:t xml:space="preserve">sample proportion </w:t>
      </w:r>
      <w:r w:rsidRPr="006D31A2">
        <w:t xml:space="preserve">hypothesis </w:t>
      </w:r>
      <w:r w:rsidRPr="00471FFE">
        <w:t>test</w:t>
      </w:r>
      <w:r>
        <w:t xml:space="preserve"> was performed to find out whether there is a </w:t>
      </w:r>
      <w:r w:rsidRPr="006D31A2">
        <w:t xml:space="preserve">significant difference between proportion of Germany's </w:t>
      </w:r>
      <w:r>
        <w:t xml:space="preserve">% </w:t>
      </w:r>
      <w:r w:rsidRPr="006D31A2">
        <w:t>wind</w:t>
      </w:r>
      <w:r>
        <w:t xml:space="preserve"> </w:t>
      </w:r>
      <w:r w:rsidRPr="006D31A2">
        <w:t>energy share &gt; 1.5</w:t>
      </w:r>
      <w:r>
        <w:t>% and rest of the World’s</w:t>
      </w:r>
      <w:r w:rsidRPr="006D31A2">
        <w:t xml:space="preserve"> </w:t>
      </w:r>
      <w:r>
        <w:t xml:space="preserve">% </w:t>
      </w:r>
      <w:r w:rsidRPr="006D31A2">
        <w:t>wind</w:t>
      </w:r>
      <w:r>
        <w:t xml:space="preserve"> </w:t>
      </w:r>
      <w:r w:rsidRPr="006D31A2">
        <w:t>energy share</w:t>
      </w:r>
      <w:r>
        <w:t xml:space="preserve"> between the year 1995 &amp; 2015</w:t>
      </w:r>
      <w:r w:rsidRPr="006D31A2">
        <w:t xml:space="preserve">.  </w:t>
      </w:r>
      <w:r>
        <w:rPr>
          <w:bCs/>
          <w:szCs w:val="18"/>
        </w:rPr>
        <w:t>We found that p</w:t>
      </w:r>
      <w:r w:rsidRPr="00F532FF">
        <w:rPr>
          <w:bCs/>
          <w:szCs w:val="18"/>
        </w:rPr>
        <w:t>roportion of Germany's wind</w:t>
      </w:r>
      <w:r>
        <w:rPr>
          <w:bCs/>
          <w:szCs w:val="18"/>
        </w:rPr>
        <w:t xml:space="preserve"> </w:t>
      </w:r>
      <w:r w:rsidRPr="00F532FF">
        <w:rPr>
          <w:bCs/>
          <w:szCs w:val="18"/>
        </w:rPr>
        <w:t>energy</w:t>
      </w:r>
      <w:r>
        <w:rPr>
          <w:bCs/>
          <w:szCs w:val="18"/>
        </w:rPr>
        <w:t xml:space="preserve"> </w:t>
      </w:r>
      <w:r w:rsidRPr="00F532FF">
        <w:rPr>
          <w:bCs/>
          <w:szCs w:val="18"/>
        </w:rPr>
        <w:t xml:space="preserve">share &gt; 1.5 is greater than proportion of </w:t>
      </w:r>
      <w:r>
        <w:rPr>
          <w:bCs/>
          <w:szCs w:val="18"/>
        </w:rPr>
        <w:t>r</w:t>
      </w:r>
      <w:r w:rsidRPr="00F532FF">
        <w:rPr>
          <w:bCs/>
          <w:szCs w:val="18"/>
        </w:rPr>
        <w:t>est of the World's wind</w:t>
      </w:r>
      <w:r>
        <w:rPr>
          <w:bCs/>
          <w:szCs w:val="18"/>
        </w:rPr>
        <w:t xml:space="preserve"> </w:t>
      </w:r>
      <w:r w:rsidRPr="00F532FF">
        <w:rPr>
          <w:bCs/>
          <w:szCs w:val="18"/>
        </w:rPr>
        <w:t>energy</w:t>
      </w:r>
      <w:r>
        <w:rPr>
          <w:bCs/>
          <w:szCs w:val="18"/>
        </w:rPr>
        <w:t xml:space="preserve"> </w:t>
      </w:r>
      <w:r w:rsidRPr="00F532FF">
        <w:rPr>
          <w:bCs/>
          <w:szCs w:val="18"/>
        </w:rPr>
        <w:t>share &gt; 1.5.</w:t>
      </w:r>
      <w:r>
        <w:rPr>
          <w:bCs/>
          <w:szCs w:val="18"/>
        </w:rPr>
        <w:t xml:space="preserve">  Similarly, </w:t>
      </w:r>
      <w:r w:rsidRPr="00471FFE">
        <w:t xml:space="preserve">a two-sample t-test </w:t>
      </w:r>
      <w:r>
        <w:t xml:space="preserve">was performed </w:t>
      </w:r>
      <w:r w:rsidRPr="00471FFE">
        <w:t>for the hypothesis that there is a significant</w:t>
      </w:r>
      <w:r>
        <w:t xml:space="preserve"> </w:t>
      </w:r>
      <w:r w:rsidRPr="00471FFE">
        <w:t xml:space="preserve">difference between the mean of </w:t>
      </w:r>
      <w:r>
        <w:t>mean of %wind energy share of Germany and Rest of the World</w:t>
      </w:r>
      <w:r w:rsidRPr="00471FFE">
        <w:t xml:space="preserve"> the best</w:t>
      </w:r>
      <w:r>
        <w:t>, when the population variances are unknown.</w:t>
      </w:r>
      <w:r w:rsidR="0038209C">
        <w:t xml:space="preserve"> </w:t>
      </w:r>
      <w:r w:rsidR="0038209C">
        <w:rPr>
          <w:bCs/>
          <w:szCs w:val="18"/>
        </w:rPr>
        <w:t xml:space="preserve">We found that </w:t>
      </w:r>
      <w:r w:rsidR="0038209C">
        <w:t>mean of %wind energy share of Germany is greater than Rest of the World.</w:t>
      </w:r>
    </w:p>
    <w:p w14:paraId="0E531F75" w14:textId="25BACB47" w:rsidR="0038209C" w:rsidRDefault="0038209C" w:rsidP="00BD1BE2">
      <w:pPr>
        <w:tabs>
          <w:tab w:val="left" w:pos="1013"/>
        </w:tabs>
      </w:pPr>
      <w:r>
        <w:t>Lastly, a</w:t>
      </w:r>
      <w:r w:rsidRPr="0038209C">
        <w:t xml:space="preserve"> linear regression model was </w:t>
      </w:r>
      <w:r>
        <w:t>built</w:t>
      </w:r>
      <w:r w:rsidRPr="0038209C">
        <w:t xml:space="preserve"> to</w:t>
      </w:r>
      <w:r>
        <w:t xml:space="preserve"> </w:t>
      </w:r>
      <w:r w:rsidRPr="0038209C">
        <w:t>predict % Wind energy Share for Germany for the years 2021-2050, using the existing data</w:t>
      </w:r>
      <w:r>
        <w:t xml:space="preserve">. </w:t>
      </w:r>
    </w:p>
    <w:p w14:paraId="40A36DFD" w14:textId="4016C14F" w:rsidR="00BD1BE2" w:rsidRPr="00BD1BE2" w:rsidRDefault="00BD1BE2" w:rsidP="00BD1BE2"/>
    <w:p w14:paraId="48CB7710" w14:textId="77777777" w:rsidR="00BD1BE2" w:rsidRDefault="00BD1BE2" w:rsidP="00BD1BE2"/>
    <w:p w14:paraId="3333BB51" w14:textId="77777777" w:rsidR="00BD1BE2" w:rsidRDefault="00BD1BE2" w:rsidP="00BD1BE2"/>
    <w:p w14:paraId="48F0AB18" w14:textId="77777777" w:rsidR="00BD1BE2" w:rsidRPr="00A704EA" w:rsidRDefault="00BD1BE2" w:rsidP="00BD1BE2"/>
    <w:p w14:paraId="204DBBF7" w14:textId="77777777" w:rsidR="002B07F8" w:rsidRDefault="002B07F8" w:rsidP="002B07F8"/>
    <w:p w14:paraId="6130BA6F" w14:textId="77777777" w:rsidR="002B07F8" w:rsidRDefault="002B07F8" w:rsidP="002B07F8"/>
    <w:p w14:paraId="256D2E02" w14:textId="77777777" w:rsidR="002B07F8" w:rsidRDefault="002B07F8" w:rsidP="002B07F8"/>
    <w:p w14:paraId="688ADBF7" w14:textId="77777777" w:rsidR="002B07F8" w:rsidRDefault="002B07F8" w:rsidP="002B07F8"/>
    <w:p w14:paraId="32257962" w14:textId="77777777" w:rsidR="002B07F8" w:rsidRDefault="002B07F8" w:rsidP="002B07F8"/>
    <w:p w14:paraId="62AE7898" w14:textId="77777777" w:rsidR="002B07F8" w:rsidRDefault="002B07F8" w:rsidP="002B07F8"/>
    <w:p w14:paraId="5A5550CF" w14:textId="77777777" w:rsidR="002B07F8" w:rsidRDefault="002B07F8" w:rsidP="002B07F8"/>
    <w:p w14:paraId="1609FD21" w14:textId="77777777" w:rsidR="002B07F8" w:rsidRDefault="002B07F8" w:rsidP="002B07F8">
      <w:pPr>
        <w:rPr>
          <w:rStyle w:val="IntenseReference"/>
        </w:rPr>
      </w:pPr>
    </w:p>
    <w:p w14:paraId="0A7FF227" w14:textId="77777777" w:rsidR="00A704EA" w:rsidRDefault="00A704EA" w:rsidP="002B07F8">
      <w:pPr>
        <w:rPr>
          <w:rStyle w:val="IntenseReference"/>
        </w:rPr>
      </w:pPr>
    </w:p>
    <w:p w14:paraId="73DF69E5" w14:textId="77777777" w:rsidR="00A704EA" w:rsidRDefault="00A704EA" w:rsidP="002B07F8">
      <w:pPr>
        <w:rPr>
          <w:rStyle w:val="IntenseReference"/>
        </w:rPr>
      </w:pPr>
    </w:p>
    <w:p w14:paraId="55BABF84" w14:textId="05D9CD9F" w:rsidR="0038209C" w:rsidRDefault="0038209C" w:rsidP="0038209C"/>
    <w:p w14:paraId="4D71F693" w14:textId="2333900A" w:rsidR="0038209C" w:rsidRPr="00241FBD" w:rsidRDefault="0038209C" w:rsidP="0038209C">
      <w:pPr>
        <w:rPr>
          <w:b/>
          <w:bCs/>
          <w:color w:val="2E74B5" w:themeColor="accent5" w:themeShade="BF"/>
          <w:sz w:val="30"/>
          <w:szCs w:val="30"/>
        </w:rPr>
      </w:pPr>
      <w:r w:rsidRPr="00241FBD">
        <w:rPr>
          <w:b/>
          <w:bCs/>
          <w:color w:val="2E74B5" w:themeColor="accent5" w:themeShade="BF"/>
          <w:sz w:val="30"/>
          <w:szCs w:val="30"/>
        </w:rPr>
        <w:lastRenderedPageBreak/>
        <w:t xml:space="preserve">References </w:t>
      </w:r>
    </w:p>
    <w:p w14:paraId="280D41A4" w14:textId="12089DF0" w:rsidR="0038209C" w:rsidRDefault="00000000" w:rsidP="0038209C">
      <w:pPr>
        <w:pStyle w:val="ListParagraph"/>
        <w:numPr>
          <w:ilvl w:val="0"/>
          <w:numId w:val="5"/>
        </w:numPr>
      </w:pPr>
      <w:hyperlink r:id="rId20" w:history="1">
        <w:r w:rsidR="0038209C" w:rsidRPr="004E2BEC">
          <w:rPr>
            <w:rStyle w:val="Hyperlink"/>
          </w:rPr>
          <w:t>https://ourworldindata.org/energy</w:t>
        </w:r>
      </w:hyperlink>
      <w:r w:rsidR="0038209C">
        <w:t xml:space="preserve">  </w:t>
      </w:r>
    </w:p>
    <w:p w14:paraId="1F9BFB0F" w14:textId="276C9F4B" w:rsidR="0038209C" w:rsidRDefault="00000000" w:rsidP="0038209C">
      <w:pPr>
        <w:pStyle w:val="ListParagraph"/>
        <w:numPr>
          <w:ilvl w:val="0"/>
          <w:numId w:val="5"/>
        </w:numPr>
      </w:pPr>
      <w:hyperlink r:id="rId21" w:history="1">
        <w:r w:rsidR="0038209C" w:rsidRPr="004E2BEC">
          <w:rPr>
            <w:rStyle w:val="Hyperlink"/>
          </w:rPr>
          <w:t>https://www.kaggle.com/datasets/pralabhpoudel/world-energy-consumption</w:t>
        </w:r>
      </w:hyperlink>
      <w:r w:rsidR="0038209C">
        <w:t xml:space="preserve">    </w:t>
      </w:r>
    </w:p>
    <w:p w14:paraId="3DFB370E" w14:textId="6D09FAFB" w:rsidR="0038209C" w:rsidRDefault="00000000" w:rsidP="0038209C">
      <w:pPr>
        <w:pStyle w:val="ListParagraph"/>
        <w:numPr>
          <w:ilvl w:val="0"/>
          <w:numId w:val="5"/>
        </w:numPr>
      </w:pPr>
      <w:hyperlink r:id="rId22" w:history="1">
        <w:r w:rsidR="0038209C" w:rsidRPr="004E2BEC">
          <w:rPr>
            <w:rStyle w:val="Hyperlink"/>
          </w:rPr>
          <w:t>https://sustainabledevelopment.un.org/index.php?page=view&amp;type=99&amp;nr=24&amp;men=1449</w:t>
        </w:r>
      </w:hyperlink>
      <w:r w:rsidR="0038209C">
        <w:t xml:space="preserve">  </w:t>
      </w:r>
    </w:p>
    <w:p w14:paraId="697BEE4C" w14:textId="49A3F835" w:rsidR="0038209C" w:rsidRDefault="00000000" w:rsidP="0038209C">
      <w:pPr>
        <w:pStyle w:val="ListParagraph"/>
        <w:numPr>
          <w:ilvl w:val="0"/>
          <w:numId w:val="5"/>
        </w:numPr>
      </w:pPr>
      <w:hyperlink r:id="rId23" w:history="1">
        <w:r w:rsidR="0038209C" w:rsidRPr="004E2BEC">
          <w:rPr>
            <w:rStyle w:val="Hyperlink"/>
          </w:rPr>
          <w:t>https://en.wikipedia.org/wiki/Renewable_energy_in_Germany</w:t>
        </w:r>
      </w:hyperlink>
      <w:r w:rsidR="0038209C">
        <w:t xml:space="preserve">  </w:t>
      </w:r>
    </w:p>
    <w:p w14:paraId="1C055828" w14:textId="50498490" w:rsidR="0038209C" w:rsidRDefault="00000000" w:rsidP="0038209C">
      <w:pPr>
        <w:pStyle w:val="ListParagraph"/>
        <w:numPr>
          <w:ilvl w:val="0"/>
          <w:numId w:val="5"/>
        </w:numPr>
      </w:pPr>
      <w:hyperlink r:id="rId24" w:history="1">
        <w:r w:rsidR="0038209C" w:rsidRPr="004E2BEC">
          <w:rPr>
            <w:rStyle w:val="Hyperlink"/>
          </w:rPr>
          <w:t>https://cran.r-project.org/web/packages/available_packages_by_date.html</w:t>
        </w:r>
      </w:hyperlink>
      <w:r w:rsidR="0038209C">
        <w:t xml:space="preserve"> </w:t>
      </w:r>
    </w:p>
    <w:sectPr w:rsidR="00382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04388"/>
    <w:multiLevelType w:val="hybridMultilevel"/>
    <w:tmpl w:val="D7D46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613705"/>
    <w:multiLevelType w:val="hybridMultilevel"/>
    <w:tmpl w:val="FCE69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F419B5"/>
    <w:multiLevelType w:val="hybridMultilevel"/>
    <w:tmpl w:val="E82C5E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7EE7181"/>
    <w:multiLevelType w:val="hybridMultilevel"/>
    <w:tmpl w:val="88DA8F22"/>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7753034F"/>
    <w:multiLevelType w:val="hybridMultilevel"/>
    <w:tmpl w:val="5F5CD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0011281">
    <w:abstractNumId w:val="4"/>
  </w:num>
  <w:num w:numId="2" w16cid:durableId="1713142989">
    <w:abstractNumId w:val="2"/>
  </w:num>
  <w:num w:numId="3" w16cid:durableId="578027588">
    <w:abstractNumId w:val="0"/>
  </w:num>
  <w:num w:numId="4" w16cid:durableId="312225283">
    <w:abstractNumId w:val="1"/>
  </w:num>
  <w:num w:numId="5" w16cid:durableId="8074057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zNzI0tDA0MDWztLBU0lEKTi0uzszPAykwrAUAYgDBJywAAAA="/>
  </w:docVars>
  <w:rsids>
    <w:rsidRoot w:val="002B07F8"/>
    <w:rsid w:val="0019176F"/>
    <w:rsid w:val="00241FBD"/>
    <w:rsid w:val="002B07F8"/>
    <w:rsid w:val="0038209C"/>
    <w:rsid w:val="00455585"/>
    <w:rsid w:val="004D7AB7"/>
    <w:rsid w:val="007D543B"/>
    <w:rsid w:val="00A704EA"/>
    <w:rsid w:val="00BA616B"/>
    <w:rsid w:val="00BD1BE2"/>
    <w:rsid w:val="00C91253"/>
    <w:rsid w:val="00E41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8D6E"/>
  <w15:chartTrackingRefBased/>
  <w15:docId w15:val="{CF323E46-D7A4-4508-AA71-29D24618B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43B"/>
    <w:pPr>
      <w:spacing w:after="200" w:line="276" w:lineRule="auto"/>
      <w:jc w:val="both"/>
    </w:pPr>
    <w:rPr>
      <w:rFonts w:ascii="Times New Roman" w:hAnsi="Times New Roman" w:cs="Times New Roman"/>
      <w:sz w:val="24"/>
      <w:lang w:val="en-US"/>
    </w:rPr>
  </w:style>
  <w:style w:type="paragraph" w:styleId="Heading1">
    <w:name w:val="heading 1"/>
    <w:basedOn w:val="Normal"/>
    <w:next w:val="Normal"/>
    <w:link w:val="Heading1Char"/>
    <w:uiPriority w:val="9"/>
    <w:qFormat/>
    <w:rsid w:val="007D543B"/>
    <w:pPr>
      <w:keepNext/>
      <w:keepLines/>
      <w:spacing w:before="240" w:after="0"/>
      <w:jc w:val="right"/>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43B"/>
    <w:rPr>
      <w:rFonts w:ascii="Times New Roman" w:eastAsiaTheme="majorEastAsia" w:hAnsi="Times New Roman" w:cstheme="majorBidi"/>
      <w:b/>
      <w:sz w:val="28"/>
      <w:szCs w:val="32"/>
      <w:lang w:val="en-US"/>
    </w:rPr>
  </w:style>
  <w:style w:type="character" w:styleId="Hyperlink">
    <w:name w:val="Hyperlink"/>
    <w:basedOn w:val="DefaultParagraphFont"/>
    <w:uiPriority w:val="99"/>
    <w:unhideWhenUsed/>
    <w:rsid w:val="002B07F8"/>
    <w:rPr>
      <w:color w:val="0563C1" w:themeColor="hyperlink"/>
      <w:u w:val="single"/>
    </w:rPr>
  </w:style>
  <w:style w:type="character" w:styleId="UnresolvedMention">
    <w:name w:val="Unresolved Mention"/>
    <w:basedOn w:val="DefaultParagraphFont"/>
    <w:uiPriority w:val="99"/>
    <w:semiHidden/>
    <w:unhideWhenUsed/>
    <w:rsid w:val="002B07F8"/>
    <w:rPr>
      <w:color w:val="605E5C"/>
      <w:shd w:val="clear" w:color="auto" w:fill="E1DFDD"/>
    </w:rPr>
  </w:style>
  <w:style w:type="paragraph" w:styleId="ListParagraph">
    <w:name w:val="List Paragraph"/>
    <w:basedOn w:val="Normal"/>
    <w:uiPriority w:val="1"/>
    <w:qFormat/>
    <w:rsid w:val="002B07F8"/>
    <w:pPr>
      <w:ind w:left="720"/>
      <w:contextualSpacing/>
    </w:pPr>
  </w:style>
  <w:style w:type="character" w:styleId="IntenseReference">
    <w:name w:val="Intense Reference"/>
    <w:basedOn w:val="DefaultParagraphFont"/>
    <w:uiPriority w:val="32"/>
    <w:qFormat/>
    <w:rsid w:val="002B07F8"/>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aggle.com/datasets/pralabhpoudel/world-energy-consump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ourworldindata.org/energy" TargetMode="External"/><Relationship Id="rId1" Type="http://schemas.openxmlformats.org/officeDocument/2006/relationships/numbering" Target="numbering.xml"/><Relationship Id="rId6" Type="http://schemas.openxmlformats.org/officeDocument/2006/relationships/hyperlink" Target="https://www.kaggle.com/datasets/pralabhpoudel/world-energy-consumption" TargetMode="External"/><Relationship Id="rId11" Type="http://schemas.openxmlformats.org/officeDocument/2006/relationships/image" Target="media/image5.png"/><Relationship Id="rId24" Type="http://schemas.openxmlformats.org/officeDocument/2006/relationships/hyperlink" Target="https://cran.r-project.org/web/packages/available_packages_by_date.html" TargetMode="External"/><Relationship Id="rId5" Type="http://schemas.openxmlformats.org/officeDocument/2006/relationships/hyperlink" Target="https://ourworldindata.org/energy" TargetMode="External"/><Relationship Id="rId15" Type="http://schemas.openxmlformats.org/officeDocument/2006/relationships/image" Target="media/image9.png"/><Relationship Id="rId23" Type="http://schemas.openxmlformats.org/officeDocument/2006/relationships/hyperlink" Target="https://en.wikipedia.org/wiki/Renewable_energy_in_Germany" TargetMode="Externa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ustainabledevelopment.un.org/index.php?page=view&amp;type=99&amp;nr=24&amp;men=14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Patil</dc:creator>
  <cp:keywords/>
  <dc:description/>
  <cp:lastModifiedBy>Suraj Patil</cp:lastModifiedBy>
  <cp:revision>3</cp:revision>
  <dcterms:created xsi:type="dcterms:W3CDTF">2022-12-04T22:04:00Z</dcterms:created>
  <dcterms:modified xsi:type="dcterms:W3CDTF">2022-12-05T00:15:00Z</dcterms:modified>
</cp:coreProperties>
</file>