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'components/base.html' %} {% block tital%}ยุคที่ 1 หลังการมีรถไฟ{%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ยุคหลังการมีรถไฟ (1930/2473)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การขยายตัวของรถไฟในจังหวัดอุบลราชธานีในปี 1930/2473 เป็นกุญแจสำคัญที่ทำให้คนจีนจากส่วนอื่นๆของประเทศไทยได้มีการอพยพเข้ามารวดเร็วและง่ายมากขึ้น ทำให้มีการกระจายตัวของคนจีนจากเดิมที่มีตรงบริเวณย่านเมืองเก่า ขยายไปยังอีกฝั่งหนึ่งของแม่น้ำมูล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ทหารช่างรถไฟ กำลังวางรางรถไฟที่ท่าช้าง จ.นครราชสีมา โดยเริ่มสร้างขยายต่อจากนครราชสีมาไปอุบลราชธานี เมื่อปี 1917/2460 ที่มา: หนังสือที่ระลึกในวันคล้ายวันสถาปนากิจการรถไฟครบรอบ 72 ปี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การเมืองระหว่างประเทศ และการอพยพครั้งใหญ่สู่อุบลราชธานีช่วงสมัยสงครามโลกครั้งที่ 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เป็นเวลากว่า 30 ปี ที่จีนตกอยู่ภายใต้สงครามกลางเมือง(1912-1945) หลังจากการปฏิวัติซินไห่ ประเทศจีนต้องประสบความสูญเสียอีกครั้งเมื่อ สงครามจีนครั้งญี่ปุ่นได้อุบัติขึ้น และพัฒนามาเป็นมหาสงครามโลกครั้งที่ 2 ทำให้คนจีนเริ่มอพยพหนีภัยสงครามและความอดอยากในจีนเข้าสู่เอเชียตะวันออกเฉียงใต้มากขึ้น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ในช่วงการมีรถไฟในปี 1930-1934/2473-77 นอกจากการขนส่งจำนวนมหาศาล รถไฟก็เป็นส่วนสำคัญในการถ่ายทอดเทคโนโลยีใหม่ๆ มาสู่เมืองอุบลราชธานีก่อให้เกิดกิจการใหม่ ๆ ที่ไม่ได้มีแต่เพียงการค้าขายแต่เพียงอย่างเดียว เช่น โรงภาพยนตร์ โรงแรม และการขนส่งชายแดนทางบกโดยรถยนต์ จะเห็นได้ว่ายุคนี้ รากฐานธุรกิจการค้าในอุบลราชธานีส่วนมากจึงเป็นชาวจีนโพ้นทะเลที่สร้างรากฐานทางเศรษฐกิจให้ลูกหลานไทยเชื้อสายจีนไปสืบทอดจนมาถึงปัจจุบัน         ตั้งแต่ช่วงยุคที่ 1 ชาวจีนได้เข้ามาตั้งถิ่นฐานอยู่ในพื้นที่เมืองเก่าอุบลราชธานีแล้วก็ได้สร้างความเปลี่ยนแปลงกับบ้านเมืองอย่างมาก ก่อนขยายตัวของคนจีนในจังหวัดอุบลราชธานี อุบลฯมีสภาพเศรษฐกิจ แบบเน้นการอยู่แบบท้องถิ่นเป็นหลักไม่ได้มีอุตสาหกรรมขนาดใหญ่หรือการค้าที่เป็นเครือข่ายและส่วนใหญ่จะเป็นกิจการขนาดเล็ก เช่น การค้าขายผ้า ขายถ้วยชามต่างๆ ดังที่ได้กล่าวไปในยุคที่ 1 จนกระทั่งการเข้ามาของรถไฟในปี 1930/2473 ด้วยอุบลราชธานีเป็นเมืองที่อยู่ห่างจากชายแดนไม่มากโอกาสที่ทำธุรกิจได้ประสบความสำเร็จจึงมีมากกว่าจังหวัดอื่น แต่การที่คนจีนเข้ามาอาศัยในอุบลราชธานี ทำให้ชาวจีนกลุ่มที่ 2 ได้มีการอพยพเข้ามาอยู่ในอุบลฯมากขึ้น ตามเข้ามาเรื่อยจนทำให้มีธุรกิจการส่งสินค้าโดยลำเลียงจากการรับซื้อของป่าแล้วส่งต่อไปขายต่อที่กรุงเทพฯ         ประเทศไทยในขณะนั้นตรงกับสมัยจอมพลป.พิบูลสงครามได้มีการกำหนดนโยบายเป็นพันธมิตรกับญี่ปุ่น ตั้งแต่ปี 1938-1944/2481-2487 สร้างความเดือดร้อนแก่ชาวจีนอย่างมากเนื่องจากเป็นการกีดกันชาติพันธุ์อื่นที่เข้ามาอยู่ในประเทศ ในปี 1941/2484 รัฐบาลได้มีการออกพระราชบัญญัติอนุมัติพระราชกำหนดเขตหวงห้ามคนต่างด้าว ห้ามไม่ให้ชาวจีนเข้ามาอยู่ในพื้นที่ที่รัฐกำหนดเป็นเขตหวงห้าม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ทำให้เกิดการกระจายตัวของคนจีนไปยังพื้นที่อื่น ๆ ในจังหวัดอุบลราชธานี ผู้ถือใบต่างด้าว กล่าวคือเฉพาะคนจีนและญวนให้อพยพออกไป ตั้งแต่เวลานั้นเป็นครั้งแรกที่ทำให้ชาวจีนกระจายตัวไปต่างอำเภอ และจังหวัดอื่น เช่น ศรีสะเกษ และยโสธร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หลังจากที่สงครามโลกครั้งที่ 2 ยุติลงในปี 1945/2488 หลังจากที่ญี่ปุ่นได้ยอมแพ้อย่างเป็นทางการ สงครามกลางเมืองระหว่างพรรคก๊กมินตั๋งและพรรคคอมมิวนิสต์ได้อุบัติขึ้นทันที จนถึง ปี 1949/2492 พรรคคอมมิวนิสต์โดยการนำของเหมาเจ๋อตุง ได้ประสบชัยชนะและก่อตั้งสาธารณรัฐประชาชนจีนขึ้นในปีเดียวกันนั้นเอง ในช่วงสงครามกลางเมือง ชาวจีนหลายคนไม่ต้องการไปรบเป็นทหารเลยหนีมาประเทศไทย แล้วก็นั่งรถไฟย้ายมาอยู่กับพวกคนจีนที่เป็นญาติที่อาศัยอยู่ในอุบลราชธานี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ตั้งแต่รัฐไทยกำหนดนโยบายที่ทำให้ชาวจีนในอุบลราชธานีมีสภาพเป็นคนชายขอบ (marginality) ด้วยการนำความเป็นตัวตนมาเป็นเกณฑ์ตัดสิน ซึ่งเป็นการกำหนดความเป็นชาติพันธุ์ของชาวจีน โดยเอาความขัดแย้งที่เกิดขึ้นเป็นเครื่องมือในการกำหนดความสัมพันธ์ทางสังคม แม้ว่าการต่อต้านชาวจีนในอุบลราชธานีจะไม่ถึงขั้นรุนแรงเหมือนกรณีศึกษาในประเทศอื่นๆในเอเชียตะวันออกเฉียงใต้ แต่สถานการณ์เช่นนี้ทำให้ชาวจีนโพ้นทะเลตระหนักความเป็นตัวตนทางชาติพันธุ์และความเป็นต่างด้าวอย่างมาก สำนึกร่วมกันจึงเกิดขึ้นท่ามกลางความผันผวนทางการเมืองที่มาจากสถานการณ์โลก ชาวจีนจึงมีความผูกพันธ์และสามัคคีกันมากขึ้นทำให้เกิดการรวมกลุ่มเป็นองค์กร เช่น อุบลวานิชสมาคม มูลนิธิการกุศลอุบลราชธานี โรงเรียนจีน สุสานฮ้วยเสย และองค์กรอื่นๆอีกมากมาย ที่เห็นได้ในปัจจุบัน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สมหวัง ศรีทอง (หวง อิ้ง หวง 黄英皇) ที่มา:ที่มา ณชพล ศรีทอง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สนามบินบ้านหนองไผ่ สนามบินที่สร้างโดยกองทัพญี่ปุ่น ที่มา: กชภพ กรเพชรรัตน์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ภาพโฆษณาชวนเชื่อสมัยสงครามโลกครั้งที่ 2 ที่มา: โครตทหาร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ภาพโฆษณาชวนเชื่อสมัยสงครามโลกครั้งที่ 2 ที่มา: โครตทหาร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ภาพโฆษณาชวนเชื่อสมัยสงครามโลกครั้งที่ 2 ที่มา: โครตทหาร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ภาพโฆษณาชวนเชื่อสมัยสงครามโลกครั้งที่ 2 ที่มา: โครตทหาร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ยุค 1957/2500 จนถึงปัจจุบัน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ตั้งแต่ปี 1957/2500 เป็นต้นมา ความตึงเครียดของสงครามเย็นยังคงดำเนินอย่างต่อเนื่อง ความเข้มข้นของการควบคุมคนจีนยังคงสืบต่อขึ้นมาเรื่อยๆ จากการสัมภาษณ์ของกลุ่มชาวจีนที่มีประสบการณ์ในสมัยที่ไทยดำเนินนโยบายต่างประเทศเข้าข้างโลกเสรีอย่างอเมริกา ประเทศไทยเองได้มีการทำสนธิสัญญากับสหรัฐอเมริกาเพื่อที่จะต่อต้านภัยคอมมิวนิสต์ในอินโดจีนที่กำลังคืบคลานเข้ามาเรื่อยๆ ไทยได้ประกาศตัวเป็นปรปักษ์กับจีน จีนในช่วงเวลานั้นนับว่าเป็นภัยคุกคามต่อความมั่นคง ด้วยความแตกต่างทางระบอบทางการเมือง และระบอบเศรษฐกิจ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ภาพโปสเตอร์โฆษณาชวนเชื่อเกี่ยวกับการเรียนการสอนของโรงเรียนจีนในช่วงปี 1960/2503 ที่มา: Andrew MacGregor Marshall ความกลัวสีขาว (白色恐怖)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เริ่มตั้งแต่ปี 1952/2495 เป็นต้นมาที่มีการประกาศพระราชบัญญัติป้องกันภัยคอมมิวนิสต์ รัฐมีความหวาดระแหวงเกี่ยวกับการแพร่กระจายของลัทธิคอมมิวนิสต์มาก สถาบันศึกษาที่ถูกมองว่าจะเป็นแหล่งสำคัญในการเผยแพร่ลัทธิคอมมิวนิสต์ โรงเรียนจีนหรือโรงเรียนฮั้วเฉียวกงฮักอุบลราชธานี ก็ถูกสั่งปิดลงเป็นครั้งคราวนับเป็นเวลา 2 ปี อาจารย์สอนภาษาจีนถูกเนรเทศกลับต่างประเทศ แบบเรียนถูกควบคุม โรงเรียนจีนบางโรงเรียนถูกปิดไปอย่างถาวรทำให้มีช่วงระยะหนึ่งจะมีการเรียนการสอนเวลากลางคืนเพราะภาษาจีนเป็นภาษาที่สำคัญในการค้าขายภายในชุมชนจีน คนจีนบางกลุ่มจำต้องเดินทางไปเรียนภาษาจีนกลางที่ปากเซ ที่มีการเรียนการสอนที่มีมาตรฐานกว่า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พระราชบัญญัติป้องการกระทำอันเป็นคอมมิวนิสต์ ที่มา: ราชกิจจานุเบกษา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ไฟไหม้ใหญ่ 2ครั้ง และการกระจัดกระจายของชาวจีนจากพื้นที่เมืองเก่า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ในปี 1960/2503 ได้เกิดเหตุการณ์ไฟไหม้ครั้งใหญ่ขึ้นที่จังหวัดอุบลราชธานี โดยต้นเพลิงได้เกิดจากโรงภาพยนตร์อุบล (ปัจจุบันคือบริเวณตรงข้ามโรงแรมนิวนครหลวง) ไฟได้ไหม้อาคารบ้านเรือนตั้งแต่บริเวณถนนยุทธภัณฑ์ ถนนหลวง ถนนพรหมเทพ ไปจนถึงท่ากวางตุ้ง (ปัจจุบันคือท่าน้ำร้านขายยาชัยวิตร์) ซึ่งอยู่ใกล้ ๆ กับวัดหลวง หลังจากไฟไหม้ครั้งนั้นแล้วบริเวณดังกล่าวก็ได้ถูกสร้างเป็นตลาด (ปัจจุบันคือบริเวณห้างยงสงวน ชอปปิ้งมอลล์)และอีก 10 ปีถัดมา ใน 1970/2513 ก็ได้เกิดเหตุการณ์ไฟไหม้อีกครั้งหนึ่ง ณ บริเวณใกล้เคียงกับบริเวณเดิม เหตุการณ์ไฟไหม้ในครั้งนี้ได้ทำความเสียหายให้แก่ย่านธุรกิจของจังหวัดอุบลราชธานีเป็นอย่างมาก ไฟได้ไหม้อาคารบ้านเรือนไปตั้งแต่ต้นเพลิงไปถึงถนนพรหมราช ถนนราชบุตร และถนนพรหมเทพ เหตุการณ์อัคคีภัยครั้ง ใหญ่ 2 ครั้งก็เป็นอีกสาเหตุหนึ่งที่ทำให้คนจีนที่เคยอาศัยอยู่ในย่านเมืองเก่าได้มีการกระจัดกระจายย้ายออกจากพื้นที่เดิม บ้านเรือนและสถาปัตยกรรมเก่าๆ ได้ถูกทำลายไปอย่างน่าเสียดาย และส่งผลคนจีนรุ่นเก่าแก่จึงไม่ได้อาศัยอยู่ในบริเวณเดิมอีกต่อไป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ภาพถ่ายทางอากาศหลังเหตุการณ์ไฟไหม้ครั้งใหญ่ในปี 1960/2503 ที่มา: ณชพล ศรีทอง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หลังจากที่สหรัฐฯได้ถอนกองกำลังออกจากประเทศไทยและอินโดจีน ไทยจำเป็นต้องพึ่งพาจีนหลังจากการสถาปนาทางการทูตอย่างเป็นทางการขึ้นในปี 1975/2518 เพื่อที่จะต่อต้านภัยคุกคามที่มีความอันตรายกว่านั้นก็คือเวียดนาม ปฏิสัมพันธ์ระหว่างจีนและไทยเริ่มมีมากขึ้น ไม่ได้อยู่ภายใต้ความหวาดระแวงเหมือนแต่ก่อน แนวคิดคอมมิวนิสต์จีนกับกลายเป็นส่วนหนึ่งที่รัฐบาลยอมรับ ทำให้ชาวจีนในอุบลราชธานีเริ่มสามารถกลับมาฟื้นฟูอัตลักษณ์ของชุมชนได้อีกครั้ง ชาวจีนในอุบลราชธานีสามารถไปมาหาสู่ถิ่นกำเนิดของบรรพบุรุษได้มากขึ้น แต่อย่างไรก็ดีชาวจีนก็ได้ถูกช่วงเวลาเหล่านั้นกลืนกินความเป็นจีนเกือบจะหมดแล้วคงอยู่เฉพาะแค่คนจีนรุ่นที่ 2 แต่ประเพณีและวัฒนธรรมชาวจีนที่มีองค์กรชาวจีนและศาลเจ้า เป็นเหมือนเครื่องมือที่ทำให้ความเป็นจีนยังคงหลงเหลืออยู่ในอุบลราชธานีจนถึงปัจจุบัน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หนังสือแบบเรียน หวาเหวินเค่อเปิ่นที่ทางการอนุญาตให้สอนในชั้นเรียน ที่มา: จารุวรรณ เทียมมหาสาทิส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นายกรัฐมนตรี ถนอม กิจติขจร กับผู้แทนจากกองทัพสหรัฐ เปิดสนามบินเลิงนกทา ที่ จ.อุบลราชธานี (17 มิ.ย. 1965/2508)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หอจดหมายเหตุแห่งชาติ/สำนักเลขาธิการนายกรัฐมนตรี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