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404C9" w14:textId="5CE0A67A" w:rsidR="000379A3" w:rsidRPr="000379A3" w:rsidRDefault="000379A3" w:rsidP="00CD0FDC">
      <w:pPr>
        <w:jc w:val="both"/>
        <w:rPr>
          <w:b/>
          <w:bCs/>
          <w:sz w:val="40"/>
          <w:szCs w:val="40"/>
        </w:rPr>
      </w:pPr>
      <w:r w:rsidRPr="000379A3">
        <w:rPr>
          <w:rFonts w:ascii="Segoe UI Emoji" w:hAnsi="Segoe UI Emoji" w:cs="Segoe UI Emoji"/>
          <w:b/>
          <w:bCs/>
          <w:sz w:val="40"/>
          <w:szCs w:val="40"/>
        </w:rPr>
        <w:t>📌</w:t>
      </w:r>
      <w:r w:rsidRPr="000379A3">
        <w:rPr>
          <w:b/>
          <w:bCs/>
          <w:sz w:val="40"/>
          <w:szCs w:val="40"/>
        </w:rPr>
        <w:t xml:space="preserve"> Final Insights – Sales Uplift Analysis</w:t>
      </w:r>
      <w:r w:rsidR="00CD0FDC">
        <w:rPr>
          <w:b/>
          <w:bCs/>
          <w:sz w:val="40"/>
          <w:szCs w:val="40"/>
        </w:rPr>
        <w:t xml:space="preserve"> </w:t>
      </w:r>
      <w:r w:rsidRPr="000379A3">
        <w:rPr>
          <w:b/>
          <w:bCs/>
          <w:sz w:val="40"/>
          <w:szCs w:val="40"/>
        </w:rPr>
        <w:t>Summary</w:t>
      </w:r>
    </w:p>
    <w:p w14:paraId="28A84F90" w14:textId="77777777" w:rsidR="000379A3" w:rsidRPr="000379A3" w:rsidRDefault="000379A3" w:rsidP="00CD0FDC">
      <w:pPr>
        <w:numPr>
          <w:ilvl w:val="0"/>
          <w:numId w:val="1"/>
        </w:numPr>
        <w:jc w:val="both"/>
        <w:rPr>
          <w:sz w:val="40"/>
          <w:szCs w:val="40"/>
        </w:rPr>
      </w:pPr>
      <w:r w:rsidRPr="000379A3">
        <w:rPr>
          <w:rFonts w:ascii="Segoe UI Emoji" w:hAnsi="Segoe UI Emoji" w:cs="Segoe UI Emoji"/>
          <w:sz w:val="36"/>
          <w:szCs w:val="36"/>
        </w:rPr>
        <w:t>📈</w:t>
      </w:r>
      <w:r w:rsidRPr="000379A3">
        <w:rPr>
          <w:sz w:val="36"/>
          <w:szCs w:val="36"/>
        </w:rPr>
        <w:t xml:space="preserve"> </w:t>
      </w:r>
      <w:r w:rsidRPr="000379A3">
        <w:rPr>
          <w:b/>
          <w:bCs/>
          <w:sz w:val="36"/>
          <w:szCs w:val="36"/>
        </w:rPr>
        <w:t>Electronics and Clothing are top-performing categories</w:t>
      </w:r>
      <w:r w:rsidRPr="000379A3">
        <w:rPr>
          <w:sz w:val="40"/>
          <w:szCs w:val="40"/>
        </w:rPr>
        <w:t xml:space="preserve">, </w:t>
      </w:r>
      <w:r w:rsidRPr="000379A3">
        <w:rPr>
          <w:sz w:val="32"/>
          <w:szCs w:val="32"/>
        </w:rPr>
        <w:t>showing consistent monthly growth — they should be prioritized in next quarter’s marketing efforts.</w:t>
      </w:r>
    </w:p>
    <w:p w14:paraId="5C011829" w14:textId="77777777" w:rsidR="000379A3" w:rsidRPr="000379A3" w:rsidRDefault="000379A3" w:rsidP="00CD0FDC">
      <w:pPr>
        <w:numPr>
          <w:ilvl w:val="0"/>
          <w:numId w:val="1"/>
        </w:numPr>
        <w:jc w:val="both"/>
        <w:rPr>
          <w:sz w:val="40"/>
          <w:szCs w:val="40"/>
        </w:rPr>
      </w:pPr>
      <w:r w:rsidRPr="000379A3">
        <w:rPr>
          <w:rFonts w:ascii="Segoe UI Emoji" w:hAnsi="Segoe UI Emoji" w:cs="Segoe UI Emoji"/>
          <w:sz w:val="36"/>
          <w:szCs w:val="36"/>
        </w:rPr>
        <w:t>🛒</w:t>
      </w:r>
      <w:r w:rsidRPr="000379A3">
        <w:rPr>
          <w:sz w:val="36"/>
          <w:szCs w:val="36"/>
        </w:rPr>
        <w:t xml:space="preserve"> </w:t>
      </w:r>
      <w:r w:rsidRPr="000379A3">
        <w:rPr>
          <w:b/>
          <w:bCs/>
          <w:sz w:val="36"/>
          <w:szCs w:val="36"/>
        </w:rPr>
        <w:t>Online sales channel is outperforming Offline</w:t>
      </w:r>
      <w:r w:rsidRPr="000379A3">
        <w:rPr>
          <w:sz w:val="40"/>
          <w:szCs w:val="40"/>
        </w:rPr>
        <w:t xml:space="preserve">, </w:t>
      </w:r>
      <w:r w:rsidRPr="000379A3">
        <w:rPr>
          <w:sz w:val="32"/>
          <w:szCs w:val="32"/>
        </w:rPr>
        <w:t>contributing over 60% of total revenue — a clear indicator to increase digital campaigns and improve online experience.</w:t>
      </w:r>
    </w:p>
    <w:p w14:paraId="3108B65C" w14:textId="77777777" w:rsidR="000379A3" w:rsidRPr="000379A3" w:rsidRDefault="000379A3" w:rsidP="00CD0FDC">
      <w:pPr>
        <w:numPr>
          <w:ilvl w:val="0"/>
          <w:numId w:val="1"/>
        </w:numPr>
        <w:jc w:val="both"/>
        <w:rPr>
          <w:sz w:val="32"/>
          <w:szCs w:val="32"/>
        </w:rPr>
      </w:pPr>
      <w:r w:rsidRPr="000379A3">
        <w:rPr>
          <w:rFonts w:ascii="Segoe UI Emoji" w:hAnsi="Segoe UI Emoji" w:cs="Segoe UI Emoji"/>
          <w:sz w:val="36"/>
          <w:szCs w:val="36"/>
        </w:rPr>
        <w:t>🌍</w:t>
      </w:r>
      <w:r w:rsidRPr="000379A3">
        <w:rPr>
          <w:sz w:val="36"/>
          <w:szCs w:val="36"/>
        </w:rPr>
        <w:t xml:space="preserve"> </w:t>
      </w:r>
      <w:r w:rsidRPr="000379A3">
        <w:rPr>
          <w:b/>
          <w:bCs/>
          <w:sz w:val="36"/>
          <w:szCs w:val="36"/>
        </w:rPr>
        <w:t>The Western region has the highest sales contribution</w:t>
      </w:r>
      <w:r w:rsidRPr="000379A3">
        <w:rPr>
          <w:sz w:val="40"/>
          <w:szCs w:val="40"/>
        </w:rPr>
        <w:t xml:space="preserve">, </w:t>
      </w:r>
      <w:r w:rsidRPr="000379A3">
        <w:rPr>
          <w:sz w:val="32"/>
          <w:szCs w:val="32"/>
        </w:rPr>
        <w:t>while the Northern region lags behind — suggesting a need for more localized promotions in underperforming regions.</w:t>
      </w:r>
    </w:p>
    <w:p w14:paraId="3648BC9E" w14:textId="77777777" w:rsidR="000379A3" w:rsidRPr="000379A3" w:rsidRDefault="000379A3" w:rsidP="00CD0FDC">
      <w:pPr>
        <w:numPr>
          <w:ilvl w:val="0"/>
          <w:numId w:val="1"/>
        </w:numPr>
        <w:jc w:val="both"/>
        <w:rPr>
          <w:sz w:val="32"/>
          <w:szCs w:val="32"/>
        </w:rPr>
      </w:pPr>
      <w:r w:rsidRPr="000379A3">
        <w:rPr>
          <w:rFonts w:ascii="Segoe UI Emoji" w:hAnsi="Segoe UI Emoji" w:cs="Segoe UI Emoji"/>
          <w:sz w:val="36"/>
          <w:szCs w:val="36"/>
        </w:rPr>
        <w:t>🔝</w:t>
      </w:r>
      <w:r w:rsidRPr="000379A3">
        <w:rPr>
          <w:sz w:val="36"/>
          <w:szCs w:val="36"/>
        </w:rPr>
        <w:t xml:space="preserve"> </w:t>
      </w:r>
      <w:r w:rsidRPr="000379A3">
        <w:rPr>
          <w:b/>
          <w:bCs/>
          <w:sz w:val="36"/>
          <w:szCs w:val="36"/>
        </w:rPr>
        <w:t>Top 5 products by revenue</w:t>
      </w:r>
      <w:r w:rsidRPr="000379A3">
        <w:rPr>
          <w:sz w:val="40"/>
          <w:szCs w:val="40"/>
        </w:rPr>
        <w:t xml:space="preserve"> </w:t>
      </w:r>
      <w:r w:rsidRPr="000379A3">
        <w:rPr>
          <w:sz w:val="32"/>
          <w:szCs w:val="32"/>
        </w:rPr>
        <w:t>are consistently driving majority of the sales — bundling them with slow-moving items could improve overall product movement.</w:t>
      </w:r>
    </w:p>
    <w:p w14:paraId="1F78C108" w14:textId="77777777" w:rsidR="000379A3" w:rsidRPr="000379A3" w:rsidRDefault="000379A3" w:rsidP="00CD0FDC">
      <w:pPr>
        <w:numPr>
          <w:ilvl w:val="0"/>
          <w:numId w:val="1"/>
        </w:numPr>
        <w:jc w:val="both"/>
        <w:rPr>
          <w:sz w:val="40"/>
          <w:szCs w:val="40"/>
        </w:rPr>
      </w:pPr>
      <w:r w:rsidRPr="000379A3">
        <w:rPr>
          <w:rFonts w:ascii="Segoe UI Emoji" w:hAnsi="Segoe UI Emoji" w:cs="Segoe UI Emoji"/>
          <w:sz w:val="36"/>
          <w:szCs w:val="36"/>
        </w:rPr>
        <w:t>👥</w:t>
      </w:r>
      <w:r w:rsidRPr="000379A3">
        <w:rPr>
          <w:sz w:val="36"/>
          <w:szCs w:val="36"/>
        </w:rPr>
        <w:t xml:space="preserve"> </w:t>
      </w:r>
      <w:r w:rsidRPr="000379A3">
        <w:rPr>
          <w:b/>
          <w:bCs/>
          <w:sz w:val="36"/>
          <w:szCs w:val="36"/>
        </w:rPr>
        <w:t>About 12% of customers are high-frequency buyers</w:t>
      </w:r>
      <w:r w:rsidRPr="000379A3">
        <w:rPr>
          <w:sz w:val="40"/>
          <w:szCs w:val="40"/>
        </w:rPr>
        <w:t xml:space="preserve"> </w:t>
      </w:r>
      <w:r w:rsidRPr="000379A3">
        <w:rPr>
          <w:sz w:val="32"/>
          <w:szCs w:val="32"/>
        </w:rPr>
        <w:t>(more than 10 purchases) — they represent loyal customers and can be targeted with exclusive loyalty benefits.</w:t>
      </w:r>
    </w:p>
    <w:p w14:paraId="76921C41" w14:textId="004BA042" w:rsidR="000379A3" w:rsidRPr="000379A3" w:rsidRDefault="000379A3" w:rsidP="00CD0FDC">
      <w:pPr>
        <w:numPr>
          <w:ilvl w:val="0"/>
          <w:numId w:val="1"/>
        </w:numPr>
        <w:jc w:val="both"/>
        <w:rPr>
          <w:sz w:val="32"/>
          <w:szCs w:val="32"/>
        </w:rPr>
      </w:pPr>
      <w:r w:rsidRPr="000379A3">
        <w:rPr>
          <w:rFonts w:ascii="Segoe UI Emoji" w:hAnsi="Segoe UI Emoji" w:cs="Segoe UI Emoji"/>
          <w:sz w:val="36"/>
          <w:szCs w:val="36"/>
        </w:rPr>
        <w:t>📆</w:t>
      </w:r>
      <w:r w:rsidRPr="000379A3">
        <w:rPr>
          <w:sz w:val="36"/>
          <w:szCs w:val="36"/>
        </w:rPr>
        <w:t xml:space="preserve"> </w:t>
      </w:r>
      <w:r w:rsidRPr="000379A3">
        <w:rPr>
          <w:b/>
          <w:bCs/>
          <w:sz w:val="36"/>
          <w:szCs w:val="36"/>
        </w:rPr>
        <w:t>Sales are peaking during festival months (e.g., Oct–Dec)</w:t>
      </w:r>
      <w:r w:rsidRPr="000379A3">
        <w:rPr>
          <w:sz w:val="36"/>
          <w:szCs w:val="36"/>
        </w:rPr>
        <w:t>,</w:t>
      </w:r>
      <w:r w:rsidRPr="000379A3">
        <w:rPr>
          <w:sz w:val="40"/>
          <w:szCs w:val="40"/>
        </w:rPr>
        <w:t xml:space="preserve"> </w:t>
      </w:r>
      <w:r w:rsidRPr="000379A3">
        <w:rPr>
          <w:sz w:val="32"/>
          <w:szCs w:val="32"/>
        </w:rPr>
        <w:t xml:space="preserve">indicating seasonal buying </w:t>
      </w:r>
      <w:proofErr w:type="spellStart"/>
      <w:r w:rsidRPr="000379A3">
        <w:rPr>
          <w:sz w:val="32"/>
          <w:szCs w:val="32"/>
        </w:rPr>
        <w:t>behavior</w:t>
      </w:r>
      <w:proofErr w:type="spellEnd"/>
      <w:r w:rsidRPr="00CD0FDC">
        <w:rPr>
          <w:sz w:val="32"/>
          <w:szCs w:val="32"/>
        </w:rPr>
        <w:t xml:space="preserve"> </w:t>
      </w:r>
      <w:r w:rsidRPr="000379A3">
        <w:rPr>
          <w:sz w:val="32"/>
          <w:szCs w:val="32"/>
        </w:rPr>
        <w:t>— early inventory planning is crucial to capitalize on these trends.</w:t>
      </w:r>
    </w:p>
    <w:p w14:paraId="5E52ED56" w14:textId="77777777" w:rsidR="000379A3" w:rsidRPr="000379A3" w:rsidRDefault="000379A3" w:rsidP="00CD0FDC">
      <w:pPr>
        <w:numPr>
          <w:ilvl w:val="0"/>
          <w:numId w:val="1"/>
        </w:numPr>
        <w:jc w:val="both"/>
        <w:rPr>
          <w:sz w:val="40"/>
          <w:szCs w:val="40"/>
        </w:rPr>
      </w:pPr>
      <w:r w:rsidRPr="000379A3">
        <w:rPr>
          <w:rFonts w:ascii="Segoe UI Emoji" w:hAnsi="Segoe UI Emoji" w:cs="Segoe UI Emoji"/>
          <w:sz w:val="36"/>
          <w:szCs w:val="36"/>
        </w:rPr>
        <w:t>📊</w:t>
      </w:r>
      <w:r w:rsidRPr="000379A3">
        <w:rPr>
          <w:sz w:val="36"/>
          <w:szCs w:val="36"/>
        </w:rPr>
        <w:t xml:space="preserve"> </w:t>
      </w:r>
      <w:r w:rsidRPr="000379A3">
        <w:rPr>
          <w:b/>
          <w:bCs/>
          <w:sz w:val="36"/>
          <w:szCs w:val="36"/>
        </w:rPr>
        <w:t>Average Order Value (AOV) remains stable across months</w:t>
      </w:r>
      <w:r w:rsidRPr="000379A3">
        <w:rPr>
          <w:sz w:val="40"/>
          <w:szCs w:val="40"/>
        </w:rPr>
        <w:t xml:space="preserve">, </w:t>
      </w:r>
      <w:r w:rsidRPr="000379A3">
        <w:rPr>
          <w:sz w:val="32"/>
          <w:szCs w:val="32"/>
        </w:rPr>
        <w:t>indicating good pricing control — further upsell strategies can push it higher.</w:t>
      </w:r>
    </w:p>
    <w:p w14:paraId="26219D4A" w14:textId="77777777" w:rsidR="008D2920" w:rsidRPr="000379A3" w:rsidRDefault="008D2920" w:rsidP="00CD0FDC">
      <w:pPr>
        <w:jc w:val="both"/>
      </w:pPr>
    </w:p>
    <w:sectPr w:rsidR="008D2920" w:rsidRPr="000379A3" w:rsidSect="000379A3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A6F94"/>
    <w:multiLevelType w:val="multilevel"/>
    <w:tmpl w:val="B508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48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A3"/>
    <w:rsid w:val="000379A3"/>
    <w:rsid w:val="008D2920"/>
    <w:rsid w:val="009A6002"/>
    <w:rsid w:val="00B57F67"/>
    <w:rsid w:val="00CD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13F4"/>
  <w15:chartTrackingRefBased/>
  <w15:docId w15:val="{3A4E7A88-07EF-4C59-8B3E-951447E5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F7B44-52BA-480E-8C44-31DD69F2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Surana</dc:creator>
  <cp:keywords/>
  <dc:description/>
  <cp:lastModifiedBy>Dhruv Surana</cp:lastModifiedBy>
  <cp:revision>2</cp:revision>
  <dcterms:created xsi:type="dcterms:W3CDTF">2025-07-21T11:41:00Z</dcterms:created>
  <dcterms:modified xsi:type="dcterms:W3CDTF">2025-07-21T11:51:00Z</dcterms:modified>
</cp:coreProperties>
</file>