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 КУПЛИ ПРОДАЖИ</w:t>
      </w:r>
    </w:p>
    <w:p>
      <w:r>
        <w:t xml:space="preserve">Иванов, Иван Иванович, surИван Иванович г. Москва года рождения, проживающий/ая по адресу: </w:t>
        <w:br/>
        <w:t xml:space="preserve"> паспорт 123 45 67, выдан 01.01.2020 МВД России год. </w:t>
        <w:br/>
        <w:t xml:space="preserve"> Именуемый(ая) в дальнейшем «Покупатель» с одной стороны, и</w:t>
      </w:r>
    </w:p>
    <w:p>
      <w:r>
        <w:t xml:space="preserve">, , sur  года рождения, проживающий/ая по адресу: </w:t>
        <w:br/>
        <w:t xml:space="preserve"> паспорт  , выдан   год. </w:t>
        <w:br/>
        <w:t xml:space="preserve"> Именуемый(ая) в дальнейшем «Продавец»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