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year = </w:t>
      </w:r>
      <w:proofErr w:type="spellStart"/>
      <w:r w:rsidRPr="00E91374">
        <w:rPr>
          <w:rFonts w:ascii="Courier New" w:hAnsi="Courier New" w:cs="Courier New"/>
        </w:rPr>
        <w:t>int</w:t>
      </w:r>
      <w:proofErr w:type="spellEnd"/>
      <w:r w:rsidRPr="00E91374">
        <w:rPr>
          <w:rFonts w:ascii="Courier New" w:hAnsi="Courier New" w:cs="Courier New"/>
        </w:rPr>
        <w:t>(input("Enter year to be checked: "))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>if year % 4 == 0: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if year % 100 == 0: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  if year % 400 == 0: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    print("The year is a leap year!")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  else: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    print("The year is not a leap year!")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else: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  print("The year is a leap year!")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>else: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  <w:r w:rsidRPr="00E91374">
        <w:rPr>
          <w:rFonts w:ascii="Courier New" w:hAnsi="Courier New" w:cs="Courier New"/>
        </w:rPr>
        <w:t xml:space="preserve">  print("The year is not a leap year!")</w:t>
      </w:r>
    </w:p>
    <w:p w:rsidR="001F1BEE" w:rsidRPr="00E91374" w:rsidRDefault="001F1BEE" w:rsidP="00E91374">
      <w:pPr>
        <w:pStyle w:val="PlainText"/>
        <w:rPr>
          <w:rFonts w:ascii="Courier New" w:hAnsi="Courier New" w:cs="Courier New"/>
        </w:rPr>
      </w:pPr>
    </w:p>
    <w:sectPr w:rsidR="001F1BEE" w:rsidRPr="00E91374" w:rsidSect="00E9137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74"/>
    <w:rsid w:val="001F1BEE"/>
    <w:rsid w:val="006E3FD1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83CCBE-940F-FD4D-93E4-9DA688C8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3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3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surathulemenau@gmail.com</cp:lastModifiedBy>
  <cp:revision>2</cp:revision>
  <dcterms:created xsi:type="dcterms:W3CDTF">2023-09-15T14:38:00Z</dcterms:created>
  <dcterms:modified xsi:type="dcterms:W3CDTF">2023-09-15T14:38:00Z</dcterms:modified>
</cp:coreProperties>
</file>