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1A" w:rsidRDefault="004F721A" w:rsidP="004F721A">
      <w:pPr>
        <w:jc w:val="both"/>
      </w:pPr>
      <w:r>
        <w:t>Dear Sir,</w:t>
      </w:r>
    </w:p>
    <w:p w:rsidR="004F721A" w:rsidRDefault="004F721A" w:rsidP="004F721A">
      <w:pPr>
        <w:jc w:val="both"/>
        <w:rPr>
          <w:b/>
        </w:rPr>
      </w:pPr>
      <w:r>
        <w:rPr>
          <w:b/>
        </w:rPr>
        <w:t xml:space="preserve">Subject: </w:t>
      </w:r>
      <w:r w:rsidRPr="00E64A8A">
        <w:rPr>
          <w:b/>
        </w:rPr>
        <w:t xml:space="preserve">Request for sponsorship of </w:t>
      </w:r>
      <w:r>
        <w:rPr>
          <w:b/>
        </w:rPr>
        <w:t>competent undergrad students of</w:t>
      </w:r>
      <w:r w:rsidRPr="00E64A8A">
        <w:rPr>
          <w:b/>
        </w:rPr>
        <w:t xml:space="preserve"> Computer Science and Software En</w:t>
      </w:r>
      <w:r>
        <w:rPr>
          <w:b/>
        </w:rPr>
        <w:t>gineering.</w:t>
      </w:r>
    </w:p>
    <w:p w:rsidR="00E77B8A" w:rsidRDefault="008B7E49" w:rsidP="004F721A">
      <w:pPr>
        <w:jc w:val="both"/>
      </w:pPr>
      <w:r>
        <w:t xml:space="preserve">We would like to take this opportunity to give you a brief intro of our organization. </w:t>
      </w:r>
      <w:r w:rsidR="00185B95">
        <w:t>Jinnah University for Women is</w:t>
      </w:r>
      <w:r w:rsidR="00A3681E">
        <w:t xml:space="preserve"> a</w:t>
      </w:r>
      <w:r w:rsidR="00185B95">
        <w:t xml:space="preserve"> prestigious institution as it holds the title of first women university of Pakistan</w:t>
      </w:r>
      <w:r w:rsidR="00325E9C">
        <w:t xml:space="preserve"> which was founded back in the year 1998 by </w:t>
      </w:r>
      <w:r w:rsidR="00325E9C" w:rsidRPr="00325E9C">
        <w:t xml:space="preserve">Al Haj Moulvi Rayazuddin </w:t>
      </w:r>
      <w:r w:rsidR="00D90A28" w:rsidRPr="00325E9C">
        <w:t>Ahmed</w:t>
      </w:r>
      <w:r w:rsidR="00D90A28">
        <w:t xml:space="preserve"> (</w:t>
      </w:r>
      <w:r w:rsidR="00325E9C">
        <w:t>Tamgha e Imtiaz), the man who stood and spoke for Women Education.</w:t>
      </w:r>
      <w:r w:rsidR="00A3681E">
        <w:t xml:space="preserve"> </w:t>
      </w:r>
      <w:r w:rsidR="00D90A28">
        <w:t>Jinnah University for Women is considered as one of finest Higher Education institutions in generic category from where more than a thousand students graduate</w:t>
      </w:r>
      <w:r w:rsidR="00A3681E">
        <w:t xml:space="preserve"> in 28 different disciplines</w:t>
      </w:r>
      <w:r w:rsidR="00D90A28">
        <w:t xml:space="preserve"> every year.</w:t>
      </w:r>
    </w:p>
    <w:p w:rsidR="002536EF" w:rsidRDefault="00E77B8A" w:rsidP="004F721A">
      <w:pPr>
        <w:jc w:val="both"/>
      </w:pPr>
      <w:r>
        <w:t xml:space="preserve">Department of Computer Science and Software Engineering is one of the departments that have grown tremendously in past few years. Our Alumni are working in well recognized and </w:t>
      </w:r>
      <w:r w:rsidR="009B6E78">
        <w:t>highly regarded or</w:t>
      </w:r>
      <w:r w:rsidR="000F3326">
        <w:t xml:space="preserve">ganizations. Some have worked </w:t>
      </w:r>
      <w:r w:rsidR="009B6E78">
        <w:t xml:space="preserve">on their own </w:t>
      </w:r>
      <w:r w:rsidR="006C0B82">
        <w:t>ventures that are appreciated within</w:t>
      </w:r>
      <w:r w:rsidR="009B6E78">
        <w:t xml:space="preserve"> targeted groups. Not only that, many projects received funding for better implementation of their idea from Ignite and other support systems. </w:t>
      </w:r>
      <w:r w:rsidR="002536EF">
        <w:t>These funds motivate students to further their efforts</w:t>
      </w:r>
      <w:r w:rsidR="008D6513">
        <w:t xml:space="preserve"> in bringing innovative and effective solutions for the problems faced by modern day society.</w:t>
      </w:r>
    </w:p>
    <w:p w:rsidR="00F5017D" w:rsidRDefault="006C0B82" w:rsidP="004F721A">
      <w:pPr>
        <w:jc w:val="both"/>
      </w:pPr>
      <w:r>
        <w:t>Rising standards of education push</w:t>
      </w:r>
      <w:r w:rsidR="00F5017D">
        <w:t xml:space="preserve"> University</w:t>
      </w:r>
      <w:r>
        <w:t xml:space="preserve"> to</w:t>
      </w:r>
      <w:r w:rsidR="00F5017D">
        <w:t xml:space="preserve"> provide support to the deserving students in shape of Need-based as well as Merit-based scholarships. Total amount spent on these scholarships goes as high as 37 million</w:t>
      </w:r>
      <w:r w:rsidR="00444EBE">
        <w:t xml:space="preserve"> that is awarded to more than 700 students</w:t>
      </w:r>
      <w:r w:rsidR="00F5017D">
        <w:t xml:space="preserve"> annuall</w:t>
      </w:r>
      <w:r w:rsidR="00444EBE">
        <w:t xml:space="preserve">y. Department of Computer Science and Software Engineering has been giving its part in this effort of raising morale of our diligent and hardworking students </w:t>
      </w:r>
      <w:r>
        <w:t>with share of 3 million for our own students.</w:t>
      </w:r>
      <w:r w:rsidR="006E2A54">
        <w:t xml:space="preserve"> But it appears that with </w:t>
      </w:r>
      <w:r w:rsidR="00FB1044">
        <w:t>all time high admission that we consider as a</w:t>
      </w:r>
      <w:r w:rsidR="006E2A54">
        <w:t xml:space="preserve"> </w:t>
      </w:r>
      <w:r w:rsidR="00FB1044">
        <w:t>sign of excellence,</w:t>
      </w:r>
      <w:r w:rsidR="00B8609D">
        <w:t xml:space="preserve"> now</w:t>
      </w:r>
      <w:r w:rsidR="00FB1044">
        <w:t xml:space="preserve"> we </w:t>
      </w:r>
      <w:r w:rsidR="00B8609D">
        <w:t xml:space="preserve">have to </w:t>
      </w:r>
      <w:r w:rsidR="00FB1044">
        <w:t>step ahead to have industry scholarships for our students</w:t>
      </w:r>
      <w:r w:rsidR="00B8609D">
        <w:t xml:space="preserve"> to meet our goals</w:t>
      </w:r>
      <w:r w:rsidR="00FB1044">
        <w:t>.</w:t>
      </w:r>
    </w:p>
    <w:p w:rsidR="00C05575" w:rsidRDefault="00526A8C" w:rsidP="00437E57">
      <w:pPr>
        <w:jc w:val="both"/>
      </w:pPr>
      <w:r>
        <w:t>We have approached your organization because of social image we see that reflects your commitments as well as contributions for society.</w:t>
      </w:r>
      <w:r w:rsidR="00A068F5">
        <w:t xml:space="preserve"> </w:t>
      </w:r>
      <w:r w:rsidR="00437E57">
        <w:t>W</w:t>
      </w:r>
      <w:r w:rsidR="00A068F5">
        <w:t xml:space="preserve">e would like to put this </w:t>
      </w:r>
      <w:r w:rsidR="00FF19F4">
        <w:t>scholarship request</w:t>
      </w:r>
      <w:r w:rsidR="002149AF">
        <w:t xml:space="preserve"> in front of </w:t>
      </w:r>
      <w:r w:rsidR="00FF19F4">
        <w:t xml:space="preserve">you for </w:t>
      </w:r>
      <w:r w:rsidR="00717526">
        <w:t xml:space="preserve">our bright students who, we believe, have potential to </w:t>
      </w:r>
      <w:r w:rsidR="00B20550">
        <w:t xml:space="preserve">bring change for better </w:t>
      </w:r>
      <w:r w:rsidR="00437E57">
        <w:t>tomorrow</w:t>
      </w:r>
      <w:r w:rsidR="00B20550">
        <w:t>.</w:t>
      </w:r>
      <w:r w:rsidR="00975D1C">
        <w:t xml:space="preserve"> We are requesting you to</w:t>
      </w:r>
      <w:r w:rsidR="00437E57">
        <w:t xml:space="preserve"> stand with us in</w:t>
      </w:r>
      <w:r w:rsidR="00975D1C">
        <w:t xml:space="preserve"> award</w:t>
      </w:r>
      <w:r w:rsidR="00437E57">
        <w:t>ing</w:t>
      </w:r>
      <w:r w:rsidR="00975D1C">
        <w:t xml:space="preserve"> scholarships to students </w:t>
      </w:r>
      <w:bookmarkStart w:id="0" w:name="_GoBack"/>
      <w:bookmarkEnd w:id="0"/>
      <w:r w:rsidR="00975D1C">
        <w:t xml:space="preserve">so that they can continue their </w:t>
      </w:r>
      <w:r w:rsidR="005B1EDD">
        <w:t>work in forward direction.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2934"/>
        <w:gridCol w:w="3330"/>
      </w:tblGrid>
      <w:tr w:rsidR="009A32FE" w:rsidTr="009A32FE">
        <w:tc>
          <w:tcPr>
            <w:tcW w:w="3312" w:type="dxa"/>
          </w:tcPr>
          <w:p w:rsidR="009A32FE" w:rsidRDefault="009A32FE" w:rsidP="004F721A">
            <w:pPr>
              <w:jc w:val="both"/>
            </w:pPr>
            <w:r>
              <w:t>Batch</w:t>
            </w:r>
          </w:p>
        </w:tc>
        <w:tc>
          <w:tcPr>
            <w:tcW w:w="2934" w:type="dxa"/>
          </w:tcPr>
          <w:p w:rsidR="009A32FE" w:rsidRDefault="009A32FE" w:rsidP="00F32469">
            <w:pPr>
              <w:jc w:val="both"/>
            </w:pPr>
            <w:r>
              <w:t>Amount</w:t>
            </w:r>
          </w:p>
        </w:tc>
        <w:tc>
          <w:tcPr>
            <w:tcW w:w="3330" w:type="dxa"/>
          </w:tcPr>
          <w:p w:rsidR="009A32FE" w:rsidRDefault="009A32FE" w:rsidP="004F721A">
            <w:pPr>
              <w:jc w:val="both"/>
            </w:pPr>
            <w:r>
              <w:t>Total</w:t>
            </w:r>
          </w:p>
        </w:tc>
      </w:tr>
      <w:tr w:rsidR="009A32FE" w:rsidTr="009A32FE">
        <w:tc>
          <w:tcPr>
            <w:tcW w:w="3312" w:type="dxa"/>
          </w:tcPr>
          <w:p w:rsidR="009A32FE" w:rsidRDefault="009A32FE" w:rsidP="004F721A">
            <w:pPr>
              <w:jc w:val="both"/>
            </w:pPr>
            <w:r>
              <w:t>BS CS (2021)(BS-I)</w:t>
            </w:r>
          </w:p>
        </w:tc>
        <w:tc>
          <w:tcPr>
            <w:tcW w:w="2934" w:type="dxa"/>
          </w:tcPr>
          <w:p w:rsidR="009A32FE" w:rsidRDefault="009A32FE" w:rsidP="00F32469">
            <w:pPr>
              <w:jc w:val="both"/>
            </w:pPr>
            <w:r>
              <w:t>50,000(per student)</w:t>
            </w:r>
          </w:p>
        </w:tc>
        <w:tc>
          <w:tcPr>
            <w:tcW w:w="3330" w:type="dxa"/>
          </w:tcPr>
          <w:p w:rsidR="009A32FE" w:rsidRDefault="009A32FE" w:rsidP="004F721A">
            <w:pPr>
              <w:jc w:val="both"/>
            </w:pPr>
            <w:r>
              <w:t>50,000 * 5 = 250,000</w:t>
            </w:r>
          </w:p>
        </w:tc>
      </w:tr>
      <w:tr w:rsidR="009A32FE" w:rsidTr="009A32FE">
        <w:tc>
          <w:tcPr>
            <w:tcW w:w="3312" w:type="dxa"/>
          </w:tcPr>
          <w:p w:rsidR="009A32FE" w:rsidRDefault="009A32FE" w:rsidP="00F32469">
            <w:pPr>
              <w:jc w:val="both"/>
            </w:pPr>
            <w:r>
              <w:t>BS SE (2021)(BS-I)</w:t>
            </w:r>
          </w:p>
        </w:tc>
        <w:tc>
          <w:tcPr>
            <w:tcW w:w="2934" w:type="dxa"/>
          </w:tcPr>
          <w:p w:rsidR="009A32FE" w:rsidRDefault="009A32FE" w:rsidP="00F32469">
            <w:pPr>
              <w:jc w:val="both"/>
            </w:pPr>
            <w:r>
              <w:t>50,000(per student)</w:t>
            </w:r>
          </w:p>
        </w:tc>
        <w:tc>
          <w:tcPr>
            <w:tcW w:w="3330" w:type="dxa"/>
          </w:tcPr>
          <w:p w:rsidR="009A32FE" w:rsidRDefault="009A32FE" w:rsidP="00F32469">
            <w:pPr>
              <w:jc w:val="both"/>
            </w:pPr>
            <w:r>
              <w:t>50,000 * 5 = 250,000</w:t>
            </w:r>
          </w:p>
        </w:tc>
      </w:tr>
      <w:tr w:rsidR="009A32FE" w:rsidTr="009A32FE">
        <w:tc>
          <w:tcPr>
            <w:tcW w:w="3312" w:type="dxa"/>
          </w:tcPr>
          <w:p w:rsidR="009A32FE" w:rsidRDefault="009A32FE" w:rsidP="00F32469">
            <w:pPr>
              <w:jc w:val="both"/>
            </w:pPr>
            <w:r>
              <w:t>BS CS (2020)(BS-II)</w:t>
            </w:r>
          </w:p>
        </w:tc>
        <w:tc>
          <w:tcPr>
            <w:tcW w:w="2934" w:type="dxa"/>
          </w:tcPr>
          <w:p w:rsidR="009A32FE" w:rsidRDefault="009A32FE" w:rsidP="00F32469">
            <w:pPr>
              <w:jc w:val="both"/>
            </w:pPr>
            <w:r>
              <w:t>50,000(per student)</w:t>
            </w:r>
          </w:p>
        </w:tc>
        <w:tc>
          <w:tcPr>
            <w:tcW w:w="3330" w:type="dxa"/>
          </w:tcPr>
          <w:p w:rsidR="009A32FE" w:rsidRDefault="009A32FE" w:rsidP="00F32469">
            <w:pPr>
              <w:jc w:val="both"/>
            </w:pPr>
            <w:r>
              <w:t>50,000 * 5 = 250,000</w:t>
            </w:r>
          </w:p>
        </w:tc>
      </w:tr>
      <w:tr w:rsidR="009A32FE" w:rsidTr="009A32FE">
        <w:tc>
          <w:tcPr>
            <w:tcW w:w="3312" w:type="dxa"/>
          </w:tcPr>
          <w:p w:rsidR="009A32FE" w:rsidRDefault="001C74A3" w:rsidP="00F32469">
            <w:pPr>
              <w:jc w:val="both"/>
            </w:pPr>
            <w:r>
              <w:t>BS SE</w:t>
            </w:r>
            <w:r w:rsidR="009A32FE">
              <w:t xml:space="preserve"> (2021)(BS-</w:t>
            </w:r>
            <w:r>
              <w:t>I</w:t>
            </w:r>
            <w:r w:rsidR="009A32FE">
              <w:t>I)</w:t>
            </w:r>
          </w:p>
        </w:tc>
        <w:tc>
          <w:tcPr>
            <w:tcW w:w="2934" w:type="dxa"/>
          </w:tcPr>
          <w:p w:rsidR="009A32FE" w:rsidRDefault="009A32FE" w:rsidP="00F32469">
            <w:pPr>
              <w:jc w:val="both"/>
            </w:pPr>
            <w:r>
              <w:t>50,000(per student)</w:t>
            </w:r>
          </w:p>
        </w:tc>
        <w:tc>
          <w:tcPr>
            <w:tcW w:w="3330" w:type="dxa"/>
          </w:tcPr>
          <w:p w:rsidR="009A32FE" w:rsidRDefault="009A32FE" w:rsidP="00F32469">
            <w:pPr>
              <w:jc w:val="both"/>
            </w:pPr>
            <w:r>
              <w:t>50,000 * 5 = 250,000</w:t>
            </w:r>
          </w:p>
        </w:tc>
      </w:tr>
      <w:tr w:rsidR="009A32FE" w:rsidTr="009A32FE">
        <w:tc>
          <w:tcPr>
            <w:tcW w:w="3312" w:type="dxa"/>
          </w:tcPr>
          <w:p w:rsidR="009A32FE" w:rsidRDefault="009A32FE" w:rsidP="00F32469">
            <w:pPr>
              <w:jc w:val="both"/>
            </w:pPr>
            <w:r>
              <w:t>BS CS (</w:t>
            </w:r>
            <w:r w:rsidR="001C74A3">
              <w:t>20</w:t>
            </w:r>
            <w:r>
              <w:t>1</w:t>
            </w:r>
            <w:r w:rsidR="001C74A3">
              <w:t>9</w:t>
            </w:r>
            <w:r>
              <w:t>)(BS-</w:t>
            </w:r>
            <w:r w:rsidR="001C74A3">
              <w:t>II</w:t>
            </w:r>
            <w:r>
              <w:t>I)</w:t>
            </w:r>
          </w:p>
        </w:tc>
        <w:tc>
          <w:tcPr>
            <w:tcW w:w="2934" w:type="dxa"/>
          </w:tcPr>
          <w:p w:rsidR="009A32FE" w:rsidRDefault="009A32FE" w:rsidP="00F32469">
            <w:pPr>
              <w:jc w:val="both"/>
            </w:pPr>
            <w:r>
              <w:t>50,000(per student)</w:t>
            </w:r>
          </w:p>
        </w:tc>
        <w:tc>
          <w:tcPr>
            <w:tcW w:w="3330" w:type="dxa"/>
          </w:tcPr>
          <w:p w:rsidR="009A32FE" w:rsidRDefault="009A32FE" w:rsidP="00F32469">
            <w:pPr>
              <w:jc w:val="both"/>
            </w:pPr>
            <w:r>
              <w:t>50,000 * 5 = 250,000</w:t>
            </w:r>
          </w:p>
        </w:tc>
      </w:tr>
      <w:tr w:rsidR="009A32FE" w:rsidTr="009A32FE">
        <w:tc>
          <w:tcPr>
            <w:tcW w:w="3312" w:type="dxa"/>
          </w:tcPr>
          <w:p w:rsidR="009A32FE" w:rsidRDefault="003E77C2" w:rsidP="00F32469">
            <w:pPr>
              <w:jc w:val="both"/>
            </w:pPr>
            <w:r>
              <w:t xml:space="preserve">BS </w:t>
            </w:r>
            <w:r w:rsidR="009A32FE">
              <w:t>S</w:t>
            </w:r>
            <w:r>
              <w:t>E</w:t>
            </w:r>
            <w:r w:rsidR="009A32FE">
              <w:t xml:space="preserve"> (</w:t>
            </w:r>
            <w:r>
              <w:t>2019</w:t>
            </w:r>
            <w:r w:rsidR="009A32FE">
              <w:t>)(BS-I</w:t>
            </w:r>
            <w:r>
              <w:t>II</w:t>
            </w:r>
            <w:r w:rsidR="009A32FE">
              <w:t>)</w:t>
            </w:r>
          </w:p>
        </w:tc>
        <w:tc>
          <w:tcPr>
            <w:tcW w:w="2934" w:type="dxa"/>
          </w:tcPr>
          <w:p w:rsidR="009A32FE" w:rsidRDefault="009A32FE" w:rsidP="00F32469">
            <w:pPr>
              <w:jc w:val="both"/>
            </w:pPr>
            <w:r>
              <w:t>50,000(per student)</w:t>
            </w:r>
          </w:p>
        </w:tc>
        <w:tc>
          <w:tcPr>
            <w:tcW w:w="3330" w:type="dxa"/>
          </w:tcPr>
          <w:p w:rsidR="009A32FE" w:rsidRDefault="009A32FE" w:rsidP="00F32469">
            <w:pPr>
              <w:jc w:val="both"/>
            </w:pPr>
            <w:r>
              <w:t>50,000 * 5 = 250,000</w:t>
            </w:r>
          </w:p>
        </w:tc>
      </w:tr>
    </w:tbl>
    <w:p w:rsidR="008D6513" w:rsidRPr="004F721A" w:rsidRDefault="00975D1C" w:rsidP="004F721A">
      <w:pPr>
        <w:jc w:val="both"/>
      </w:pPr>
      <w:r>
        <w:t xml:space="preserve"> </w:t>
      </w:r>
    </w:p>
    <w:p w:rsidR="00BA66F0" w:rsidRDefault="00BA66F0"/>
    <w:sectPr w:rsidR="00BA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1A"/>
    <w:rsid w:val="000B64C3"/>
    <w:rsid w:val="000F3326"/>
    <w:rsid w:val="00185B95"/>
    <w:rsid w:val="001C74A3"/>
    <w:rsid w:val="002149AF"/>
    <w:rsid w:val="002536EF"/>
    <w:rsid w:val="002658A0"/>
    <w:rsid w:val="00325E9C"/>
    <w:rsid w:val="003E77C2"/>
    <w:rsid w:val="00437E57"/>
    <w:rsid w:val="00444EBE"/>
    <w:rsid w:val="00477FC6"/>
    <w:rsid w:val="004F721A"/>
    <w:rsid w:val="00526A8C"/>
    <w:rsid w:val="005B1EDD"/>
    <w:rsid w:val="006C0B82"/>
    <w:rsid w:val="006E2A54"/>
    <w:rsid w:val="00717526"/>
    <w:rsid w:val="00881EB9"/>
    <w:rsid w:val="008B7E49"/>
    <w:rsid w:val="008D6513"/>
    <w:rsid w:val="009638A9"/>
    <w:rsid w:val="00975D1C"/>
    <w:rsid w:val="009A32FE"/>
    <w:rsid w:val="009B6E78"/>
    <w:rsid w:val="00A02319"/>
    <w:rsid w:val="00A068F5"/>
    <w:rsid w:val="00A3681E"/>
    <w:rsid w:val="00B20550"/>
    <w:rsid w:val="00B8609D"/>
    <w:rsid w:val="00BA66F0"/>
    <w:rsid w:val="00C05575"/>
    <w:rsid w:val="00C74631"/>
    <w:rsid w:val="00C838FA"/>
    <w:rsid w:val="00D90A28"/>
    <w:rsid w:val="00E77B8A"/>
    <w:rsid w:val="00F5017D"/>
    <w:rsid w:val="00FB1044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Surayya obaid</dc:creator>
  <cp:lastModifiedBy>Surayya obaid</cp:lastModifiedBy>
  <cp:revision>29</cp:revision>
  <dcterms:created xsi:type="dcterms:W3CDTF">2021-03-24T16:58:00Z</dcterms:created>
  <dcterms:modified xsi:type="dcterms:W3CDTF">2021-03-25T18:08:00Z</dcterms:modified>
</cp:coreProperties>
</file>