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BAE60E" w14:paraId="2C078E63" wp14:textId="36D856CD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EBAE60E" w:rsidR="4EBAE60E">
        <w:rPr>
          <w:b w:val="1"/>
          <w:bCs w:val="1"/>
          <w:sz w:val="32"/>
          <w:szCs w:val="32"/>
        </w:rPr>
        <w:t xml:space="preserve">Project 7: </w:t>
      </w:r>
    </w:p>
    <w:p w:rsidR="4EBAE60E" w:rsidP="4EBAE60E" w:rsidRDefault="4EBAE60E" w14:paraId="7E4CAFB7" w14:textId="431CC505">
      <w:pPr>
        <w:pStyle w:val="Normal"/>
        <w:rPr>
          <w:b w:val="1"/>
          <w:bCs w:val="1"/>
          <w:sz w:val="32"/>
          <w:szCs w:val="32"/>
        </w:rPr>
      </w:pPr>
      <w:r w:rsidRPr="4EBAE60E" w:rsidR="4EBAE60E">
        <w:rPr>
          <w:b w:val="1"/>
          <w:bCs w:val="1"/>
          <w:sz w:val="32"/>
          <w:szCs w:val="32"/>
        </w:rPr>
        <w:t>Creating an EC2 instance in custom VPC</w:t>
      </w:r>
    </w:p>
    <w:p w:rsidR="4EBAE60E" w:rsidP="4EBAE60E" w:rsidRDefault="4EBAE60E" w14:paraId="033598FB" w14:textId="0F5E399D">
      <w:pPr>
        <w:pStyle w:val="Normal"/>
        <w:rPr>
          <w:b w:val="0"/>
          <w:bCs w:val="0"/>
          <w:sz w:val="28"/>
          <w:szCs w:val="28"/>
        </w:rPr>
      </w:pPr>
      <w:r w:rsidRPr="4EBAE60E" w:rsidR="4EBAE60E">
        <w:rPr>
          <w:b w:val="0"/>
          <w:bCs w:val="0"/>
          <w:sz w:val="28"/>
          <w:szCs w:val="28"/>
        </w:rPr>
        <w:t xml:space="preserve">Task1: Create a VPC </w:t>
      </w:r>
    </w:p>
    <w:p w:rsidR="4EBAE60E" w:rsidP="4EBAE60E" w:rsidRDefault="4EBAE60E" w14:paraId="5F054C8A" w14:textId="43A56D0B">
      <w:pPr>
        <w:pStyle w:val="Normal"/>
      </w:pPr>
      <w:r>
        <w:drawing>
          <wp:inline wp14:editId="5323DD45" wp14:anchorId="53F440D5">
            <wp:extent cx="4572000" cy="2362200"/>
            <wp:effectExtent l="0" t="0" r="0" b="0"/>
            <wp:docPr id="98423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05df17401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AE60E" w:rsidP="4EBAE60E" w:rsidRDefault="4EBAE60E" w14:paraId="7F2EEE7C" w14:textId="0D79623D">
      <w:pPr>
        <w:pStyle w:val="Normal"/>
        <w:rPr>
          <w:b w:val="0"/>
          <w:bCs w:val="0"/>
          <w:sz w:val="28"/>
          <w:szCs w:val="28"/>
        </w:rPr>
      </w:pPr>
    </w:p>
    <w:p w:rsidR="4EBAE60E" w:rsidP="4EBAE60E" w:rsidRDefault="4EBAE60E" w14:paraId="615B495C" w14:textId="1CD616E4">
      <w:pPr>
        <w:pStyle w:val="Normal"/>
        <w:rPr>
          <w:b w:val="0"/>
          <w:bCs w:val="0"/>
          <w:sz w:val="28"/>
          <w:szCs w:val="28"/>
        </w:rPr>
      </w:pPr>
      <w:r w:rsidRPr="4EBAE60E" w:rsidR="4EBAE60E">
        <w:rPr>
          <w:b w:val="0"/>
          <w:bCs w:val="0"/>
          <w:sz w:val="28"/>
          <w:szCs w:val="28"/>
        </w:rPr>
        <w:t>Task 2: Create an Internet gateway</w:t>
      </w:r>
    </w:p>
    <w:p w:rsidR="4EBAE60E" w:rsidP="4EBAE60E" w:rsidRDefault="4EBAE60E" w14:paraId="189B4122" w14:textId="15D3F6AE">
      <w:pPr>
        <w:pStyle w:val="Normal"/>
      </w:pPr>
      <w:r>
        <w:drawing>
          <wp:inline wp14:editId="6CBF0E86" wp14:anchorId="43783DB6">
            <wp:extent cx="4572000" cy="2352675"/>
            <wp:effectExtent l="0" t="0" r="0" b="0"/>
            <wp:docPr id="120106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b15cb170d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AE60E" w:rsidP="4EBAE60E" w:rsidRDefault="4EBAE60E" w14:paraId="573F5E67" w14:textId="40F0FF78">
      <w:pPr>
        <w:pStyle w:val="Normal"/>
        <w:rPr>
          <w:b w:val="0"/>
          <w:bCs w:val="0"/>
          <w:sz w:val="28"/>
          <w:szCs w:val="28"/>
        </w:rPr>
      </w:pPr>
    </w:p>
    <w:p w:rsidR="4EBAE60E" w:rsidP="4EBAE60E" w:rsidRDefault="4EBAE60E" w14:paraId="520D093E" w14:textId="2D167C46">
      <w:pPr>
        <w:pStyle w:val="Normal"/>
        <w:rPr>
          <w:b w:val="0"/>
          <w:bCs w:val="0"/>
          <w:sz w:val="28"/>
          <w:szCs w:val="28"/>
        </w:rPr>
      </w:pPr>
      <w:r w:rsidRPr="4EBAE60E" w:rsidR="4EBAE60E">
        <w:rPr>
          <w:b w:val="0"/>
          <w:bCs w:val="0"/>
          <w:sz w:val="28"/>
          <w:szCs w:val="28"/>
        </w:rPr>
        <w:t>Task3: Create a route table</w:t>
      </w:r>
    </w:p>
    <w:p w:rsidR="4EBAE60E" w:rsidP="4EBAE60E" w:rsidRDefault="4EBAE60E" w14:paraId="362178CD" w14:textId="6D3B906C">
      <w:pPr>
        <w:pStyle w:val="Normal"/>
      </w:pPr>
      <w:r>
        <w:drawing>
          <wp:inline wp14:editId="233A448F" wp14:anchorId="2B654633">
            <wp:extent cx="4572000" cy="2343150"/>
            <wp:effectExtent l="0" t="0" r="0" b="0"/>
            <wp:docPr id="40570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d6a216e3e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AE60E" w:rsidP="4EBAE60E" w:rsidRDefault="4EBAE60E" w14:paraId="6AE24007" w14:textId="1CCF12C7">
      <w:pPr>
        <w:pStyle w:val="Normal"/>
        <w:rPr>
          <w:b w:val="0"/>
          <w:bCs w:val="0"/>
          <w:sz w:val="28"/>
          <w:szCs w:val="28"/>
        </w:rPr>
      </w:pPr>
    </w:p>
    <w:p w:rsidR="4EBAE60E" w:rsidP="4EBAE60E" w:rsidRDefault="4EBAE60E" w14:paraId="1D414860" w14:textId="1BCCEE6A">
      <w:pPr>
        <w:pStyle w:val="Normal"/>
        <w:rPr>
          <w:b w:val="0"/>
          <w:bCs w:val="0"/>
          <w:sz w:val="28"/>
          <w:szCs w:val="28"/>
        </w:rPr>
      </w:pPr>
      <w:r w:rsidRPr="4EBAE60E" w:rsidR="4EBAE60E">
        <w:rPr>
          <w:b w:val="0"/>
          <w:bCs w:val="0"/>
          <w:sz w:val="28"/>
          <w:szCs w:val="28"/>
        </w:rPr>
        <w:t>Task4: Create a subnet</w:t>
      </w:r>
    </w:p>
    <w:p w:rsidR="4EBAE60E" w:rsidP="4EBAE60E" w:rsidRDefault="4EBAE60E" w14:paraId="3B13D78C" w14:textId="001A4876">
      <w:pPr>
        <w:pStyle w:val="Normal"/>
      </w:pPr>
      <w:r>
        <w:drawing>
          <wp:inline wp14:editId="24787D96" wp14:anchorId="7952C61F">
            <wp:extent cx="4572000" cy="2343150"/>
            <wp:effectExtent l="0" t="0" r="0" b="0"/>
            <wp:docPr id="39729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c48f474f8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AE60E" w:rsidP="4EBAE60E" w:rsidRDefault="4EBAE60E" w14:paraId="06CAA1C4" w14:textId="7DB30943">
      <w:pPr>
        <w:pStyle w:val="Normal"/>
        <w:rPr>
          <w:b w:val="0"/>
          <w:bCs w:val="0"/>
          <w:sz w:val="28"/>
          <w:szCs w:val="28"/>
        </w:rPr>
      </w:pPr>
    </w:p>
    <w:p w:rsidR="4EBAE60E" w:rsidP="4EBAE60E" w:rsidRDefault="4EBAE60E" w14:paraId="0406EB3C" w14:textId="0A15B2D6">
      <w:pPr>
        <w:pStyle w:val="Normal"/>
        <w:rPr>
          <w:b w:val="0"/>
          <w:bCs w:val="0"/>
          <w:sz w:val="28"/>
          <w:szCs w:val="28"/>
        </w:rPr>
      </w:pPr>
      <w:r w:rsidRPr="4EBAE60E" w:rsidR="4EBAE60E">
        <w:rPr>
          <w:b w:val="0"/>
          <w:bCs w:val="0"/>
          <w:sz w:val="28"/>
          <w:szCs w:val="28"/>
        </w:rPr>
        <w:t>Task5: Create an EC2 in custom vpc</w:t>
      </w:r>
    </w:p>
    <w:p w:rsidR="4EBAE60E" w:rsidP="4EBAE60E" w:rsidRDefault="4EBAE60E" w14:paraId="4225E628" w14:textId="256768AD">
      <w:pPr>
        <w:pStyle w:val="Normal"/>
      </w:pPr>
      <w:r>
        <w:drawing>
          <wp:inline wp14:editId="70F8EF1D" wp14:anchorId="2F949A77">
            <wp:extent cx="4572000" cy="2362200"/>
            <wp:effectExtent l="0" t="0" r="0" b="0"/>
            <wp:docPr id="515115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8cf649b19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AE60E" w:rsidP="4EBAE60E" w:rsidRDefault="4EBAE60E" w14:paraId="028CE2D4" w14:textId="67BCDE8B">
      <w:pPr>
        <w:pStyle w:val="Normal"/>
        <w:rPr>
          <w:b w:val="0"/>
          <w:bCs w:val="0"/>
          <w:sz w:val="28"/>
          <w:szCs w:val="28"/>
        </w:rPr>
      </w:pPr>
    </w:p>
    <w:p w:rsidR="4EBAE60E" w:rsidP="4EBAE60E" w:rsidRDefault="4EBAE60E" w14:paraId="3686D86C" w14:textId="21ECF8BF">
      <w:pPr>
        <w:pStyle w:val="Normal"/>
        <w:rPr>
          <w:b w:val="0"/>
          <w:bCs w:val="0"/>
          <w:sz w:val="28"/>
          <w:szCs w:val="28"/>
        </w:rPr>
      </w:pPr>
      <w:r w:rsidRPr="4EBAE60E" w:rsidR="4EBAE60E">
        <w:rPr>
          <w:b w:val="0"/>
          <w:bCs w:val="0"/>
          <w:sz w:val="28"/>
          <w:szCs w:val="28"/>
        </w:rPr>
        <w:t xml:space="preserve">Task </w:t>
      </w:r>
      <w:r w:rsidRPr="4EBAE60E" w:rsidR="4EBAE60E">
        <w:rPr>
          <w:b w:val="0"/>
          <w:bCs w:val="0"/>
          <w:sz w:val="28"/>
          <w:szCs w:val="28"/>
        </w:rPr>
        <w:t>6: Check</w:t>
      </w:r>
      <w:r w:rsidRPr="4EBAE60E" w:rsidR="4EBAE60E">
        <w:rPr>
          <w:b w:val="0"/>
          <w:bCs w:val="0"/>
          <w:sz w:val="28"/>
          <w:szCs w:val="28"/>
        </w:rPr>
        <w:t xml:space="preserve"> ipconfig in VM command prompt.</w:t>
      </w:r>
    </w:p>
    <w:p w:rsidR="4EBAE60E" w:rsidP="4EBAE60E" w:rsidRDefault="4EBAE60E" w14:paraId="59EE45DE" w14:textId="2503680A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EA71140" wp14:anchorId="647DE454">
            <wp:extent cx="4572000" cy="2495550"/>
            <wp:effectExtent l="0" t="0" r="0" b="0"/>
            <wp:docPr id="131838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de7f54d48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AE60E" w:rsidP="4EBAE60E" w:rsidRDefault="4EBAE60E" w14:paraId="24F05DAC" w14:textId="1B0E51E5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B496B6"/>
  <w15:docId w15:val="{c6989665-4660-4381-915b-8f2f75e86217}"/>
  <w:rsids>
    <w:rsidRoot w:val="37B496B6"/>
    <w:rsid w:val="37B496B6"/>
    <w:rsid w:val="4EBAE6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2005df174014aa0" /><Relationship Type="http://schemas.openxmlformats.org/officeDocument/2006/relationships/image" Target="/media/image2.jpg" Id="R048b15cb170d4d61" /><Relationship Type="http://schemas.openxmlformats.org/officeDocument/2006/relationships/image" Target="/media/image3.jpg" Id="R169d6a216e3e455d" /><Relationship Type="http://schemas.openxmlformats.org/officeDocument/2006/relationships/image" Target="/media/image4.jpg" Id="Rbf2c48f474f84b6c" /><Relationship Type="http://schemas.openxmlformats.org/officeDocument/2006/relationships/image" Target="/media/image5.jpg" Id="Rcb18cf649b1944b2" /><Relationship Type="http://schemas.openxmlformats.org/officeDocument/2006/relationships/image" Target="/media/image6.jpg" Id="Rd04de7f54d48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2020-10-16T09:09:25.5390377Z</dcterms:created>
  <dcterms:modified xsi:type="dcterms:W3CDTF">2020-10-16T09:38:17.4700928Z</dcterms:modified>
  <dc:creator>Suraj Thakur</dc:creator>
  <lastModifiedBy>Suraj Thakur</lastModifiedBy>
</coreProperties>
</file>