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DF88562" w14:paraId="2C078E63" wp14:textId="7B2BA054">
      <w:pPr>
        <w:rPr>
          <w:b w:val="1"/>
          <w:bCs w:val="1"/>
          <w:sz w:val="32"/>
          <w:szCs w:val="32"/>
        </w:rPr>
      </w:pPr>
      <w:bookmarkStart w:name="_GoBack" w:id="0"/>
      <w:bookmarkEnd w:id="0"/>
      <w:r w:rsidRPr="6DF88562" w:rsidR="6DF88562">
        <w:rPr>
          <w:b w:val="1"/>
          <w:bCs w:val="1"/>
          <w:sz w:val="32"/>
          <w:szCs w:val="32"/>
        </w:rPr>
        <w:t xml:space="preserve">Project 9: </w:t>
      </w:r>
    </w:p>
    <w:p w:rsidR="6DF88562" w:rsidP="6DF88562" w:rsidRDefault="6DF88562" w14:paraId="4494126B" w14:textId="7EC1491E">
      <w:pPr>
        <w:pStyle w:val="Normal"/>
        <w:rPr>
          <w:b w:val="1"/>
          <w:bCs w:val="1"/>
          <w:sz w:val="32"/>
          <w:szCs w:val="32"/>
        </w:rPr>
      </w:pPr>
      <w:r w:rsidRPr="6DF88562" w:rsidR="6DF88562">
        <w:rPr>
          <w:b w:val="1"/>
          <w:bCs w:val="1"/>
          <w:sz w:val="32"/>
          <w:szCs w:val="32"/>
        </w:rPr>
        <w:t>IAM</w:t>
      </w:r>
    </w:p>
    <w:p w:rsidR="6DF88562" w:rsidP="6DF88562" w:rsidRDefault="6DF88562" w14:paraId="1581E978" w14:textId="634FBA90">
      <w:pPr>
        <w:pStyle w:val="Normal"/>
        <w:rPr>
          <w:b w:val="0"/>
          <w:bCs w:val="0"/>
          <w:sz w:val="28"/>
          <w:szCs w:val="28"/>
        </w:rPr>
      </w:pPr>
      <w:r w:rsidRPr="6DF88562" w:rsidR="6DF88562">
        <w:rPr>
          <w:b w:val="0"/>
          <w:bCs w:val="0"/>
          <w:sz w:val="28"/>
          <w:szCs w:val="28"/>
        </w:rPr>
        <w:t>Task 1: Creating users without permissions-IAM password policy check.</w:t>
      </w:r>
    </w:p>
    <w:p w:rsidR="6DF88562" w:rsidP="6DF88562" w:rsidRDefault="6DF88562" w14:paraId="481D8CCB" w14:textId="2255AE78">
      <w:pPr>
        <w:pStyle w:val="Normal"/>
      </w:pPr>
      <w:r>
        <w:drawing>
          <wp:inline wp14:editId="7F4ECB2B" wp14:anchorId="1B0037D1">
            <wp:extent cx="4572000" cy="2362200"/>
            <wp:effectExtent l="0" t="0" r="0" b="0"/>
            <wp:docPr id="778516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1035d3464e4f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F88562" w:rsidP="6DF88562" w:rsidRDefault="6DF88562" w14:paraId="2CF1C1E1" w14:textId="1E2E5D7A">
      <w:pPr>
        <w:pStyle w:val="Normal"/>
        <w:rPr>
          <w:b w:val="0"/>
          <w:bCs w:val="0"/>
          <w:sz w:val="28"/>
          <w:szCs w:val="28"/>
        </w:rPr>
      </w:pPr>
    </w:p>
    <w:p w:rsidR="6DF88562" w:rsidP="6DF88562" w:rsidRDefault="6DF88562" w14:paraId="49D0648F" w14:textId="0C1E0549">
      <w:pPr>
        <w:pStyle w:val="Normal"/>
        <w:rPr>
          <w:b w:val="0"/>
          <w:bCs w:val="0"/>
          <w:sz w:val="28"/>
          <w:szCs w:val="28"/>
        </w:rPr>
      </w:pPr>
      <w:r w:rsidRPr="6DF88562" w:rsidR="6DF88562">
        <w:rPr>
          <w:b w:val="0"/>
          <w:bCs w:val="0"/>
          <w:sz w:val="28"/>
          <w:szCs w:val="28"/>
        </w:rPr>
        <w:t>Task 2: Creating users without the IAM password policy.</w:t>
      </w:r>
    </w:p>
    <w:p w:rsidR="6DF88562" w:rsidP="6DF88562" w:rsidRDefault="6DF88562" w14:paraId="653C3AB4" w14:textId="737EBEAE">
      <w:pPr>
        <w:pStyle w:val="Normal"/>
      </w:pPr>
      <w:r>
        <w:drawing>
          <wp:inline wp14:editId="5F5FCB8C" wp14:anchorId="232D476D">
            <wp:extent cx="4572000" cy="2390775"/>
            <wp:effectExtent l="0" t="0" r="0" b="0"/>
            <wp:docPr id="15264850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662d10668349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F88562" w:rsidP="6DF88562" w:rsidRDefault="6DF88562" w14:paraId="796B886C" w14:textId="128F0143">
      <w:pPr>
        <w:pStyle w:val="Normal"/>
        <w:rPr>
          <w:b w:val="0"/>
          <w:bCs w:val="0"/>
          <w:sz w:val="28"/>
          <w:szCs w:val="28"/>
        </w:rPr>
      </w:pPr>
    </w:p>
    <w:p w:rsidR="6DF88562" w:rsidP="6DF88562" w:rsidRDefault="6DF88562" w14:paraId="13614510" w14:textId="2D94C5F3">
      <w:pPr>
        <w:pStyle w:val="Normal"/>
        <w:rPr>
          <w:b w:val="0"/>
          <w:bCs w:val="0"/>
          <w:sz w:val="28"/>
          <w:szCs w:val="28"/>
        </w:rPr>
      </w:pPr>
      <w:r w:rsidRPr="6DF88562" w:rsidR="6DF88562">
        <w:rPr>
          <w:b w:val="0"/>
          <w:bCs w:val="0"/>
          <w:sz w:val="28"/>
          <w:szCs w:val="28"/>
        </w:rPr>
        <w:t xml:space="preserve">Task </w:t>
      </w:r>
      <w:r w:rsidRPr="6DF88562" w:rsidR="6DF88562">
        <w:rPr>
          <w:b w:val="0"/>
          <w:bCs w:val="0"/>
          <w:sz w:val="28"/>
          <w:szCs w:val="28"/>
        </w:rPr>
        <w:t>3: Create</w:t>
      </w:r>
      <w:r w:rsidRPr="6DF88562" w:rsidR="6DF88562">
        <w:rPr>
          <w:b w:val="0"/>
          <w:bCs w:val="0"/>
          <w:sz w:val="28"/>
          <w:szCs w:val="28"/>
        </w:rPr>
        <w:t xml:space="preserve"> a user with S3 full access</w:t>
      </w:r>
    </w:p>
    <w:p w:rsidR="6DF88562" w:rsidP="6DF88562" w:rsidRDefault="6DF88562" w14:paraId="3CF1111C" w14:textId="099B50A4">
      <w:pPr>
        <w:pStyle w:val="Normal"/>
      </w:pPr>
      <w:r>
        <w:drawing>
          <wp:inline wp14:editId="1ED0AA0A" wp14:anchorId="6A4E5C5F">
            <wp:extent cx="4572000" cy="2352675"/>
            <wp:effectExtent l="0" t="0" r="0" b="0"/>
            <wp:docPr id="6001936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c968729ba541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F88562" w:rsidP="6DF88562" w:rsidRDefault="6DF88562" w14:paraId="60F6A079" w14:textId="2AB29BF9">
      <w:pPr>
        <w:pStyle w:val="Normal"/>
        <w:rPr>
          <w:b w:val="0"/>
          <w:bCs w:val="0"/>
          <w:sz w:val="28"/>
          <w:szCs w:val="28"/>
        </w:rPr>
      </w:pPr>
    </w:p>
    <w:p w:rsidR="6DF88562" w:rsidP="6DF88562" w:rsidRDefault="6DF88562" w14:paraId="104946B6" w14:textId="18162545">
      <w:pPr>
        <w:pStyle w:val="Normal"/>
        <w:rPr>
          <w:b w:val="0"/>
          <w:bCs w:val="0"/>
          <w:sz w:val="28"/>
          <w:szCs w:val="28"/>
        </w:rPr>
      </w:pPr>
      <w:r w:rsidRPr="6DF88562" w:rsidR="6DF88562">
        <w:rPr>
          <w:b w:val="0"/>
          <w:bCs w:val="0"/>
          <w:sz w:val="28"/>
          <w:szCs w:val="28"/>
        </w:rPr>
        <w:t>Task4: Create a group with ec2 full access</w:t>
      </w:r>
    </w:p>
    <w:p w:rsidR="6DF88562" w:rsidP="6DF88562" w:rsidRDefault="6DF88562" w14:paraId="75490080" w14:textId="68B82EFA">
      <w:pPr>
        <w:pStyle w:val="Normal"/>
      </w:pPr>
      <w:r>
        <w:drawing>
          <wp:inline wp14:editId="2E27125D" wp14:anchorId="603EB09A">
            <wp:extent cx="4572000" cy="2400300"/>
            <wp:effectExtent l="0" t="0" r="0" b="0"/>
            <wp:docPr id="1530588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e7fd37fd984b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F88562" w:rsidP="6DF88562" w:rsidRDefault="6DF88562" w14:paraId="4EC16805" w14:textId="161CE6B6">
      <w:pPr>
        <w:pStyle w:val="Normal"/>
        <w:rPr>
          <w:b w:val="0"/>
          <w:bCs w:val="0"/>
          <w:sz w:val="28"/>
          <w:szCs w:val="28"/>
        </w:rPr>
      </w:pPr>
    </w:p>
    <w:p w:rsidR="6DF88562" w:rsidP="6DF88562" w:rsidRDefault="6DF88562" w14:paraId="3F92D9B0" w14:textId="594A9D03">
      <w:pPr>
        <w:pStyle w:val="Normal"/>
        <w:rPr>
          <w:b w:val="0"/>
          <w:bCs w:val="0"/>
          <w:sz w:val="28"/>
          <w:szCs w:val="28"/>
        </w:rPr>
      </w:pPr>
      <w:r w:rsidRPr="6DF88562" w:rsidR="6DF88562">
        <w:rPr>
          <w:b w:val="0"/>
          <w:bCs w:val="0"/>
          <w:sz w:val="28"/>
          <w:szCs w:val="28"/>
        </w:rPr>
        <w:t xml:space="preserve">Task </w:t>
      </w:r>
      <w:r w:rsidRPr="6DF88562" w:rsidR="6DF88562">
        <w:rPr>
          <w:b w:val="0"/>
          <w:bCs w:val="0"/>
          <w:sz w:val="28"/>
          <w:szCs w:val="28"/>
        </w:rPr>
        <w:t>5: Add</w:t>
      </w:r>
      <w:r w:rsidRPr="6DF88562" w:rsidR="6DF88562">
        <w:rPr>
          <w:b w:val="0"/>
          <w:bCs w:val="0"/>
          <w:sz w:val="28"/>
          <w:szCs w:val="28"/>
        </w:rPr>
        <w:t xml:space="preserve"> user to a group and check if user policy and the group policy is reflecting on the user</w:t>
      </w:r>
    </w:p>
    <w:p w:rsidR="6DF88562" w:rsidP="6DF88562" w:rsidRDefault="6DF88562" w14:paraId="6F0891E5" w14:textId="55EF762E">
      <w:pPr>
        <w:pStyle w:val="Normal"/>
      </w:pPr>
      <w:r>
        <w:drawing>
          <wp:inline wp14:editId="2A0DFC12" wp14:anchorId="1E3FED0E">
            <wp:extent cx="4572000" cy="2352675"/>
            <wp:effectExtent l="0" t="0" r="0" b="0"/>
            <wp:docPr id="970424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32b0d01f564d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F88562" w:rsidP="6DF88562" w:rsidRDefault="6DF88562" w14:paraId="06C4E69B" w14:textId="25146862">
      <w:pPr>
        <w:pStyle w:val="Normal"/>
        <w:rPr>
          <w:b w:val="0"/>
          <w:bCs w:val="0"/>
          <w:sz w:val="28"/>
          <w:szCs w:val="28"/>
        </w:rPr>
      </w:pPr>
    </w:p>
    <w:p w:rsidR="6DF88562" w:rsidP="6DF88562" w:rsidRDefault="6DF88562" w14:paraId="117A9C1F" w14:textId="6FEC5752">
      <w:pPr>
        <w:pStyle w:val="Normal"/>
      </w:pPr>
      <w:r>
        <w:drawing>
          <wp:inline wp14:editId="72950238" wp14:anchorId="5D85C714">
            <wp:extent cx="4572000" cy="2381250"/>
            <wp:effectExtent l="0" t="0" r="0" b="0"/>
            <wp:docPr id="1078469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3f7ff5825b43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F88562" w:rsidP="6DF88562" w:rsidRDefault="6DF88562" w14:paraId="79869E97" w14:textId="0A1971AB">
      <w:pPr>
        <w:pStyle w:val="Normal"/>
        <w:rPr>
          <w:b w:val="0"/>
          <w:bCs w:val="0"/>
          <w:sz w:val="28"/>
          <w:szCs w:val="28"/>
        </w:rPr>
      </w:pPr>
    </w:p>
    <w:p w:rsidR="6DF88562" w:rsidP="6DF88562" w:rsidRDefault="6DF88562" w14:paraId="661696B2" w14:textId="3C195FB5">
      <w:pPr>
        <w:pStyle w:val="Normal"/>
      </w:pPr>
      <w:r>
        <w:drawing>
          <wp:inline wp14:editId="0BC9E227" wp14:anchorId="70DD7B7D">
            <wp:extent cx="4572000" cy="2362200"/>
            <wp:effectExtent l="0" t="0" r="0" b="0"/>
            <wp:docPr id="231572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4df9f5bcd343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F88562" w:rsidP="6DF88562" w:rsidRDefault="6DF88562" w14:paraId="516ED686" w14:textId="3B0EE18E">
      <w:pPr>
        <w:pStyle w:val="Normal"/>
        <w:rPr>
          <w:b w:val="0"/>
          <w:bCs w:val="0"/>
          <w:sz w:val="28"/>
          <w:szCs w:val="28"/>
        </w:rPr>
      </w:pPr>
    </w:p>
    <w:p w:rsidR="6DF88562" w:rsidP="6DF88562" w:rsidRDefault="6DF88562" w14:paraId="06B60ACF" w14:textId="0661DA58">
      <w:pPr>
        <w:pStyle w:val="Normal"/>
        <w:rPr>
          <w:b w:val="0"/>
          <w:bCs w:val="0"/>
          <w:sz w:val="28"/>
          <w:szCs w:val="28"/>
        </w:rPr>
      </w:pPr>
      <w:r w:rsidRPr="6DF88562" w:rsidR="6DF88562">
        <w:rPr>
          <w:b w:val="0"/>
          <w:bCs w:val="0"/>
          <w:sz w:val="28"/>
          <w:szCs w:val="28"/>
        </w:rPr>
        <w:t xml:space="preserve">Task </w:t>
      </w:r>
      <w:r w:rsidRPr="6DF88562" w:rsidR="6DF88562">
        <w:rPr>
          <w:b w:val="0"/>
          <w:bCs w:val="0"/>
          <w:sz w:val="28"/>
          <w:szCs w:val="28"/>
        </w:rPr>
        <w:t>6: Copy</w:t>
      </w:r>
      <w:r w:rsidRPr="6DF88562" w:rsidR="6DF88562">
        <w:rPr>
          <w:b w:val="0"/>
          <w:bCs w:val="0"/>
          <w:sz w:val="28"/>
          <w:szCs w:val="28"/>
        </w:rPr>
        <w:t xml:space="preserve"> policies from the existing user</w:t>
      </w:r>
    </w:p>
    <w:p w:rsidR="6DF88562" w:rsidP="6DF88562" w:rsidRDefault="6DF88562" w14:paraId="44C20526" w14:textId="74C128D5">
      <w:pPr>
        <w:pStyle w:val="Normal"/>
      </w:pPr>
      <w:r>
        <w:drawing>
          <wp:inline wp14:editId="1064DA76" wp14:anchorId="74AB07A3">
            <wp:extent cx="4572000" cy="2286000"/>
            <wp:effectExtent l="0" t="0" r="0" b="0"/>
            <wp:docPr id="18119694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a602114b3e40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F88562" w:rsidP="6DF88562" w:rsidRDefault="6DF88562" w14:paraId="72BF9D6E" w14:textId="008660C9">
      <w:pPr>
        <w:pStyle w:val="Normal"/>
        <w:rPr>
          <w:b w:val="0"/>
          <w:bCs w:val="0"/>
          <w:sz w:val="28"/>
          <w:szCs w:val="28"/>
        </w:rPr>
      </w:pPr>
    </w:p>
    <w:p w:rsidR="6DF88562" w:rsidP="6DF88562" w:rsidRDefault="6DF88562" w14:paraId="3C93A2DB" w14:textId="274E674A">
      <w:pPr>
        <w:pStyle w:val="Normal"/>
        <w:rPr>
          <w:b w:val="0"/>
          <w:bCs w:val="0"/>
          <w:sz w:val="28"/>
          <w:szCs w:val="28"/>
        </w:rPr>
      </w:pPr>
      <w:r>
        <w:drawing>
          <wp:inline wp14:editId="43D9BA04" wp14:anchorId="2BB7107E">
            <wp:extent cx="4572000" cy="2362200"/>
            <wp:effectExtent l="0" t="0" r="0" b="0"/>
            <wp:docPr id="1212751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ecf193839e4c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F88562" w:rsidP="6DF88562" w:rsidRDefault="6DF88562" w14:paraId="0A3AD8F3" w14:textId="7C532F3D">
      <w:pPr>
        <w:pStyle w:val="Normal"/>
        <w:rPr>
          <w:b w:val="0"/>
          <w:bCs w:val="0"/>
          <w:sz w:val="28"/>
          <w:szCs w:val="28"/>
        </w:rPr>
      </w:pPr>
    </w:p>
    <w:p w:rsidR="6DF88562" w:rsidP="6DF88562" w:rsidRDefault="6DF88562" w14:paraId="53A15FB7" w14:textId="29B5E635">
      <w:pPr>
        <w:pStyle w:val="Normal"/>
        <w:rPr>
          <w:b w:val="0"/>
          <w:bCs w:val="0"/>
          <w:sz w:val="28"/>
          <w:szCs w:val="28"/>
        </w:rPr>
      </w:pPr>
    </w:p>
    <w:p w:rsidR="6DF88562" w:rsidP="6DF88562" w:rsidRDefault="6DF88562" w14:paraId="18CD0996" w14:textId="38BB24B3">
      <w:pPr>
        <w:pStyle w:val="Normal"/>
        <w:rPr>
          <w:b w:val="0"/>
          <w:bCs w:val="0"/>
          <w:sz w:val="28"/>
          <w:szCs w:val="28"/>
        </w:rPr>
      </w:pPr>
      <w:r w:rsidRPr="6DF88562" w:rsidR="6DF88562">
        <w:rPr>
          <w:b w:val="0"/>
          <w:bCs w:val="0"/>
          <w:sz w:val="28"/>
          <w:szCs w:val="28"/>
        </w:rPr>
        <w:t xml:space="preserve">Task </w:t>
      </w:r>
      <w:r w:rsidRPr="6DF88562" w:rsidR="6DF88562">
        <w:rPr>
          <w:b w:val="0"/>
          <w:bCs w:val="0"/>
          <w:sz w:val="28"/>
          <w:szCs w:val="28"/>
        </w:rPr>
        <w:t>7: Add</w:t>
      </w:r>
      <w:r w:rsidRPr="6DF88562" w:rsidR="6DF88562">
        <w:rPr>
          <w:b w:val="0"/>
          <w:bCs w:val="0"/>
          <w:sz w:val="28"/>
          <w:szCs w:val="28"/>
        </w:rPr>
        <w:t xml:space="preserve"> user to a group in the process of creating a user</w:t>
      </w:r>
    </w:p>
    <w:p w:rsidR="6DF88562" w:rsidP="6DF88562" w:rsidRDefault="6DF88562" w14:paraId="5F7D0849" w14:textId="4B17C467">
      <w:pPr>
        <w:pStyle w:val="Normal"/>
      </w:pPr>
      <w:r>
        <w:drawing>
          <wp:inline wp14:editId="1E74E3CF" wp14:anchorId="4159694D">
            <wp:extent cx="4572000" cy="2343150"/>
            <wp:effectExtent l="0" t="0" r="0" b="0"/>
            <wp:docPr id="9305772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9a55b4e85946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F88562" w:rsidP="6DF88562" w:rsidRDefault="6DF88562" w14:paraId="79983ED1" w14:textId="00FCA22E">
      <w:pPr>
        <w:pStyle w:val="Normal"/>
        <w:rPr>
          <w:b w:val="0"/>
          <w:bCs w:val="0"/>
          <w:sz w:val="28"/>
          <w:szCs w:val="28"/>
        </w:rPr>
      </w:pPr>
    </w:p>
    <w:p w:rsidR="6DF88562" w:rsidP="6DF88562" w:rsidRDefault="6DF88562" w14:paraId="09699131" w14:textId="1FB1554D">
      <w:pPr>
        <w:pStyle w:val="Normal"/>
        <w:rPr>
          <w:b w:val="0"/>
          <w:bCs w:val="0"/>
          <w:sz w:val="28"/>
          <w:szCs w:val="28"/>
        </w:rPr>
      </w:pPr>
    </w:p>
    <w:p w:rsidR="6DF88562" w:rsidP="6DF88562" w:rsidRDefault="6DF88562" w14:paraId="3FA1A50F" w14:textId="5566F383">
      <w:pPr>
        <w:pStyle w:val="Normal"/>
        <w:rPr>
          <w:b w:val="0"/>
          <w:bCs w:val="0"/>
          <w:sz w:val="28"/>
          <w:szCs w:val="28"/>
        </w:rPr>
      </w:pPr>
      <w:r w:rsidRPr="6DF88562" w:rsidR="6DF88562">
        <w:rPr>
          <w:b w:val="0"/>
          <w:bCs w:val="0"/>
          <w:sz w:val="28"/>
          <w:szCs w:val="28"/>
        </w:rPr>
        <w:t>Task8: setting a password policy</w:t>
      </w:r>
    </w:p>
    <w:p w:rsidR="6DF88562" w:rsidP="6DF88562" w:rsidRDefault="6DF88562" w14:paraId="52ED9677" w14:textId="417E013D">
      <w:pPr>
        <w:pStyle w:val="Normal"/>
        <w:rPr>
          <w:b w:val="0"/>
          <w:bCs w:val="0"/>
          <w:sz w:val="28"/>
          <w:szCs w:val="28"/>
        </w:rPr>
      </w:pPr>
    </w:p>
    <w:p w:rsidR="6DF88562" w:rsidP="6DF88562" w:rsidRDefault="6DF88562" w14:paraId="4897A942" w14:textId="1FAF71C6">
      <w:pPr>
        <w:pStyle w:val="Normal"/>
      </w:pPr>
      <w:r>
        <w:drawing>
          <wp:inline wp14:editId="3CC6C61B" wp14:anchorId="4EB1AD99">
            <wp:extent cx="4572000" cy="2352675"/>
            <wp:effectExtent l="0" t="0" r="0" b="0"/>
            <wp:docPr id="14422709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300de8921940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F88562" w:rsidP="6DF88562" w:rsidRDefault="6DF88562" w14:paraId="07C0929A" w14:textId="56E976AC">
      <w:pPr>
        <w:pStyle w:val="Normal"/>
        <w:rPr>
          <w:b w:val="0"/>
          <w:bCs w:val="0"/>
          <w:sz w:val="28"/>
          <w:szCs w:val="28"/>
        </w:rPr>
      </w:pPr>
      <w:r w:rsidRPr="6DF88562" w:rsidR="6DF88562">
        <w:rPr>
          <w:b w:val="0"/>
          <w:bCs w:val="0"/>
          <w:sz w:val="28"/>
          <w:szCs w:val="28"/>
        </w:rPr>
        <w:t xml:space="preserve">Logging as </w:t>
      </w:r>
      <w:r w:rsidRPr="6DF88562" w:rsidR="6DF88562">
        <w:rPr>
          <w:b w:val="0"/>
          <w:bCs w:val="0"/>
          <w:sz w:val="28"/>
          <w:szCs w:val="28"/>
        </w:rPr>
        <w:t>a</w:t>
      </w:r>
      <w:r w:rsidRPr="6DF88562" w:rsidR="6DF88562">
        <w:rPr>
          <w:b w:val="0"/>
          <w:bCs w:val="0"/>
          <w:sz w:val="28"/>
          <w:szCs w:val="28"/>
        </w:rPr>
        <w:t xml:space="preserve"> user and we get password incompatibility </w:t>
      </w:r>
      <w:r w:rsidRPr="6DF88562" w:rsidR="6DF88562">
        <w:rPr>
          <w:b w:val="0"/>
          <w:bCs w:val="0"/>
          <w:sz w:val="28"/>
          <w:szCs w:val="28"/>
        </w:rPr>
        <w:t>error:</w:t>
      </w:r>
    </w:p>
    <w:p w:rsidR="6DF88562" w:rsidP="6DF88562" w:rsidRDefault="6DF88562" w14:paraId="07B160A3" w14:textId="1BDB6DBA">
      <w:pPr>
        <w:pStyle w:val="Normal"/>
      </w:pPr>
      <w:r>
        <w:drawing>
          <wp:inline wp14:editId="32615D57" wp14:anchorId="0A57D47B">
            <wp:extent cx="4572000" cy="2343150"/>
            <wp:effectExtent l="0" t="0" r="0" b="0"/>
            <wp:docPr id="262119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8fff0b35e942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F88562" w:rsidP="6DF88562" w:rsidRDefault="6DF88562" w14:paraId="3351354A" w14:textId="6ED63560">
      <w:pPr>
        <w:pStyle w:val="Normal"/>
        <w:rPr>
          <w:b w:val="0"/>
          <w:bCs w:val="0"/>
          <w:sz w:val="28"/>
          <w:szCs w:val="28"/>
        </w:rPr>
      </w:pPr>
    </w:p>
    <w:p w:rsidR="6DF88562" w:rsidP="6DF88562" w:rsidRDefault="6DF88562" w14:paraId="06FDF963" w14:textId="3714C1C0">
      <w:pPr>
        <w:pStyle w:val="Normal"/>
        <w:rPr>
          <w:b w:val="0"/>
          <w:bCs w:val="0"/>
          <w:sz w:val="28"/>
          <w:szCs w:val="28"/>
        </w:rPr>
      </w:pPr>
    </w:p>
    <w:p w:rsidR="6DF88562" w:rsidP="6DF88562" w:rsidRDefault="6DF88562" w14:paraId="7A82971C" w14:textId="5862CF71">
      <w:pPr>
        <w:pStyle w:val="Normal"/>
        <w:rPr>
          <w:b w:val="0"/>
          <w:bCs w:val="0"/>
          <w:sz w:val="28"/>
          <w:szCs w:val="28"/>
        </w:rPr>
      </w:pPr>
      <w:r w:rsidRPr="6DF88562" w:rsidR="6DF88562">
        <w:rPr>
          <w:b w:val="0"/>
          <w:bCs w:val="0"/>
          <w:sz w:val="28"/>
          <w:szCs w:val="28"/>
        </w:rPr>
        <w:t xml:space="preserve">Task </w:t>
      </w:r>
      <w:r w:rsidRPr="6DF88562" w:rsidR="6DF88562">
        <w:rPr>
          <w:b w:val="0"/>
          <w:bCs w:val="0"/>
          <w:sz w:val="28"/>
          <w:szCs w:val="28"/>
        </w:rPr>
        <w:t>9: Enabling</w:t>
      </w:r>
      <w:r w:rsidRPr="6DF88562" w:rsidR="6DF88562">
        <w:rPr>
          <w:b w:val="0"/>
          <w:bCs w:val="0"/>
          <w:sz w:val="28"/>
          <w:szCs w:val="28"/>
        </w:rPr>
        <w:t xml:space="preserve"> MFA and using an MFA device</w:t>
      </w:r>
    </w:p>
    <w:p w:rsidR="6DF88562" w:rsidP="6DF88562" w:rsidRDefault="6DF88562" w14:paraId="557B2C98" w14:textId="09F59A8D">
      <w:pPr>
        <w:pStyle w:val="Normal"/>
        <w:rPr>
          <w:b w:val="0"/>
          <w:bCs w:val="0"/>
          <w:sz w:val="28"/>
          <w:szCs w:val="28"/>
        </w:rPr>
      </w:pPr>
      <w:r>
        <w:drawing>
          <wp:inline wp14:editId="109D8129" wp14:anchorId="3EB05404">
            <wp:extent cx="4572000" cy="2381250"/>
            <wp:effectExtent l="0" t="0" r="0" b="0"/>
            <wp:docPr id="396362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4ba887548948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F88562" w:rsidP="6DF88562" w:rsidRDefault="6DF88562" w14:paraId="1EA062E2" w14:textId="451C99BD">
      <w:pPr>
        <w:pStyle w:val="Normal"/>
        <w:rPr>
          <w:b w:val="0"/>
          <w:bCs w:val="0"/>
          <w:sz w:val="28"/>
          <w:szCs w:val="28"/>
        </w:rPr>
      </w:pPr>
    </w:p>
    <w:p w:rsidR="6DF88562" w:rsidP="6DF88562" w:rsidRDefault="6DF88562" w14:paraId="3E6253B2" w14:textId="62BEBECF">
      <w:pPr>
        <w:pStyle w:val="Normal"/>
        <w:rPr>
          <w:b w:val="0"/>
          <w:bCs w:val="0"/>
          <w:sz w:val="28"/>
          <w:szCs w:val="28"/>
        </w:rPr>
      </w:pPr>
      <w:r w:rsidRPr="6DF88562" w:rsidR="6DF88562">
        <w:rPr>
          <w:b w:val="0"/>
          <w:bCs w:val="0"/>
          <w:sz w:val="28"/>
          <w:szCs w:val="28"/>
        </w:rPr>
        <w:t xml:space="preserve">Login screen for </w:t>
      </w:r>
      <w:r w:rsidRPr="6DF88562" w:rsidR="6DF88562">
        <w:rPr>
          <w:b w:val="0"/>
          <w:bCs w:val="0"/>
          <w:sz w:val="28"/>
          <w:szCs w:val="28"/>
        </w:rPr>
        <w:t>MFA:</w:t>
      </w:r>
    </w:p>
    <w:p w:rsidR="6DF88562" w:rsidP="6DF88562" w:rsidRDefault="6DF88562" w14:paraId="7CF177C7" w14:textId="01EA4E9D">
      <w:pPr>
        <w:pStyle w:val="Normal"/>
        <w:rPr>
          <w:b w:val="0"/>
          <w:bCs w:val="0"/>
          <w:sz w:val="28"/>
          <w:szCs w:val="28"/>
        </w:rPr>
      </w:pPr>
      <w:r>
        <w:drawing>
          <wp:inline wp14:editId="2FF3A3CD" wp14:anchorId="18EA3698">
            <wp:extent cx="4572000" cy="2371725"/>
            <wp:effectExtent l="0" t="0" r="0" b="0"/>
            <wp:docPr id="1886960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d36702b64d4e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F88562" w:rsidP="6DF88562" w:rsidRDefault="6DF88562" w14:paraId="677090FD" w14:textId="0B650C9F">
      <w:pPr>
        <w:pStyle w:val="Normal"/>
        <w:rPr>
          <w:b w:val="0"/>
          <w:bCs w:val="0"/>
          <w:sz w:val="28"/>
          <w:szCs w:val="28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408602BE"/>
  <w15:docId w15:val="{2888d622-6179-4cf6-beb3-ba6493d154fc}"/>
  <w:rsids>
    <w:rsidRoot w:val="408602BE"/>
    <w:rsid w:val="408602BE"/>
    <w:rsid w:val="6DF88562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jpg" Id="Rde1035d3464e4f0f" /><Relationship Type="http://schemas.openxmlformats.org/officeDocument/2006/relationships/image" Target="/media/image2.jpg" Id="Red662d106683492b" /><Relationship Type="http://schemas.openxmlformats.org/officeDocument/2006/relationships/image" Target="/media/image3.jpg" Id="R63c968729ba5418a" /><Relationship Type="http://schemas.openxmlformats.org/officeDocument/2006/relationships/image" Target="/media/image4.jpg" Id="R7de7fd37fd984bd6" /><Relationship Type="http://schemas.openxmlformats.org/officeDocument/2006/relationships/image" Target="/media/image5.jpg" Id="Rd832b0d01f564d02" /><Relationship Type="http://schemas.openxmlformats.org/officeDocument/2006/relationships/image" Target="/media/image6.jpg" Id="Rb03f7ff5825b4345" /><Relationship Type="http://schemas.openxmlformats.org/officeDocument/2006/relationships/image" Target="/media/image7.jpg" Id="Rf74df9f5bcd3436f" /><Relationship Type="http://schemas.openxmlformats.org/officeDocument/2006/relationships/image" Target="/media/image8.jpg" Id="Rb1a602114b3e40f4" /><Relationship Type="http://schemas.openxmlformats.org/officeDocument/2006/relationships/image" Target="/media/image9.jpg" Id="R02ecf193839e4c56" /><Relationship Type="http://schemas.openxmlformats.org/officeDocument/2006/relationships/image" Target="/media/imagea.jpg" Id="R739a55b4e8594612" /><Relationship Type="http://schemas.openxmlformats.org/officeDocument/2006/relationships/image" Target="/media/imageb.jpg" Id="Rbc300de89219409f" /><Relationship Type="http://schemas.openxmlformats.org/officeDocument/2006/relationships/image" Target="/media/imagec.jpg" Id="R8a8fff0b35e942f7" /><Relationship Type="http://schemas.openxmlformats.org/officeDocument/2006/relationships/image" Target="/media/imaged.jpg" Id="Ra34ba8875489483b" /><Relationship Type="http://schemas.openxmlformats.org/officeDocument/2006/relationships/image" Target="/media/imagee.jpg" Id="R82d36702b64d4e8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2020-10-31T16:35:00.1323591Z</dcterms:created>
  <dcterms:modified xsi:type="dcterms:W3CDTF">2020-10-31T16:48:12.1137053Z</dcterms:modified>
  <dc:creator>Suraj Thakur</dc:creator>
  <lastModifiedBy>Suraj Thakur</lastModifiedBy>
</coreProperties>
</file>