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Where should default parameters appear in a function prototype?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1)To he rightmost due of the parameter 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2)To he leftmost due of the parameter 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3)Anywhere inside the parameter 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4)Middle of the parameter list 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Question 22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When we define the default values for a function 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1)When a function is declared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2)When a function is defined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3)When a function is called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4)When the scope of the function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is over 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Answer: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Question 23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labeled statement consist of an identifier followed by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4)=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Answer: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Question 24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Which of the following can be operands of arithmetic operators?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1)Numeric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2)Boolean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3)Characters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4)Both Numeric &amp; Characters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Answer: 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Question 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Choose a syntax for C Ternary Operator from the list.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1)condition ? expression1 :expression2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2)condition : expression1 ?expression2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3)condition ? expression1 &lt;expression2v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4)condition &lt; expression1 ?expression2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Question 26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 inline function is expanded during _______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1)compile - time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2)run - time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3)never expanded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4)end of the program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Question 27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Which of the following feature is used in function is used in function overloading and function with default argument? 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1)Encapsulation 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2)Polymorphism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3)Abstraction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4)Modularity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Answer: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Question 28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Choose a statement to use C if Else statement.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1)else if is compulsory to use with if statement 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2)else is compulsory to use with if statement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3)else or else if is optional with if statement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4)None of the above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Answer: 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Question 29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operator that takes two operators are called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1)Unary operator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2)Binary operator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3)ternary operator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4)None of them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Answer: 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Question 30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What is the result of logical or relational expressin in C?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1)True or False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2)0 or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3)0 if an expression is false and any positive number if an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expression is true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4)None of the mentioned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Answer: 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Question 31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Switch statement accepts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1)int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2)char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3)long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4)All of the above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Answer: 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Question 32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What happens to a function defined inside a class without any complex operations (like looping, a large number of lines, etc)?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1)It becomes a virtual function of the class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2)It becomes a default calling function of the class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3)It becomes an inline function of the class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4)The program gives an error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Answer: 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Question 33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What is the output of the C program.?int main(){ int a=0; a=5&gt;2 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printf("4"):3;printf("%d",a); return0;}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1)compiler error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2)14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3)41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4)0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Answer:  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Question 34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Which keyword can be used for coming out of recursion?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1)return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2)break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3)exit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4)both A and B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Question 35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Modulus operator, %, can be applied to which of these?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1)Integers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2)Floating - point numbers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3)Both Integers and floating 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point numbers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4)None of the mentioned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Answer: 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Question 36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Do logical operator in the language in the C language are evaluated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with short circuit?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1)True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2)False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3)Depends on the compiler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4)Depends on the standard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Question 37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Using goto inside for loop is equivalent to using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1)Continue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2)Break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3)Return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4)None of the above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Answer: 4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Question 38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 loop in a C program, if the condition is missing?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1)it is assumed to be present and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taken to be false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2)it is assumed to be present and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taken to the true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3)it result in a syntax error.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4)execution will be terminated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abruptly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Answer: 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Question 39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which of the following s an invalid if-else statment&gt;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1)if (if(a==1)){}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2)if(a){}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3)if((char)(a)){}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4)if (func1(a)){}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Question 40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what will be the output of the following code?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void m(int k)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 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printf("hi");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void m(double k)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printf("hello");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m(3):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1)Compile time error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2)hi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3)hello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4)hi hello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Answer: 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