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831"/>
        <w:tblW w:w="11052" w:type="dxa"/>
        <w:tblLayout w:type="fixed"/>
        <w:tblLook w:val="04A0" w:firstRow="1" w:lastRow="0" w:firstColumn="1" w:lastColumn="0" w:noHBand="0" w:noVBand="1"/>
      </w:tblPr>
      <w:tblGrid>
        <w:gridCol w:w="1361"/>
        <w:gridCol w:w="759"/>
        <w:gridCol w:w="1052"/>
        <w:gridCol w:w="505"/>
        <w:gridCol w:w="1276"/>
        <w:gridCol w:w="108"/>
        <w:gridCol w:w="600"/>
        <w:gridCol w:w="113"/>
        <w:gridCol w:w="123"/>
        <w:gridCol w:w="1007"/>
        <w:gridCol w:w="34"/>
        <w:gridCol w:w="93"/>
        <w:gridCol w:w="1152"/>
        <w:gridCol w:w="22"/>
        <w:gridCol w:w="34"/>
        <w:gridCol w:w="653"/>
        <w:gridCol w:w="313"/>
        <w:gridCol w:w="127"/>
        <w:gridCol w:w="269"/>
        <w:gridCol w:w="582"/>
        <w:gridCol w:w="869"/>
      </w:tblGrid>
      <w:tr w:rsidR="00A815A1" w:rsidRPr="006C3A70" w14:paraId="3C8B6F77" w14:textId="77777777" w:rsidTr="000B0CA0">
        <w:tc>
          <w:tcPr>
            <w:tcW w:w="1361" w:type="dxa"/>
            <w:vMerge w:val="restart"/>
            <w:tcBorders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0B9FA160" w14:textId="2F6E39CB" w:rsidR="00A815A1" w:rsidRPr="006C3A70" w:rsidRDefault="006C3A70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Yorkshire Water</w:t>
            </w:r>
          </w:p>
          <w:p w14:paraId="05FE8FC2" w14:textId="77777777" w:rsidR="00A815A1" w:rsidRPr="006C3A70" w:rsidRDefault="00A815A1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Customer</w:t>
            </w:r>
          </w:p>
          <w:p w14:paraId="11DDBB94" w14:textId="77777777" w:rsidR="00A815A1" w:rsidRPr="006C3A70" w:rsidRDefault="00A815A1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Details</w:t>
            </w: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0271D5CA" w14:textId="77777777" w:rsidR="00A815A1" w:rsidRPr="006C3A70" w:rsidRDefault="00A815A1" w:rsidP="00203C51">
            <w:pPr>
              <w:jc w:val="right"/>
              <w:rPr>
                <w:rFonts w:ascii="Arial Nova" w:hAnsi="Arial Nova"/>
                <w:b/>
                <w:sz w:val="16"/>
                <w:szCs w:val="16"/>
              </w:rPr>
            </w:pPr>
            <w:r w:rsidRPr="006C3A70">
              <w:rPr>
                <w:rFonts w:ascii="Arial Nova" w:hAnsi="Arial Nova"/>
                <w:b/>
                <w:sz w:val="16"/>
                <w:szCs w:val="16"/>
              </w:rPr>
              <w:t>Registered Company Name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642362A0" w14:textId="0E0A020C" w:rsidR="00A815A1" w:rsidRPr="006C3A70" w:rsidRDefault="00A815A1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A815A1" w:rsidRPr="006C3A70" w14:paraId="02DC77FC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4C4002D1" w14:textId="77777777" w:rsidR="00A815A1" w:rsidRPr="006C3A70" w:rsidRDefault="00A815A1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4EB8FCEB" w14:textId="77777777" w:rsidR="00A815A1" w:rsidRPr="006C3A70" w:rsidRDefault="00A815A1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Postal Address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29CB99EA" w14:textId="30FD43CD" w:rsidR="00B62E4C" w:rsidRPr="006C3A70" w:rsidRDefault="00B62E4C" w:rsidP="00203C51">
            <w:pPr>
              <w:rPr>
                <w:rFonts w:ascii="Arial Nova" w:hAnsi="Arial Nova" w:cstheme="minorHAnsi"/>
                <w:sz w:val="16"/>
                <w:szCs w:val="16"/>
              </w:rPr>
            </w:pPr>
          </w:p>
        </w:tc>
      </w:tr>
      <w:tr w:rsidR="003614A1" w:rsidRPr="006C3A70" w14:paraId="38E32069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5EF3A715" w14:textId="77777777" w:rsidR="003614A1" w:rsidRPr="006C3A70" w:rsidRDefault="003614A1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445DB4BC" w14:textId="77777777" w:rsidR="003614A1" w:rsidRPr="006C3A70" w:rsidRDefault="003614A1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Company Registration No.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59EB748D" w14:textId="77777777" w:rsidR="003614A1" w:rsidRPr="006C3A70" w:rsidRDefault="003614A1" w:rsidP="00203C51">
            <w:pPr>
              <w:rPr>
                <w:rFonts w:ascii="Arial Nova" w:hAnsi="Arial Nova" w:cstheme="minorHAnsi"/>
                <w:sz w:val="16"/>
                <w:szCs w:val="16"/>
              </w:rPr>
            </w:pPr>
          </w:p>
        </w:tc>
      </w:tr>
      <w:tr w:rsidR="003614A1" w:rsidRPr="006C3A70" w14:paraId="3F992D8E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7C5F3827" w14:textId="77777777" w:rsidR="003614A1" w:rsidRPr="006C3A70" w:rsidRDefault="003614A1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vMerge w:val="restart"/>
            <w:tcBorders>
              <w:left w:val="single" w:sz="18" w:space="0" w:color="auto"/>
            </w:tcBorders>
            <w:vAlign w:val="center"/>
          </w:tcPr>
          <w:p w14:paraId="6BFA3277" w14:textId="77777777" w:rsidR="003614A1" w:rsidRPr="006C3A70" w:rsidRDefault="003614A1" w:rsidP="00203C51">
            <w:pPr>
              <w:jc w:val="right"/>
              <w:rPr>
                <w:rFonts w:ascii="Arial Nova" w:hAnsi="Arial Nova"/>
                <w:b/>
                <w:sz w:val="16"/>
                <w:szCs w:val="16"/>
              </w:rPr>
            </w:pPr>
            <w:r w:rsidRPr="006C3A70">
              <w:rPr>
                <w:rFonts w:ascii="Arial Nova" w:hAnsi="Arial Nova"/>
                <w:b/>
                <w:sz w:val="16"/>
                <w:szCs w:val="16"/>
              </w:rPr>
              <w:t>Contact Name:</w:t>
            </w:r>
          </w:p>
        </w:tc>
        <w:tc>
          <w:tcPr>
            <w:tcW w:w="1243" w:type="dxa"/>
            <w:gridSpan w:val="3"/>
            <w:vMerge w:val="restart"/>
            <w:shd w:val="clear" w:color="auto" w:fill="8EAADB" w:themeFill="accent5" w:themeFillTint="99"/>
            <w:vAlign w:val="center"/>
          </w:tcPr>
          <w:p w14:paraId="786EFAA2" w14:textId="7F1EE736" w:rsidR="003614A1" w:rsidRPr="006C3A70" w:rsidRDefault="003614A1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301" w:type="dxa"/>
            <w:gridSpan w:val="4"/>
            <w:shd w:val="clear" w:color="auto" w:fill="8EAADB" w:themeFill="accent5" w:themeFillTint="99"/>
            <w:vAlign w:val="center"/>
          </w:tcPr>
          <w:p w14:paraId="54921F59" w14:textId="77777777" w:rsidR="003614A1" w:rsidRPr="006C3A70" w:rsidRDefault="003614A1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Phone No:</w:t>
            </w:r>
          </w:p>
        </w:tc>
        <w:tc>
          <w:tcPr>
            <w:tcW w:w="2847" w:type="dxa"/>
            <w:gridSpan w:val="7"/>
            <w:shd w:val="clear" w:color="auto" w:fill="8EAADB" w:themeFill="accent5" w:themeFillTint="99"/>
          </w:tcPr>
          <w:p w14:paraId="04C974F9" w14:textId="5F98F75B" w:rsidR="003614A1" w:rsidRPr="006C3A70" w:rsidRDefault="003614A1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3614A1" w:rsidRPr="006C3A70" w14:paraId="14796A3F" w14:textId="77777777" w:rsidTr="000B0CA0">
        <w:tc>
          <w:tcPr>
            <w:tcW w:w="1361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727563CB" w14:textId="77777777" w:rsidR="003614A1" w:rsidRPr="006C3A70" w:rsidRDefault="003614A1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1C826054" w14:textId="77777777" w:rsidR="003614A1" w:rsidRPr="006C3A70" w:rsidRDefault="003614A1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243" w:type="dxa"/>
            <w:gridSpan w:val="3"/>
            <w:vMerge/>
            <w:tcBorders>
              <w:bottom w:val="single" w:sz="18" w:space="0" w:color="auto"/>
            </w:tcBorders>
            <w:shd w:val="clear" w:color="auto" w:fill="8EAADB" w:themeFill="accent5" w:themeFillTint="99"/>
          </w:tcPr>
          <w:p w14:paraId="50B63A7A" w14:textId="77777777" w:rsidR="003614A1" w:rsidRPr="006C3A70" w:rsidRDefault="003614A1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301" w:type="dxa"/>
            <w:gridSpan w:val="4"/>
            <w:tcBorders>
              <w:bottom w:val="single" w:sz="18" w:space="0" w:color="auto"/>
            </w:tcBorders>
            <w:shd w:val="clear" w:color="auto" w:fill="8EAADB" w:themeFill="accent5" w:themeFillTint="99"/>
            <w:vAlign w:val="center"/>
          </w:tcPr>
          <w:p w14:paraId="79EE2A7E" w14:textId="77777777" w:rsidR="003614A1" w:rsidRPr="006C3A70" w:rsidRDefault="003614A1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E-mail:</w:t>
            </w:r>
          </w:p>
        </w:tc>
        <w:tc>
          <w:tcPr>
            <w:tcW w:w="2847" w:type="dxa"/>
            <w:gridSpan w:val="7"/>
            <w:tcBorders>
              <w:bottom w:val="single" w:sz="18" w:space="0" w:color="auto"/>
            </w:tcBorders>
            <w:shd w:val="clear" w:color="auto" w:fill="8EAADB" w:themeFill="accent5" w:themeFillTint="99"/>
          </w:tcPr>
          <w:p w14:paraId="40E10B40" w14:textId="0A5637E7" w:rsidR="003614A1" w:rsidRPr="006C3A70" w:rsidRDefault="003614A1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E06F86" w:rsidRPr="006C3A70" w14:paraId="77933B98" w14:textId="77777777" w:rsidTr="000B0CA0">
        <w:tc>
          <w:tcPr>
            <w:tcW w:w="1361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10EDBE1E" w14:textId="77777777" w:rsidR="00E06F86" w:rsidRPr="006C3A70" w:rsidRDefault="00E06F8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Haulier</w:t>
            </w:r>
          </w:p>
          <w:p w14:paraId="0BA34677" w14:textId="77777777" w:rsidR="00E06F86" w:rsidRPr="006C3A70" w:rsidRDefault="00E06F8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Details</w:t>
            </w:r>
          </w:p>
        </w:tc>
        <w:tc>
          <w:tcPr>
            <w:tcW w:w="4300" w:type="dxa"/>
            <w:gridSpan w:val="6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1D2F43D" w14:textId="77777777" w:rsidR="00E06F86" w:rsidRPr="006C3A70" w:rsidRDefault="00E06F86" w:rsidP="00203C51">
            <w:pPr>
              <w:jc w:val="right"/>
              <w:rPr>
                <w:rFonts w:ascii="Arial Nova" w:hAnsi="Arial Nova"/>
                <w:b/>
                <w:sz w:val="16"/>
                <w:szCs w:val="16"/>
              </w:rPr>
            </w:pPr>
            <w:r w:rsidRPr="006C3A70">
              <w:rPr>
                <w:rFonts w:ascii="Arial Nova" w:hAnsi="Arial Nova"/>
                <w:b/>
                <w:sz w:val="16"/>
                <w:szCs w:val="16"/>
              </w:rPr>
              <w:t>Registered Company Name:</w:t>
            </w:r>
          </w:p>
        </w:tc>
        <w:tc>
          <w:tcPr>
            <w:tcW w:w="5391" w:type="dxa"/>
            <w:gridSpan w:val="14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64F073B1" w14:textId="678B0619" w:rsidR="00E06F86" w:rsidRPr="006C3A70" w:rsidRDefault="007909BF" w:rsidP="00203C51">
            <w:pPr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sz w:val="16"/>
                <w:szCs w:val="16"/>
              </w:rPr>
              <w:t>TBC</w:t>
            </w:r>
          </w:p>
        </w:tc>
      </w:tr>
      <w:tr w:rsidR="00E06F86" w:rsidRPr="006C3A70" w14:paraId="4A82D4B7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66621E71" w14:textId="77777777" w:rsidR="00E06F86" w:rsidRPr="006C3A70" w:rsidRDefault="00E06F8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vMerge w:val="restart"/>
            <w:tcBorders>
              <w:left w:val="single" w:sz="18" w:space="0" w:color="auto"/>
            </w:tcBorders>
            <w:vAlign w:val="center"/>
          </w:tcPr>
          <w:p w14:paraId="5D36C85D" w14:textId="77777777" w:rsidR="00E06F86" w:rsidRPr="006C3A70" w:rsidRDefault="00E06F8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Postal Address: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19B18688" w14:textId="77777777" w:rsidR="00E06F86" w:rsidRPr="006C3A70" w:rsidRDefault="00E06F8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E06F86" w:rsidRPr="006C3A70" w14:paraId="75A45513" w14:textId="77777777" w:rsidTr="006A44FE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18274AFF" w14:textId="77777777" w:rsidR="00E06F86" w:rsidRPr="006C3A70" w:rsidRDefault="00E06F8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vMerge/>
            <w:tcBorders>
              <w:left w:val="single" w:sz="18" w:space="0" w:color="auto"/>
            </w:tcBorders>
            <w:vAlign w:val="center"/>
          </w:tcPr>
          <w:p w14:paraId="3674DC4C" w14:textId="77777777" w:rsidR="00E06F86" w:rsidRPr="006C3A70" w:rsidRDefault="00E06F8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544" w:type="dxa"/>
            <w:gridSpan w:val="7"/>
            <w:shd w:val="clear" w:color="auto" w:fill="8EAADB" w:themeFill="accent5" w:themeFillTint="99"/>
          </w:tcPr>
          <w:p w14:paraId="3C342A46" w14:textId="77777777" w:rsidR="00E06F86" w:rsidRPr="006C3A70" w:rsidRDefault="00E06F8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00" w:type="dxa"/>
            <w:gridSpan w:val="3"/>
            <w:shd w:val="clear" w:color="auto" w:fill="8EAADB" w:themeFill="accent5" w:themeFillTint="99"/>
            <w:vAlign w:val="center"/>
          </w:tcPr>
          <w:p w14:paraId="38469107" w14:textId="77777777" w:rsidR="00E06F86" w:rsidRPr="006C3A70" w:rsidRDefault="00E06F8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847" w:type="dxa"/>
            <w:gridSpan w:val="4"/>
            <w:shd w:val="clear" w:color="auto" w:fill="8EAADB" w:themeFill="accent5" w:themeFillTint="99"/>
          </w:tcPr>
          <w:p w14:paraId="06368BF8" w14:textId="77777777" w:rsidR="00E06F86" w:rsidRPr="006C3A70" w:rsidRDefault="00E06F8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E06F86" w:rsidRPr="006C3A70" w14:paraId="1D1751CC" w14:textId="77777777" w:rsidTr="000B0CA0">
        <w:tc>
          <w:tcPr>
            <w:tcW w:w="1361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3C60ABA5" w14:textId="77777777" w:rsidR="00E06F86" w:rsidRPr="006C3A70" w:rsidRDefault="00E06F8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3A5A897" w14:textId="77777777" w:rsidR="00E06F86" w:rsidRPr="006C3A70" w:rsidRDefault="00E06F8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Contact Name:</w:t>
            </w:r>
          </w:p>
        </w:tc>
        <w:tc>
          <w:tcPr>
            <w:tcW w:w="1243" w:type="dxa"/>
            <w:gridSpan w:val="3"/>
            <w:tcBorders>
              <w:bottom w:val="single" w:sz="18" w:space="0" w:color="auto"/>
            </w:tcBorders>
            <w:shd w:val="clear" w:color="auto" w:fill="8EAADB" w:themeFill="accent5" w:themeFillTint="99"/>
          </w:tcPr>
          <w:p w14:paraId="654185EA" w14:textId="77777777" w:rsidR="00E06F86" w:rsidRPr="006C3A70" w:rsidRDefault="00E06F8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301" w:type="dxa"/>
            <w:gridSpan w:val="4"/>
            <w:tcBorders>
              <w:bottom w:val="single" w:sz="18" w:space="0" w:color="auto"/>
            </w:tcBorders>
            <w:shd w:val="clear" w:color="auto" w:fill="8EAADB" w:themeFill="accent5" w:themeFillTint="99"/>
            <w:vAlign w:val="center"/>
          </w:tcPr>
          <w:p w14:paraId="1DBB52C7" w14:textId="77777777" w:rsidR="00E06F86" w:rsidRPr="006C3A70" w:rsidRDefault="00E06F8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847" w:type="dxa"/>
            <w:gridSpan w:val="7"/>
            <w:tcBorders>
              <w:bottom w:val="single" w:sz="18" w:space="0" w:color="auto"/>
            </w:tcBorders>
            <w:shd w:val="clear" w:color="auto" w:fill="8EAADB" w:themeFill="accent5" w:themeFillTint="99"/>
          </w:tcPr>
          <w:p w14:paraId="36635DEE" w14:textId="77777777" w:rsidR="00E06F86" w:rsidRPr="006C3A70" w:rsidRDefault="00E06F8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5646DFB3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22A9CCE3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6725E8C5" w14:textId="77777777" w:rsidR="00634AD6" w:rsidRPr="006C3A70" w:rsidRDefault="00634AD6" w:rsidP="00203C51">
            <w:pPr>
              <w:jc w:val="right"/>
              <w:rPr>
                <w:rFonts w:ascii="Arial Nova" w:hAnsi="Arial Nova"/>
                <w:b/>
                <w:sz w:val="16"/>
                <w:szCs w:val="16"/>
              </w:rPr>
            </w:pPr>
            <w:r w:rsidRPr="006C3A70">
              <w:rPr>
                <w:rFonts w:ascii="Arial Nova" w:hAnsi="Arial Nova"/>
                <w:b/>
                <w:sz w:val="16"/>
                <w:szCs w:val="16"/>
              </w:rPr>
              <w:t>Registered Company Name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345FB245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0D9F4E75" w14:textId="77777777" w:rsidTr="000B0CA0">
        <w:tc>
          <w:tcPr>
            <w:tcW w:w="1361" w:type="dxa"/>
            <w:vMerge w:val="restart"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7800BFAC" w14:textId="77777777" w:rsidR="00634AD6" w:rsidRPr="006C3A70" w:rsidRDefault="00634AD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Company Producing</w:t>
            </w:r>
          </w:p>
          <w:p w14:paraId="4FC62E08" w14:textId="77777777" w:rsidR="00634AD6" w:rsidRPr="006C3A70" w:rsidRDefault="00634AD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Waste</w:t>
            </w:r>
          </w:p>
          <w:p w14:paraId="00E0CF30" w14:textId="77777777" w:rsidR="00634AD6" w:rsidRPr="006C3A70" w:rsidRDefault="00634AD6" w:rsidP="00203C51">
            <w:pPr>
              <w:jc w:val="center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6"/>
                <w:szCs w:val="16"/>
              </w:rPr>
              <w:t>(if different from customer)</w:t>
            </w: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4B791597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Postal Address: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7F3E21B0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6490410B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3391992D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73AE0F70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77932F73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613B9C2F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0D1C1CFD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0A90CF29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Company Registration Number: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706802AD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222D97EF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46E3A24C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vMerge w:val="restart"/>
            <w:tcBorders>
              <w:left w:val="single" w:sz="18" w:space="0" w:color="auto"/>
            </w:tcBorders>
            <w:vAlign w:val="center"/>
          </w:tcPr>
          <w:p w14:paraId="25D614AE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Contact Name:</w:t>
            </w:r>
          </w:p>
        </w:tc>
        <w:tc>
          <w:tcPr>
            <w:tcW w:w="1243" w:type="dxa"/>
            <w:gridSpan w:val="3"/>
            <w:vMerge w:val="restart"/>
            <w:shd w:val="clear" w:color="auto" w:fill="8EAADB" w:themeFill="accent5" w:themeFillTint="99"/>
            <w:vAlign w:val="center"/>
          </w:tcPr>
          <w:p w14:paraId="20E40D3D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301" w:type="dxa"/>
            <w:gridSpan w:val="4"/>
            <w:shd w:val="clear" w:color="auto" w:fill="8EAADB" w:themeFill="accent5" w:themeFillTint="99"/>
            <w:vAlign w:val="center"/>
          </w:tcPr>
          <w:p w14:paraId="67DC8F36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Phone:</w:t>
            </w:r>
          </w:p>
        </w:tc>
        <w:tc>
          <w:tcPr>
            <w:tcW w:w="2847" w:type="dxa"/>
            <w:gridSpan w:val="7"/>
            <w:shd w:val="clear" w:color="auto" w:fill="8EAADB" w:themeFill="accent5" w:themeFillTint="99"/>
          </w:tcPr>
          <w:p w14:paraId="136EF159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109134DB" w14:textId="77777777" w:rsidTr="000B0CA0">
        <w:tc>
          <w:tcPr>
            <w:tcW w:w="1361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595959" w:themeFill="text1" w:themeFillTint="A6"/>
          </w:tcPr>
          <w:p w14:paraId="4A2A72EE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987FCC3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243" w:type="dxa"/>
            <w:gridSpan w:val="3"/>
            <w:vMerge/>
            <w:tcBorders>
              <w:bottom w:val="single" w:sz="18" w:space="0" w:color="auto"/>
            </w:tcBorders>
            <w:shd w:val="clear" w:color="auto" w:fill="8EAADB" w:themeFill="accent5" w:themeFillTint="99"/>
          </w:tcPr>
          <w:p w14:paraId="50F898AF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301" w:type="dxa"/>
            <w:gridSpan w:val="4"/>
            <w:tcBorders>
              <w:bottom w:val="single" w:sz="18" w:space="0" w:color="auto"/>
            </w:tcBorders>
            <w:shd w:val="clear" w:color="auto" w:fill="8EAADB" w:themeFill="accent5" w:themeFillTint="99"/>
            <w:vAlign w:val="center"/>
          </w:tcPr>
          <w:p w14:paraId="6C06553A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E-mail:</w:t>
            </w:r>
          </w:p>
        </w:tc>
        <w:tc>
          <w:tcPr>
            <w:tcW w:w="2847" w:type="dxa"/>
            <w:gridSpan w:val="7"/>
            <w:tcBorders>
              <w:bottom w:val="single" w:sz="18" w:space="0" w:color="auto"/>
            </w:tcBorders>
            <w:shd w:val="clear" w:color="auto" w:fill="8EAADB" w:themeFill="accent5" w:themeFillTint="99"/>
          </w:tcPr>
          <w:p w14:paraId="4A00823D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2E19F9C3" w14:textId="77777777" w:rsidTr="000B0CA0">
        <w:tc>
          <w:tcPr>
            <w:tcW w:w="1361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595959" w:themeFill="text1" w:themeFillTint="A6"/>
            <w:vAlign w:val="center"/>
          </w:tcPr>
          <w:p w14:paraId="2DA56F1B" w14:textId="77777777" w:rsidR="00634AD6" w:rsidRPr="006C3A70" w:rsidRDefault="00634AD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 xml:space="preserve">Waste For </w:t>
            </w:r>
          </w:p>
          <w:p w14:paraId="3EA42577" w14:textId="77777777" w:rsidR="00634AD6" w:rsidRPr="006C3A70" w:rsidRDefault="00634AD6" w:rsidP="00203C51">
            <w:pPr>
              <w:jc w:val="center"/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</w:pPr>
            <w:r w:rsidRPr="006C3A70">
              <w:rPr>
                <w:rFonts w:ascii="Arial Nova" w:hAnsi="Arial Nova"/>
                <w:b/>
                <w:color w:val="FFFFFF" w:themeColor="background1"/>
                <w:sz w:val="18"/>
                <w:szCs w:val="16"/>
              </w:rPr>
              <w:t>Approval</w:t>
            </w:r>
          </w:p>
          <w:p w14:paraId="3A3E2B16" w14:textId="77777777" w:rsidR="00634AD6" w:rsidRPr="006C3A70" w:rsidRDefault="00634AD6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(As classified under WM3)</w:t>
            </w:r>
          </w:p>
        </w:tc>
        <w:tc>
          <w:tcPr>
            <w:tcW w:w="4300" w:type="dxa"/>
            <w:gridSpan w:val="6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E07B132" w14:textId="0F9F9388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 xml:space="preserve">Nature </w:t>
            </w:r>
            <w:r w:rsidR="009A0C1C">
              <w:rPr>
                <w:rFonts w:ascii="Arial Nova" w:hAnsi="Arial Nova"/>
                <w:sz w:val="16"/>
                <w:szCs w:val="16"/>
              </w:rPr>
              <w:t>o</w:t>
            </w:r>
            <w:r w:rsidRPr="006C3A70">
              <w:rPr>
                <w:rFonts w:ascii="Arial Nova" w:hAnsi="Arial Nova"/>
                <w:sz w:val="16"/>
                <w:szCs w:val="16"/>
              </w:rPr>
              <w:t>f Business:</w:t>
            </w:r>
          </w:p>
        </w:tc>
        <w:tc>
          <w:tcPr>
            <w:tcW w:w="5391" w:type="dxa"/>
            <w:gridSpan w:val="14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0825D2F0" w14:textId="3483AC20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51EEA894" w14:textId="77777777" w:rsidTr="005F6EA9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358F66A3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596148EA" w14:textId="204CDB28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 xml:space="preserve">Description </w:t>
            </w:r>
            <w:r w:rsidR="009A0C1C">
              <w:rPr>
                <w:rFonts w:ascii="Arial Nova" w:hAnsi="Arial Nova"/>
                <w:sz w:val="16"/>
                <w:szCs w:val="16"/>
              </w:rPr>
              <w:t>o</w:t>
            </w:r>
            <w:r w:rsidRPr="006C3A70">
              <w:rPr>
                <w:rFonts w:ascii="Arial Nova" w:hAnsi="Arial Nova"/>
                <w:sz w:val="16"/>
                <w:szCs w:val="16"/>
              </w:rPr>
              <w:t>f Process Generating Waste: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043720B6" w14:textId="32F243D9" w:rsidR="00634AD6" w:rsidRPr="005F6EA9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634AD6" w:rsidRPr="006C3A70" w14:paraId="70941D97" w14:textId="77777777" w:rsidTr="005F6EA9">
        <w:trPr>
          <w:trHeight w:val="223"/>
        </w:trPr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4BC61406" w14:textId="77777777" w:rsidR="00634AD6" w:rsidRPr="006C3A70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08FB175B" w14:textId="77777777" w:rsidR="00634AD6" w:rsidRPr="006C3A70" w:rsidRDefault="00634AD6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Waste Description: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</w:tcPr>
          <w:p w14:paraId="23BBA420" w14:textId="4E4D760D" w:rsidR="00634AD6" w:rsidRPr="005F6EA9" w:rsidRDefault="00634AD6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FB3AEB" w:rsidRPr="006C3A70" w14:paraId="79D1EB19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76F05D6B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E3CDA2A" w14:textId="68383873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Volume per load in cubic meters / Tonnes</w:t>
            </w:r>
          </w:p>
        </w:tc>
        <w:tc>
          <w:tcPr>
            <w:tcW w:w="1277" w:type="dxa"/>
            <w:gridSpan w:val="4"/>
            <w:tcBorders>
              <w:bottom w:val="single" w:sz="4" w:space="0" w:color="auto"/>
            </w:tcBorders>
            <w:shd w:val="clear" w:color="auto" w:fill="8EAADB" w:themeFill="accent5" w:themeFillTint="99"/>
          </w:tcPr>
          <w:p w14:paraId="7F8A66AE" w14:textId="3A6F0870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301" w:type="dxa"/>
            <w:gridSpan w:val="4"/>
            <w:tcBorders>
              <w:bottom w:val="single" w:sz="4" w:space="0" w:color="auto"/>
            </w:tcBorders>
            <w:shd w:val="clear" w:color="auto" w:fill="8EAADB" w:themeFill="accent5" w:themeFillTint="99"/>
          </w:tcPr>
          <w:p w14:paraId="7B9210ED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Frequency</w:t>
            </w:r>
          </w:p>
        </w:tc>
        <w:tc>
          <w:tcPr>
            <w:tcW w:w="2813" w:type="dxa"/>
            <w:gridSpan w:val="6"/>
            <w:tcBorders>
              <w:bottom w:val="single" w:sz="4" w:space="0" w:color="auto"/>
            </w:tcBorders>
            <w:shd w:val="clear" w:color="auto" w:fill="8EAADB" w:themeFill="accent5" w:themeFillTint="99"/>
          </w:tcPr>
          <w:p w14:paraId="2DA04DB5" w14:textId="7F01B77E" w:rsidR="00FB3AEB" w:rsidRPr="006C3A70" w:rsidRDefault="006A6892" w:rsidP="00203C51">
            <w:pPr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sz w:val="16"/>
                <w:szCs w:val="16"/>
              </w:rPr>
              <w:t>Per month</w:t>
            </w:r>
          </w:p>
        </w:tc>
      </w:tr>
      <w:tr w:rsidR="0012316E" w:rsidRPr="006C3A70" w14:paraId="320F37AD" w14:textId="77777777" w:rsidTr="000B0CA0">
        <w:trPr>
          <w:trHeight w:val="271"/>
        </w:trPr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05350FD4" w14:textId="77777777" w:rsidR="0012316E" w:rsidRPr="006C3A70" w:rsidRDefault="0012316E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4300" w:type="dxa"/>
            <w:gridSpan w:val="6"/>
            <w:tcBorders>
              <w:left w:val="single" w:sz="18" w:space="0" w:color="auto"/>
            </w:tcBorders>
            <w:vAlign w:val="center"/>
          </w:tcPr>
          <w:p w14:paraId="5FACE14D" w14:textId="6E099236" w:rsidR="0012316E" w:rsidRPr="006C3A70" w:rsidRDefault="0012316E" w:rsidP="00203C51">
            <w:pPr>
              <w:jc w:val="right"/>
              <w:rPr>
                <w:rFonts w:ascii="Arial Nova" w:hAnsi="Arial Nova"/>
                <w:sz w:val="14"/>
                <w:szCs w:val="14"/>
              </w:rPr>
            </w:pPr>
            <w:r w:rsidRPr="006C3A70">
              <w:rPr>
                <w:rFonts w:ascii="Arial Nova" w:hAnsi="Arial Nova"/>
                <w:sz w:val="16"/>
                <w:szCs w:val="14"/>
              </w:rPr>
              <w:t xml:space="preserve">Requested </w:t>
            </w:r>
            <w:r w:rsidR="006C3A70">
              <w:rPr>
                <w:rFonts w:ascii="Arial Nova" w:hAnsi="Arial Nova"/>
                <w:sz w:val="16"/>
                <w:szCs w:val="14"/>
              </w:rPr>
              <w:t>YWS</w:t>
            </w:r>
            <w:r w:rsidRPr="006C3A70">
              <w:rPr>
                <w:rFonts w:ascii="Arial Nova" w:hAnsi="Arial Nova"/>
                <w:sz w:val="16"/>
                <w:szCs w:val="14"/>
              </w:rPr>
              <w:t xml:space="preserve"> site(s) for waste in priority order:</w:t>
            </w:r>
          </w:p>
        </w:tc>
        <w:tc>
          <w:tcPr>
            <w:tcW w:w="5391" w:type="dxa"/>
            <w:gridSpan w:val="14"/>
            <w:shd w:val="clear" w:color="auto" w:fill="8EAADB" w:themeFill="accent5" w:themeFillTint="99"/>
            <w:vAlign w:val="center"/>
          </w:tcPr>
          <w:p w14:paraId="064C240A" w14:textId="7A8E0A0C" w:rsidR="0012316E" w:rsidRPr="006C3A70" w:rsidRDefault="0012316E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FB3AEB" w:rsidRPr="006C3A70" w14:paraId="4FA132AE" w14:textId="77777777" w:rsidTr="005F6EA9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0CD7A97D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88DD862" w14:textId="77777777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Appearance of the waste:</w:t>
            </w:r>
          </w:p>
        </w:tc>
        <w:tc>
          <w:tcPr>
            <w:tcW w:w="2097" w:type="dxa"/>
            <w:gridSpan w:val="4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04B2F562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409" w:type="dxa"/>
            <w:gridSpan w:val="5"/>
            <w:tcBorders>
              <w:top w:val="single" w:sz="18" w:space="0" w:color="auto"/>
            </w:tcBorders>
            <w:shd w:val="clear" w:color="auto" w:fill="595959" w:themeFill="text1" w:themeFillTint="A6"/>
            <w:vAlign w:val="center"/>
          </w:tcPr>
          <w:p w14:paraId="607C528B" w14:textId="77777777" w:rsidR="00FB3AEB" w:rsidRPr="006C3A70" w:rsidRDefault="00FB3AEB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Properties Present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</w:tcBorders>
            <w:shd w:val="clear" w:color="auto" w:fill="595959" w:themeFill="text1" w:themeFillTint="A6"/>
            <w:vAlign w:val="center"/>
          </w:tcPr>
          <w:p w14:paraId="1C778334" w14:textId="77777777" w:rsidR="00FB3AEB" w:rsidRPr="006C3A70" w:rsidRDefault="00FB3AEB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 xml:space="preserve">Yes 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</w:tcBorders>
            <w:shd w:val="clear" w:color="auto" w:fill="595959" w:themeFill="text1" w:themeFillTint="A6"/>
            <w:vAlign w:val="center"/>
          </w:tcPr>
          <w:p w14:paraId="2FF11A2A" w14:textId="77777777" w:rsidR="00FB3AEB" w:rsidRPr="006C3A70" w:rsidRDefault="00FB3AEB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 xml:space="preserve">No </w:t>
            </w:r>
          </w:p>
        </w:tc>
        <w:tc>
          <w:tcPr>
            <w:tcW w:w="1451" w:type="dxa"/>
            <w:gridSpan w:val="2"/>
            <w:tcBorders>
              <w:top w:val="single" w:sz="18" w:space="0" w:color="auto"/>
            </w:tcBorders>
            <w:shd w:val="clear" w:color="auto" w:fill="595959" w:themeFill="text1" w:themeFillTint="A6"/>
            <w:vAlign w:val="center"/>
          </w:tcPr>
          <w:p w14:paraId="4F85808B" w14:textId="77777777" w:rsidR="00FB3AEB" w:rsidRPr="006C3A70" w:rsidRDefault="00FB3AEB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HP Phrases</w:t>
            </w:r>
          </w:p>
        </w:tc>
      </w:tr>
      <w:tr w:rsidR="00FB3AEB" w:rsidRPr="006C3A70" w14:paraId="584C43FD" w14:textId="77777777" w:rsidTr="005F6EA9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76222369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16B56A0F" w14:textId="77777777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Odour:</w:t>
            </w:r>
          </w:p>
        </w:tc>
        <w:tc>
          <w:tcPr>
            <w:tcW w:w="2097" w:type="dxa"/>
            <w:gridSpan w:val="4"/>
            <w:shd w:val="clear" w:color="auto" w:fill="8EAADB" w:themeFill="accent5" w:themeFillTint="99"/>
          </w:tcPr>
          <w:p w14:paraId="48B27F1D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02C3682F" w14:textId="77777777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Toxic: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1D809517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68E447CE" w14:textId="1C77331B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18A3A060" w14:textId="77777777" w:rsidR="00FB3AEB" w:rsidRPr="006C3A70" w:rsidRDefault="00FB3AEB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FB3AEB" w:rsidRPr="006C3A70" w14:paraId="0DD44792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00D914D6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2300F3A4" w14:textId="77777777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pH:</w:t>
            </w:r>
          </w:p>
        </w:tc>
        <w:tc>
          <w:tcPr>
            <w:tcW w:w="2097" w:type="dxa"/>
            <w:gridSpan w:val="4"/>
            <w:shd w:val="clear" w:color="auto" w:fill="8EAADB" w:themeFill="accent5" w:themeFillTint="99"/>
          </w:tcPr>
          <w:p w14:paraId="768FA042" w14:textId="1A22855F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7F040CD4" w14:textId="77777777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Corrosive: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596D2B8F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4C2CE13E" w14:textId="23F05D9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70C9EE9F" w14:textId="77777777" w:rsidR="00FB3AEB" w:rsidRPr="006C3A70" w:rsidRDefault="00FB3AEB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FB3AEB" w:rsidRPr="006C3A70" w14:paraId="3D7170DE" w14:textId="77777777" w:rsidTr="000B0CA0">
        <w:trPr>
          <w:trHeight w:val="233"/>
        </w:trPr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23CA5E9E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259C9E2E" w14:textId="77777777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COD:</w:t>
            </w:r>
          </w:p>
        </w:tc>
        <w:tc>
          <w:tcPr>
            <w:tcW w:w="1384" w:type="dxa"/>
            <w:gridSpan w:val="2"/>
            <w:shd w:val="clear" w:color="auto" w:fill="8EAADB" w:themeFill="accent5" w:themeFillTint="99"/>
          </w:tcPr>
          <w:p w14:paraId="046D08D5" w14:textId="39634ACE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13" w:type="dxa"/>
            <w:gridSpan w:val="2"/>
            <w:shd w:val="clear" w:color="auto" w:fill="8EAADB" w:themeFill="accent5" w:themeFillTint="99"/>
          </w:tcPr>
          <w:p w14:paraId="65F876BE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mg/l</w:t>
            </w:r>
          </w:p>
        </w:tc>
        <w:tc>
          <w:tcPr>
            <w:tcW w:w="2409" w:type="dxa"/>
            <w:gridSpan w:val="5"/>
            <w:vAlign w:val="center"/>
          </w:tcPr>
          <w:p w14:paraId="07F04D0A" w14:textId="77777777" w:rsidR="00FB3AEB" w:rsidRPr="006C3A70" w:rsidRDefault="00FB3AEB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Irritant: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28C82F55" w14:textId="77777777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22CC9A49" w14:textId="574327F8" w:rsidR="00FB3AEB" w:rsidRPr="006C3A70" w:rsidRDefault="00FB3AEB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1E47A429" w14:textId="77777777" w:rsidR="00FB3AEB" w:rsidRPr="006C3A70" w:rsidRDefault="00FB3AEB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04B19397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4403C26D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5F4697E7" w14:textId="21C7BD5B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sz w:val="16"/>
                <w:szCs w:val="16"/>
              </w:rPr>
              <w:t>Settleable Solids:</w:t>
            </w:r>
          </w:p>
        </w:tc>
        <w:tc>
          <w:tcPr>
            <w:tcW w:w="1384" w:type="dxa"/>
            <w:gridSpan w:val="2"/>
            <w:shd w:val="clear" w:color="auto" w:fill="8EAADB" w:themeFill="accent5" w:themeFillTint="99"/>
          </w:tcPr>
          <w:p w14:paraId="323E5D9F" w14:textId="31398AA4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13" w:type="dxa"/>
            <w:gridSpan w:val="2"/>
            <w:shd w:val="clear" w:color="auto" w:fill="8EAADB" w:themeFill="accent5" w:themeFillTint="99"/>
          </w:tcPr>
          <w:p w14:paraId="1D9A7B66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mg/l</w:t>
            </w:r>
          </w:p>
        </w:tc>
        <w:tc>
          <w:tcPr>
            <w:tcW w:w="2409" w:type="dxa"/>
            <w:gridSpan w:val="5"/>
            <w:vAlign w:val="center"/>
          </w:tcPr>
          <w:p w14:paraId="4A7CBB57" w14:textId="77777777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Explosive: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2E2BD6CB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62DBE995" w14:textId="46614530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299CF00B" w14:textId="77777777" w:rsidR="00235567" w:rsidRPr="006C3A70" w:rsidRDefault="00235567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78BE803A" w14:textId="77777777" w:rsidTr="000B0CA0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2B77C72C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2D20A91E" w14:textId="23E4C857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4"/>
              </w:rPr>
              <w:t>Suspended Solids:</w:t>
            </w:r>
          </w:p>
        </w:tc>
        <w:tc>
          <w:tcPr>
            <w:tcW w:w="1384" w:type="dxa"/>
            <w:gridSpan w:val="2"/>
            <w:shd w:val="clear" w:color="auto" w:fill="8EAADB" w:themeFill="accent5" w:themeFillTint="99"/>
          </w:tcPr>
          <w:p w14:paraId="5904BE56" w14:textId="07888C33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13" w:type="dxa"/>
            <w:gridSpan w:val="2"/>
            <w:shd w:val="clear" w:color="auto" w:fill="8EAADB" w:themeFill="accent5" w:themeFillTint="99"/>
          </w:tcPr>
          <w:p w14:paraId="6C425400" w14:textId="025CD0C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mg/l</w:t>
            </w:r>
          </w:p>
        </w:tc>
        <w:tc>
          <w:tcPr>
            <w:tcW w:w="2409" w:type="dxa"/>
            <w:gridSpan w:val="5"/>
            <w:vAlign w:val="center"/>
          </w:tcPr>
          <w:p w14:paraId="2606CC4D" w14:textId="408C9524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Flammable: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6DD85E64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20AA19EA" w14:textId="1CA8121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38B0FBF4" w14:textId="77777777" w:rsidR="00235567" w:rsidRPr="006C3A70" w:rsidRDefault="00235567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58F65111" w14:textId="77777777" w:rsidTr="005F6EA9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3F4A20F0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19DE785F" w14:textId="3E9AAEDA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Flash Point (°C) &gt;60 Y/N</w:t>
            </w:r>
            <w:r w:rsidR="009A0C1C">
              <w:rPr>
                <w:rFonts w:ascii="Arial Nova" w:hAnsi="Arial Nova"/>
                <w:sz w:val="16"/>
                <w:szCs w:val="16"/>
              </w:rPr>
              <w:t>:</w:t>
            </w:r>
          </w:p>
        </w:tc>
        <w:tc>
          <w:tcPr>
            <w:tcW w:w="2097" w:type="dxa"/>
            <w:gridSpan w:val="4"/>
            <w:shd w:val="clear" w:color="auto" w:fill="8EAADB" w:themeFill="accent5" w:themeFillTint="99"/>
          </w:tcPr>
          <w:p w14:paraId="06BC9E8B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0D1AFFA9" w14:textId="724FC8A0" w:rsidR="00235567" w:rsidRPr="006C3A70" w:rsidRDefault="009A0C1C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9A0C1C">
              <w:rPr>
                <w:rFonts w:ascii="Arial Nova" w:hAnsi="Arial Nova"/>
                <w:sz w:val="16"/>
                <w:szCs w:val="16"/>
              </w:rPr>
              <w:t>Teratogenic</w:t>
            </w:r>
            <w:r>
              <w:rPr>
                <w:rFonts w:ascii="Arial Nova" w:hAnsi="Arial Nova"/>
                <w:sz w:val="16"/>
                <w:szCs w:val="16"/>
              </w:rPr>
              <w:t>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5FCE9C9B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145AD894" w14:textId="76CAB30D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7C335950" w14:textId="77777777" w:rsidR="00235567" w:rsidRPr="006C3A70" w:rsidRDefault="00235567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620FB729" w14:textId="77777777" w:rsidTr="005F6EA9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7C90CE84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5A4F99E2" w14:textId="42A0E537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Volatile Solids &gt;60% Y/N:</w:t>
            </w:r>
          </w:p>
        </w:tc>
        <w:tc>
          <w:tcPr>
            <w:tcW w:w="2097" w:type="dxa"/>
            <w:gridSpan w:val="4"/>
            <w:shd w:val="clear" w:color="auto" w:fill="8EAADB" w:themeFill="accent5" w:themeFillTint="99"/>
          </w:tcPr>
          <w:p w14:paraId="3ACF5DBA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404B6E41" w14:textId="77777777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Carcinogenic: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28D18A9B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09BF31BB" w14:textId="5943EA7D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06E3891C" w14:textId="77777777" w:rsidR="00235567" w:rsidRPr="006C3A70" w:rsidRDefault="00235567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24310F10" w14:textId="77777777" w:rsidTr="005F6EA9">
        <w:tc>
          <w:tcPr>
            <w:tcW w:w="1361" w:type="dxa"/>
            <w:vMerge/>
            <w:tcBorders>
              <w:right w:val="single" w:sz="18" w:space="0" w:color="auto"/>
            </w:tcBorders>
            <w:shd w:val="clear" w:color="auto" w:fill="595959" w:themeFill="text1" w:themeFillTint="A6"/>
          </w:tcPr>
          <w:p w14:paraId="0FF27E62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64E72AF3" w14:textId="079721DC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Water Miscible &amp; Biodegradable?</w:t>
            </w:r>
            <w:r w:rsidR="009A0C1C">
              <w:rPr>
                <w:rFonts w:ascii="Arial Nova" w:hAnsi="Arial Nova"/>
                <w:sz w:val="16"/>
                <w:szCs w:val="16"/>
              </w:rPr>
              <w:t xml:space="preserve"> </w:t>
            </w:r>
            <w:r w:rsidRPr="006C3A70">
              <w:rPr>
                <w:rFonts w:ascii="Arial Nova" w:hAnsi="Arial Nova"/>
                <w:sz w:val="16"/>
                <w:szCs w:val="16"/>
              </w:rPr>
              <w:t>Y/N:</w:t>
            </w:r>
          </w:p>
        </w:tc>
        <w:tc>
          <w:tcPr>
            <w:tcW w:w="2097" w:type="dxa"/>
            <w:gridSpan w:val="4"/>
            <w:shd w:val="clear" w:color="auto" w:fill="8EAADB" w:themeFill="accent5" w:themeFillTint="99"/>
          </w:tcPr>
          <w:p w14:paraId="136792B5" w14:textId="0CB6B175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0773E8D9" w14:textId="287B04BF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Classified as Hazardous Waste:</w:t>
            </w: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04B87E10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shd w:val="clear" w:color="auto" w:fill="8EAADB" w:themeFill="accent5" w:themeFillTint="99"/>
          </w:tcPr>
          <w:p w14:paraId="34C8EC40" w14:textId="1D87A57D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shd w:val="clear" w:color="auto" w:fill="8EAADB" w:themeFill="accent5" w:themeFillTint="99"/>
          </w:tcPr>
          <w:p w14:paraId="1B1C352F" w14:textId="77777777" w:rsidR="00235567" w:rsidRPr="006C3A70" w:rsidRDefault="00235567" w:rsidP="00203C51">
            <w:pPr>
              <w:ind w:left="-400" w:firstLine="400"/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63EA472D" w14:textId="77777777" w:rsidTr="005F6EA9">
        <w:tc>
          <w:tcPr>
            <w:tcW w:w="1361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595959" w:themeFill="text1" w:themeFillTint="A6"/>
          </w:tcPr>
          <w:p w14:paraId="091B9B21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031AEAF4" w14:textId="1B2AC8AE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EWC Code:</w:t>
            </w:r>
          </w:p>
        </w:tc>
        <w:tc>
          <w:tcPr>
            <w:tcW w:w="2097" w:type="dxa"/>
            <w:gridSpan w:val="4"/>
            <w:tcBorders>
              <w:bottom w:val="single" w:sz="4" w:space="0" w:color="auto"/>
            </w:tcBorders>
            <w:shd w:val="clear" w:color="auto" w:fill="8EAADB" w:themeFill="accent5" w:themeFillTint="99"/>
          </w:tcPr>
          <w:p w14:paraId="3AB43B54" w14:textId="57C29C16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5278" w:type="dxa"/>
            <w:gridSpan w:val="13"/>
            <w:tcBorders>
              <w:bottom w:val="single" w:sz="4" w:space="0" w:color="auto"/>
            </w:tcBorders>
          </w:tcPr>
          <w:p w14:paraId="2F54D132" w14:textId="064D1C0E" w:rsidR="00235567" w:rsidRPr="006C3A70" w:rsidRDefault="00206494" w:rsidP="00203C51">
            <w:pPr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sz w:val="16"/>
                <w:szCs w:val="16"/>
              </w:rPr>
              <w:t xml:space="preserve">EWC = </w:t>
            </w:r>
            <w:r w:rsidRPr="00206494">
              <w:rPr>
                <w:rFonts w:ascii="Arial Nova" w:hAnsi="Arial Nova"/>
                <w:sz w:val="16"/>
                <w:szCs w:val="16"/>
              </w:rPr>
              <w:t>European Waste Catalogue</w:t>
            </w:r>
          </w:p>
        </w:tc>
      </w:tr>
      <w:tr w:rsidR="00235567" w:rsidRPr="006C3A70" w14:paraId="519F66EB" w14:textId="77777777" w:rsidTr="005F6EA9">
        <w:tc>
          <w:tcPr>
            <w:tcW w:w="136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595959" w:themeFill="text1" w:themeFillTint="A6"/>
          </w:tcPr>
          <w:p w14:paraId="728B23E7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16" w:type="dxa"/>
            <w:gridSpan w:val="3"/>
            <w:tcBorders>
              <w:left w:val="single" w:sz="18" w:space="0" w:color="auto"/>
            </w:tcBorders>
            <w:vAlign w:val="center"/>
          </w:tcPr>
          <w:p w14:paraId="5EED52CC" w14:textId="1158E4EB" w:rsidR="00235567" w:rsidRPr="006C3A70" w:rsidRDefault="00235567" w:rsidP="00203C51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>
              <w:rPr>
                <w:rFonts w:ascii="Arial Nova" w:hAnsi="Arial Nova"/>
                <w:sz w:val="16"/>
                <w:szCs w:val="16"/>
              </w:rPr>
              <w:t>SIC Code:</w:t>
            </w:r>
          </w:p>
        </w:tc>
        <w:tc>
          <w:tcPr>
            <w:tcW w:w="2097" w:type="dxa"/>
            <w:gridSpan w:val="4"/>
            <w:tcBorders>
              <w:bottom w:val="single" w:sz="18" w:space="0" w:color="auto"/>
            </w:tcBorders>
            <w:shd w:val="clear" w:color="auto" w:fill="8EAADB" w:themeFill="accent5" w:themeFillTint="99"/>
          </w:tcPr>
          <w:p w14:paraId="518E3BF1" w14:textId="77777777" w:rsidR="00235567" w:rsidRPr="006C3A70" w:rsidRDefault="00235567" w:rsidP="00203C51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5278" w:type="dxa"/>
            <w:gridSpan w:val="13"/>
            <w:tcBorders>
              <w:bottom w:val="single" w:sz="18" w:space="0" w:color="auto"/>
            </w:tcBorders>
          </w:tcPr>
          <w:p w14:paraId="589E729A" w14:textId="3F9EFA68" w:rsidR="00235567" w:rsidRPr="006C3A70" w:rsidRDefault="00206494" w:rsidP="00203C51">
            <w:pPr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Index SIC = Standard Industry Classification</w:t>
            </w:r>
          </w:p>
        </w:tc>
      </w:tr>
      <w:tr w:rsidR="00235567" w:rsidRPr="006C3A70" w14:paraId="5E438ECC" w14:textId="77777777" w:rsidTr="00235567">
        <w:tc>
          <w:tcPr>
            <w:tcW w:w="1361" w:type="dxa"/>
            <w:tcBorders>
              <w:top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595959" w:themeFill="text1" w:themeFillTint="A6"/>
            <w:vAlign w:val="center"/>
          </w:tcPr>
          <w:p w14:paraId="2DB96549" w14:textId="77777777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Tick if present</w:t>
            </w:r>
          </w:p>
        </w:tc>
        <w:tc>
          <w:tcPr>
            <w:tcW w:w="7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3C6F767D" w14:textId="0D66B5BC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235567">
              <w:rPr>
                <w:rFonts w:ascii="Arial Nova" w:hAnsi="Arial Nova"/>
                <w:color w:val="FFFFFF" w:themeColor="background1"/>
                <w:sz w:val="16"/>
                <w:szCs w:val="16"/>
              </w:rPr>
              <w:t>Yes</w:t>
            </w:r>
          </w:p>
        </w:tc>
        <w:tc>
          <w:tcPr>
            <w:tcW w:w="105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1B217281" w14:textId="77777777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1781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6D327136" w14:textId="77777777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Tick if present</w:t>
            </w:r>
          </w:p>
        </w:tc>
        <w:tc>
          <w:tcPr>
            <w:tcW w:w="944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432E2738" w14:textId="77777777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Yes</w:t>
            </w:r>
          </w:p>
        </w:tc>
        <w:tc>
          <w:tcPr>
            <w:tcW w:w="1134" w:type="dxa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5CA359E5" w14:textId="77777777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2301" w:type="dxa"/>
            <w:gridSpan w:val="6"/>
            <w:tcBorders>
              <w:top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01BC9C22" w14:textId="77777777" w:rsidR="00235567" w:rsidRPr="006C3A70" w:rsidRDefault="00235567" w:rsidP="00203C51">
            <w:pPr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Tick if present</w:t>
            </w:r>
          </w:p>
        </w:tc>
        <w:tc>
          <w:tcPr>
            <w:tcW w:w="851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3BBE7415" w14:textId="77777777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Yes</w:t>
            </w:r>
          </w:p>
        </w:tc>
        <w:tc>
          <w:tcPr>
            <w:tcW w:w="869" w:type="dxa"/>
            <w:tcBorders>
              <w:top w:val="single" w:sz="18" w:space="0" w:color="auto"/>
              <w:bottom w:val="single" w:sz="18" w:space="0" w:color="auto"/>
            </w:tcBorders>
            <w:shd w:val="clear" w:color="auto" w:fill="595959" w:themeFill="text1" w:themeFillTint="A6"/>
            <w:vAlign w:val="center"/>
          </w:tcPr>
          <w:p w14:paraId="14781829" w14:textId="77777777" w:rsidR="00235567" w:rsidRPr="006C3A70" w:rsidRDefault="00235567" w:rsidP="00203C51">
            <w:pPr>
              <w:jc w:val="center"/>
              <w:rPr>
                <w:rFonts w:ascii="Arial Nova" w:hAnsi="Arial Nova"/>
                <w:color w:val="FFFFFF" w:themeColor="background1"/>
                <w:sz w:val="16"/>
                <w:szCs w:val="16"/>
              </w:rPr>
            </w:pPr>
            <w:r w:rsidRPr="006C3A70">
              <w:rPr>
                <w:rFonts w:ascii="Arial Nova" w:hAnsi="Arial Nova"/>
                <w:color w:val="FFFFFF" w:themeColor="background1"/>
                <w:sz w:val="16"/>
                <w:szCs w:val="16"/>
              </w:rPr>
              <w:t>No</w:t>
            </w:r>
          </w:p>
        </w:tc>
      </w:tr>
      <w:tr w:rsidR="00235567" w:rsidRPr="006C3A70" w14:paraId="129561AD" w14:textId="77777777" w:rsidTr="000B0CA0">
        <w:tc>
          <w:tcPr>
            <w:tcW w:w="1361" w:type="dxa"/>
            <w:tcBorders>
              <w:top w:val="single" w:sz="18" w:space="0" w:color="auto"/>
              <w:right w:val="single" w:sz="2" w:space="0" w:color="auto"/>
            </w:tcBorders>
            <w:vAlign w:val="center"/>
          </w:tcPr>
          <w:p w14:paraId="60CA00E6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Iron</w:t>
            </w:r>
          </w:p>
        </w:tc>
        <w:tc>
          <w:tcPr>
            <w:tcW w:w="759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</w:tcBorders>
            <w:shd w:val="clear" w:color="auto" w:fill="8EAADB" w:themeFill="accent5" w:themeFillTint="99"/>
          </w:tcPr>
          <w:p w14:paraId="40915AC3" w14:textId="524D881B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2353B133" w14:textId="77E46B5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tcBorders>
              <w:top w:val="single" w:sz="18" w:space="0" w:color="auto"/>
            </w:tcBorders>
            <w:vAlign w:val="center"/>
          </w:tcPr>
          <w:p w14:paraId="5CC1BA82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Chlorides</w:t>
            </w:r>
          </w:p>
        </w:tc>
        <w:tc>
          <w:tcPr>
            <w:tcW w:w="944" w:type="dxa"/>
            <w:gridSpan w:val="4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0F1CE3EC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62608E47" w14:textId="150008D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tcBorders>
              <w:top w:val="single" w:sz="18" w:space="0" w:color="auto"/>
            </w:tcBorders>
            <w:vAlign w:val="center"/>
          </w:tcPr>
          <w:p w14:paraId="2D3F26D1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Fungicides</w:t>
            </w:r>
          </w:p>
        </w:tc>
        <w:tc>
          <w:tcPr>
            <w:tcW w:w="851" w:type="dxa"/>
            <w:gridSpan w:val="2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6AC0DE6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tcBorders>
              <w:top w:val="single" w:sz="18" w:space="0" w:color="auto"/>
            </w:tcBorders>
            <w:shd w:val="clear" w:color="auto" w:fill="8EAADB" w:themeFill="accent5" w:themeFillTint="99"/>
          </w:tcPr>
          <w:p w14:paraId="04217515" w14:textId="225B1EEE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7FCE9E8D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07D0E26C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Aluminium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2" w:space="0" w:color="auto"/>
            </w:tcBorders>
            <w:shd w:val="clear" w:color="auto" w:fill="8EAADB" w:themeFill="accent5" w:themeFillTint="99"/>
          </w:tcPr>
          <w:p w14:paraId="738B0207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36D9BA9C" w14:textId="10F7255A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59D8B415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Sulphates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6981796B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271BFE60" w14:textId="3D5FDB13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77FA700E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Biocides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5DA9B85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53124ADB" w14:textId="1CBE67D4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28DAA287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34A5961D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Antimony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4F7C98FF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7A064CE5" w14:textId="7460B673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5EC0DA5C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Sulphides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2785EE4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581351D1" w14:textId="21643FDF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78369CF5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Organosilicon compounds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623061A2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751E5CCA" w14:textId="4FA201E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605E3A14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6699D34E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Arsenic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364C555E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2973BE8F" w14:textId="3D4441EE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58622B65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proofErr w:type="spellStart"/>
            <w:r w:rsidRPr="006C3A70">
              <w:rPr>
                <w:rFonts w:ascii="Arial Nova" w:hAnsi="Arial Nova" w:cs="Arial"/>
                <w:sz w:val="16"/>
                <w:szCs w:val="16"/>
              </w:rPr>
              <w:t>Hypochlorites</w:t>
            </w:r>
            <w:proofErr w:type="spellEnd"/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4927AB6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11E7E6AA" w14:textId="1DF30AEE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0888C37B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Silicone Oils or Siloxanes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01BFF03F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3B705AF5" w14:textId="153035F1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0E6A95DE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19E6F047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Beryllium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4B9C938E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50D59E87" w14:textId="7EA20D84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2E2F891F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Phosphates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70AC2933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17B5798C" w14:textId="0FF719CA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2804B89E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Halogenated Phenols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582B472F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0F56C259" w14:textId="7592206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7FC4625F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2A042EB5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Chromium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7D808D0C" w14:textId="29ED7ACA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47B00782" w14:textId="0AA3413E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471CF3B2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Ammonia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3CBDDBF7" w14:textId="15A51F3F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5AAC6693" w14:textId="20A7020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22E7F90F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Halogenated Hydrocarbons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384A7E41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1CDA5A3C" w14:textId="01F24F63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044D1413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2BFEC7A8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Copper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683E364B" w14:textId="168C585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35B5D947" w14:textId="340A99BA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1C5D4034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Nitrate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4074C256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5A5046F7" w14:textId="7AAC6496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54BF56E2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proofErr w:type="spellStart"/>
            <w:r w:rsidRPr="006C3A70">
              <w:rPr>
                <w:rFonts w:ascii="Arial Nova" w:hAnsi="Arial Nova" w:cs="Arial"/>
                <w:sz w:val="16"/>
                <w:szCs w:val="16"/>
              </w:rPr>
              <w:t>Dicyclopendadiene</w:t>
            </w:r>
            <w:proofErr w:type="spellEnd"/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4B74FE2F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624821FF" w14:textId="47DC4A8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776B88B1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1C07C79D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Lead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71819A0A" w14:textId="21261451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13FF60D4" w14:textId="15B842E0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47326DC5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Nitrite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74AA06B7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39D086C1" w14:textId="429BD13E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0FCE5FBA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Thiourea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7B3B0C3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23510CFA" w14:textId="6923F46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59ED2D28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7367DF24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Nickel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72E85732" w14:textId="4CE633ED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56660163" w14:textId="58EA37BB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22502648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Detergents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77D96089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69595370" w14:textId="6EB71003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22E2F0A4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 xml:space="preserve">Thio or </w:t>
            </w:r>
            <w:proofErr w:type="spellStart"/>
            <w:r w:rsidRPr="006C3A70">
              <w:rPr>
                <w:rFonts w:ascii="Arial Nova" w:hAnsi="Arial Nova" w:cs="Arial"/>
                <w:sz w:val="16"/>
                <w:szCs w:val="16"/>
              </w:rPr>
              <w:t>Dithiocarbamates</w:t>
            </w:r>
            <w:proofErr w:type="spellEnd"/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77368E34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02FA5DCD" w14:textId="2364490C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580416CC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7AEA2D66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Selenium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04DC990B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1DE7FF8F" w14:textId="3662F665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6843CC24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Phenols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0BFB6DF4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47B5DA32" w14:textId="7FEE30C8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26807E9E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Organotin Compounds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2A862DB2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7893C546" w14:textId="5953103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7A52B71A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2FEB806E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Silver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78AABA26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48B43ADE" w14:textId="0D935EBB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45432240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Hydrocarbons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3B85D5A8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186250CC" w14:textId="6FD265DC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0EC24F85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Fluorinated Compounds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4F7157A4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4A3BFC81" w14:textId="62A243C1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7110262A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52476345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Tin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17B82D9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0FBA3721" w14:textId="69A5DDD5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75E199B8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Fat or Grease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6AD3128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3E7B2B26" w14:textId="759A96D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163323C1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Wood Preservatives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42EF5983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7349CB7B" w14:textId="060E3648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6E50B9F7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13951C76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Vanadium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5A719071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51BF1405" w14:textId="1B3C338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2A6FDCE8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Paint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207A8900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17E67AE0" w14:textId="4699A1ED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0004ADDC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2EDD or 2EMD (see below)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4E8E732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49E4EC79" w14:textId="6A45229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00E98F65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29FB3B08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Zinc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261476F4" w14:textId="6F91CB9C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7A242855" w14:textId="2C68EF28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582C3FD6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Solvents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3499D16E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0C0436E4" w14:textId="0EE5E9A0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18BA78B6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Animal By-Products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44B59437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0503E15E" w14:textId="794D3B7E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5578C70A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1B2ECAAB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Molybdenum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6D21C5B5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43AA8FF3" w14:textId="473D0C65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016141C3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Dye waste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0B247936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114AB5E8" w14:textId="25406183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7A31477A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Red List substances*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4F9012BC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652B9ED2" w14:textId="22F050E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657053AB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1578A1ED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Cadmium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4FE8CC06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30E7F499" w14:textId="0C1147C0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4D9F5312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Herbicides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7442A9EF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3C7E3235" w14:textId="31E9B5E2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5058E2CF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List I substances*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7D020AF1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526AC765" w14:textId="785C78C5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533B4F85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2146A921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Mercury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2ED320F2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74A3A21A" w14:textId="0DFA480D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448EB682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Pesticides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31FC64D5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3AB4FD6C" w14:textId="6DF36A0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4C6ADAFF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List II substances*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3A603C68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18FA3E78" w14:textId="0E920904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21C9E077" w14:textId="77777777" w:rsidTr="000B0CA0">
        <w:tc>
          <w:tcPr>
            <w:tcW w:w="1361" w:type="dxa"/>
            <w:tcBorders>
              <w:right w:val="single" w:sz="2" w:space="0" w:color="auto"/>
            </w:tcBorders>
            <w:vAlign w:val="center"/>
          </w:tcPr>
          <w:p w14:paraId="25667790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Fluorides</w:t>
            </w:r>
          </w:p>
        </w:tc>
        <w:tc>
          <w:tcPr>
            <w:tcW w:w="759" w:type="dxa"/>
            <w:tcBorders>
              <w:left w:val="single" w:sz="2" w:space="0" w:color="auto"/>
            </w:tcBorders>
            <w:shd w:val="clear" w:color="auto" w:fill="8EAADB" w:themeFill="accent5" w:themeFillTint="99"/>
          </w:tcPr>
          <w:p w14:paraId="67058569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052" w:type="dxa"/>
            <w:shd w:val="clear" w:color="auto" w:fill="8EAADB" w:themeFill="accent5" w:themeFillTint="99"/>
          </w:tcPr>
          <w:p w14:paraId="59DBEC87" w14:textId="55AAD025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650DD9A6" w14:textId="77777777" w:rsidR="00235567" w:rsidRPr="006C3A70" w:rsidRDefault="00235567" w:rsidP="00235567">
            <w:pPr>
              <w:jc w:val="right"/>
              <w:rPr>
                <w:rFonts w:ascii="Arial Nova" w:hAnsi="Arial Nova" w:cs="Arial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sz w:val="16"/>
                <w:szCs w:val="16"/>
              </w:rPr>
              <w:t>Insecticides</w:t>
            </w:r>
          </w:p>
        </w:tc>
        <w:tc>
          <w:tcPr>
            <w:tcW w:w="944" w:type="dxa"/>
            <w:gridSpan w:val="4"/>
            <w:shd w:val="clear" w:color="auto" w:fill="8EAADB" w:themeFill="accent5" w:themeFillTint="99"/>
          </w:tcPr>
          <w:p w14:paraId="5F6390A4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shd w:val="clear" w:color="auto" w:fill="8EAADB" w:themeFill="accent5" w:themeFillTint="99"/>
          </w:tcPr>
          <w:p w14:paraId="09B0CD88" w14:textId="2E3780F6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2301" w:type="dxa"/>
            <w:gridSpan w:val="6"/>
            <w:vAlign w:val="center"/>
          </w:tcPr>
          <w:p w14:paraId="5EC987BC" w14:textId="77777777" w:rsidR="00235567" w:rsidRPr="006C3A70" w:rsidRDefault="00235567" w:rsidP="00235567">
            <w:pPr>
              <w:jc w:val="right"/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 w:cs="Arial"/>
                <w:b/>
                <w:bCs/>
                <w:sz w:val="16"/>
                <w:szCs w:val="16"/>
              </w:rPr>
              <w:t xml:space="preserve">* </w:t>
            </w:r>
            <w:proofErr w:type="gramStart"/>
            <w:r w:rsidRPr="006C3A70">
              <w:rPr>
                <w:rFonts w:ascii="Arial Nova" w:hAnsi="Arial Nova" w:cs="Arial"/>
                <w:b/>
                <w:bCs/>
                <w:sz w:val="16"/>
                <w:szCs w:val="16"/>
              </w:rPr>
              <w:t>see</w:t>
            </w:r>
            <w:proofErr w:type="gramEnd"/>
            <w:r w:rsidRPr="006C3A70">
              <w:rPr>
                <w:rFonts w:ascii="Arial Nova" w:hAnsi="Arial Nova" w:cs="Arial"/>
                <w:b/>
                <w:bCs/>
                <w:sz w:val="16"/>
                <w:szCs w:val="16"/>
              </w:rPr>
              <w:t xml:space="preserve"> Red List Tab</w:t>
            </w:r>
          </w:p>
        </w:tc>
        <w:tc>
          <w:tcPr>
            <w:tcW w:w="851" w:type="dxa"/>
            <w:gridSpan w:val="2"/>
            <w:shd w:val="clear" w:color="auto" w:fill="8EAADB" w:themeFill="accent5" w:themeFillTint="99"/>
          </w:tcPr>
          <w:p w14:paraId="74693360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  <w:tc>
          <w:tcPr>
            <w:tcW w:w="869" w:type="dxa"/>
            <w:shd w:val="clear" w:color="auto" w:fill="8EAADB" w:themeFill="accent5" w:themeFillTint="99"/>
          </w:tcPr>
          <w:p w14:paraId="02E4E24A" w14:textId="1370A43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  <w:tr w:rsidR="00235567" w:rsidRPr="006C3A70" w14:paraId="314759CC" w14:textId="090E9B67" w:rsidTr="00020072">
        <w:tc>
          <w:tcPr>
            <w:tcW w:w="11052" w:type="dxa"/>
            <w:gridSpan w:val="21"/>
          </w:tcPr>
          <w:p w14:paraId="58B4F5D2" w14:textId="669079D9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>See table above: - 2 ethyl- 5,5-dimethyl-1,3,</w:t>
            </w:r>
            <w:r w:rsidR="000B0CA0">
              <w:rPr>
                <w:rFonts w:ascii="Arial Nova" w:hAnsi="Arial Nova"/>
                <w:sz w:val="16"/>
                <w:szCs w:val="16"/>
              </w:rPr>
              <w:t xml:space="preserve"> </w:t>
            </w:r>
            <w:r w:rsidRPr="006C3A70">
              <w:rPr>
                <w:rFonts w:ascii="Arial Nova" w:hAnsi="Arial Nova"/>
                <w:sz w:val="16"/>
                <w:szCs w:val="16"/>
              </w:rPr>
              <w:t>dioxane (2EDD) or 2-ethyl-4-methyl-1,3,</w:t>
            </w:r>
            <w:r w:rsidR="000B0CA0">
              <w:rPr>
                <w:rFonts w:ascii="Arial Nova" w:hAnsi="Arial Nova"/>
                <w:sz w:val="16"/>
                <w:szCs w:val="16"/>
              </w:rPr>
              <w:t xml:space="preserve"> </w:t>
            </w:r>
            <w:r w:rsidRPr="006C3A70">
              <w:rPr>
                <w:rFonts w:ascii="Arial Nova" w:hAnsi="Arial Nova"/>
                <w:sz w:val="16"/>
                <w:szCs w:val="16"/>
              </w:rPr>
              <w:t>diox</w:t>
            </w:r>
            <w:r w:rsidR="000B0CA0">
              <w:rPr>
                <w:rFonts w:ascii="Arial Nova" w:hAnsi="Arial Nova"/>
                <w:sz w:val="16"/>
                <w:szCs w:val="16"/>
              </w:rPr>
              <w:t>o</w:t>
            </w:r>
            <w:r w:rsidRPr="006C3A70">
              <w:rPr>
                <w:rFonts w:ascii="Arial Nova" w:hAnsi="Arial Nova"/>
                <w:sz w:val="16"/>
                <w:szCs w:val="16"/>
              </w:rPr>
              <w:t>lane (2EMD) X</w:t>
            </w:r>
          </w:p>
        </w:tc>
      </w:tr>
      <w:tr w:rsidR="00235567" w:rsidRPr="006C3A70" w14:paraId="6A6B693A" w14:textId="77777777" w:rsidTr="009A0C1C">
        <w:trPr>
          <w:trHeight w:val="1377"/>
        </w:trPr>
        <w:tc>
          <w:tcPr>
            <w:tcW w:w="11052" w:type="dxa"/>
            <w:gridSpan w:val="21"/>
            <w:tcBorders>
              <w:top w:val="single" w:sz="18" w:space="0" w:color="auto"/>
            </w:tcBorders>
          </w:tcPr>
          <w:p w14:paraId="194CBF27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  <w:r w:rsidRPr="006C3A70">
              <w:rPr>
                <w:rFonts w:ascii="Arial Nova" w:hAnsi="Arial Nova"/>
                <w:sz w:val="16"/>
                <w:szCs w:val="16"/>
              </w:rPr>
              <w:t xml:space="preserve">Any other relevant information: </w:t>
            </w:r>
          </w:p>
          <w:p w14:paraId="304DFF0E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  <w:p w14:paraId="3B3E854B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  <w:p w14:paraId="688C537A" w14:textId="77777777" w:rsidR="00235567" w:rsidRPr="006C3A70" w:rsidRDefault="00235567" w:rsidP="00235567">
            <w:pPr>
              <w:rPr>
                <w:rFonts w:ascii="Arial Nova" w:hAnsi="Arial Nova"/>
                <w:sz w:val="16"/>
                <w:szCs w:val="16"/>
              </w:rPr>
            </w:pPr>
          </w:p>
        </w:tc>
      </w:tr>
    </w:tbl>
    <w:p w14:paraId="35B0C437" w14:textId="77777777" w:rsidR="00672893" w:rsidRPr="006C3A70" w:rsidRDefault="00672893" w:rsidP="000B0CA0">
      <w:pPr>
        <w:shd w:val="clear" w:color="auto" w:fill="8EAADB" w:themeFill="accent5" w:themeFillTint="99"/>
        <w:rPr>
          <w:rFonts w:ascii="Arial Nova" w:hAnsi="Arial Nova"/>
          <w:sz w:val="6"/>
        </w:rPr>
      </w:pPr>
    </w:p>
    <w:p w14:paraId="59644C45" w14:textId="024D34C8" w:rsidR="00E06F86" w:rsidRPr="006C3A70" w:rsidRDefault="006C3A70" w:rsidP="000B0CA0">
      <w:pPr>
        <w:shd w:val="clear" w:color="auto" w:fill="8EAADB" w:themeFill="accent5" w:themeFillTint="99"/>
        <w:rPr>
          <w:rFonts w:ascii="Arial Nova" w:hAnsi="Arial Nova"/>
          <w:sz w:val="14"/>
          <w:szCs w:val="14"/>
        </w:rPr>
      </w:pPr>
      <w:r w:rsidRPr="006C3A70">
        <w:rPr>
          <w:rFonts w:ascii="Arial Nova" w:hAnsi="Arial Nova"/>
          <w:sz w:val="18"/>
        </w:rPr>
        <w:t>Signed</w:t>
      </w:r>
      <w:r>
        <w:rPr>
          <w:rFonts w:ascii="Arial Nova" w:hAnsi="Arial Nova"/>
          <w:sz w:val="18"/>
        </w:rPr>
        <w:t xml:space="preserve">: </w:t>
      </w:r>
      <w:r w:rsidR="00E06F86" w:rsidRPr="006C3A70">
        <w:rPr>
          <w:rFonts w:ascii="Arial Nova" w:hAnsi="Arial Nova"/>
          <w:sz w:val="18"/>
        </w:rPr>
        <w:t>_____________________________________________</w:t>
      </w:r>
      <w:r w:rsidR="00E06F86" w:rsidRPr="006C3A70">
        <w:rPr>
          <w:rFonts w:ascii="Arial Nova" w:hAnsi="Arial Nova"/>
          <w:sz w:val="18"/>
        </w:rPr>
        <w:tab/>
      </w:r>
      <w:r w:rsidR="00E06F86" w:rsidRPr="006C3A70">
        <w:rPr>
          <w:rFonts w:ascii="Arial Nova" w:hAnsi="Arial Nova"/>
          <w:sz w:val="18"/>
        </w:rPr>
        <w:tab/>
        <w:t>Date: ____________________________________________</w:t>
      </w:r>
    </w:p>
    <w:p w14:paraId="77CEC82F" w14:textId="40D2566F" w:rsidR="00E06F86" w:rsidRPr="006C3A70" w:rsidRDefault="00E06F86" w:rsidP="000B0CA0">
      <w:pPr>
        <w:shd w:val="clear" w:color="auto" w:fill="8EAADB" w:themeFill="accent5" w:themeFillTint="99"/>
        <w:rPr>
          <w:rFonts w:ascii="Arial Nova" w:hAnsi="Arial Nova"/>
          <w:sz w:val="18"/>
        </w:rPr>
      </w:pPr>
      <w:r w:rsidRPr="006C3A70">
        <w:rPr>
          <w:rFonts w:ascii="Arial Nova" w:hAnsi="Arial Nova"/>
          <w:sz w:val="18"/>
        </w:rPr>
        <w:t>Print Name:</w:t>
      </w:r>
      <w:r w:rsidR="006C3A70">
        <w:rPr>
          <w:rFonts w:ascii="Arial Nova" w:hAnsi="Arial Nova"/>
          <w:sz w:val="18"/>
        </w:rPr>
        <w:t xml:space="preserve"> </w:t>
      </w:r>
      <w:r w:rsidR="00384041" w:rsidRPr="006C3A70">
        <w:rPr>
          <w:rFonts w:ascii="Arial Nova" w:hAnsi="Arial Nova"/>
          <w:sz w:val="18"/>
        </w:rPr>
        <w:tab/>
      </w:r>
      <w:r w:rsidR="00384041" w:rsidRPr="006C3A70">
        <w:rPr>
          <w:rFonts w:ascii="Arial Nova" w:hAnsi="Arial Nova"/>
          <w:sz w:val="18"/>
        </w:rPr>
        <w:tab/>
      </w:r>
      <w:r w:rsidRPr="006C3A70">
        <w:rPr>
          <w:rFonts w:ascii="Arial Nova" w:hAnsi="Arial Nova"/>
          <w:sz w:val="18"/>
        </w:rPr>
        <w:tab/>
      </w:r>
      <w:r w:rsidRPr="006C3A70">
        <w:rPr>
          <w:rFonts w:ascii="Arial Nova" w:hAnsi="Arial Nova"/>
          <w:sz w:val="18"/>
        </w:rPr>
        <w:tab/>
      </w:r>
      <w:r w:rsidR="00384041" w:rsidRPr="006C3A70">
        <w:rPr>
          <w:rFonts w:ascii="Arial Nova" w:hAnsi="Arial Nova"/>
          <w:sz w:val="18"/>
        </w:rPr>
        <w:tab/>
      </w:r>
      <w:r w:rsidR="00384041" w:rsidRPr="006C3A70">
        <w:rPr>
          <w:rFonts w:ascii="Arial Nova" w:hAnsi="Arial Nova"/>
          <w:sz w:val="18"/>
        </w:rPr>
        <w:tab/>
      </w:r>
      <w:r w:rsidR="009A0C1C">
        <w:rPr>
          <w:rFonts w:ascii="Arial Nova" w:hAnsi="Arial Nova"/>
          <w:sz w:val="18"/>
        </w:rPr>
        <w:t xml:space="preserve">               </w:t>
      </w:r>
      <w:r w:rsidRPr="006C3A70">
        <w:rPr>
          <w:rFonts w:ascii="Arial Nova" w:hAnsi="Arial Nova"/>
          <w:sz w:val="18"/>
        </w:rPr>
        <w:t xml:space="preserve">Role: </w:t>
      </w:r>
      <w:r w:rsidR="00384041" w:rsidRPr="006C3A70">
        <w:rPr>
          <w:rFonts w:ascii="Arial Nova" w:hAnsi="Arial Nova"/>
          <w:sz w:val="18"/>
        </w:rPr>
        <w:t xml:space="preserve"> </w:t>
      </w:r>
      <w:r w:rsidR="0012316E" w:rsidRPr="006C3A70">
        <w:rPr>
          <w:rFonts w:ascii="Arial Nova" w:hAnsi="Arial Nova"/>
          <w:sz w:val="18"/>
        </w:rPr>
        <w:t>____________________________________________</w:t>
      </w:r>
    </w:p>
    <w:p w14:paraId="52E29A1A" w14:textId="4D7453F7" w:rsidR="005506AC" w:rsidRPr="006C3A70" w:rsidRDefault="00E06F86">
      <w:pPr>
        <w:rPr>
          <w:rFonts w:ascii="Arial Nova" w:hAnsi="Arial Nova"/>
          <w:sz w:val="14"/>
          <w:szCs w:val="14"/>
        </w:rPr>
      </w:pPr>
      <w:r w:rsidRPr="006C3A70">
        <w:rPr>
          <w:rFonts w:ascii="Arial Nova" w:hAnsi="Arial Nova"/>
          <w:sz w:val="14"/>
          <w:szCs w:val="14"/>
        </w:rPr>
        <w:t xml:space="preserve">Return to: </w:t>
      </w:r>
      <w:hyperlink r:id="rId7" w:history="1">
        <w:r w:rsidR="00206494" w:rsidRPr="008A499B">
          <w:rPr>
            <w:rStyle w:val="Hyperlink"/>
            <w:rFonts w:ascii="Arial Nova" w:hAnsi="Arial Nova"/>
            <w:sz w:val="14"/>
            <w:szCs w:val="14"/>
          </w:rPr>
          <w:t>tankeredwaste@yorkshirewater.co.uk.co.uk</w:t>
        </w:r>
      </w:hyperlink>
      <w:r w:rsidRPr="006C3A70">
        <w:rPr>
          <w:rFonts w:ascii="Arial Nova" w:hAnsi="Arial Nova"/>
          <w:sz w:val="14"/>
          <w:szCs w:val="14"/>
        </w:rPr>
        <w:tab/>
      </w:r>
      <w:r w:rsidRPr="006C3A70">
        <w:rPr>
          <w:rFonts w:ascii="Arial Nova" w:hAnsi="Arial Nova"/>
          <w:sz w:val="14"/>
          <w:szCs w:val="14"/>
        </w:rPr>
        <w:tab/>
      </w:r>
      <w:r w:rsidRPr="006C3A70">
        <w:rPr>
          <w:rFonts w:ascii="Arial Nova" w:hAnsi="Arial Nova"/>
          <w:sz w:val="14"/>
          <w:szCs w:val="14"/>
        </w:rPr>
        <w:tab/>
      </w:r>
      <w:r w:rsidRPr="006C3A70">
        <w:rPr>
          <w:rFonts w:ascii="Arial Nova" w:hAnsi="Arial Nova"/>
          <w:sz w:val="14"/>
          <w:szCs w:val="14"/>
        </w:rPr>
        <w:tab/>
      </w:r>
      <w:r w:rsidRPr="006C3A70">
        <w:rPr>
          <w:rFonts w:ascii="Arial Nova" w:hAnsi="Arial Nova"/>
          <w:sz w:val="14"/>
          <w:szCs w:val="14"/>
        </w:rPr>
        <w:tab/>
      </w:r>
      <w:r w:rsidRPr="006C3A70">
        <w:rPr>
          <w:rFonts w:ascii="Arial Nova" w:hAnsi="Arial Nova"/>
          <w:sz w:val="14"/>
          <w:szCs w:val="14"/>
        </w:rPr>
        <w:tab/>
      </w:r>
      <w:r w:rsidRPr="006C3A70">
        <w:rPr>
          <w:rFonts w:ascii="Arial Nova" w:hAnsi="Arial Nova"/>
          <w:sz w:val="14"/>
          <w:szCs w:val="14"/>
        </w:rPr>
        <w:tab/>
      </w:r>
    </w:p>
    <w:p w14:paraId="424C59C0" w14:textId="04BE55AA" w:rsidR="005506AC" w:rsidRPr="0000236A" w:rsidRDefault="005506AC" w:rsidP="0000236A">
      <w:pPr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br w:type="page"/>
      </w:r>
      <w:r w:rsidR="008E54D8" w:rsidRPr="008E54D8">
        <w:rPr>
          <w:rFonts w:ascii="Calibri" w:eastAsia="Calibri" w:hAnsi="Calibri" w:cs="Calibri"/>
          <w:b/>
          <w:color w:val="FF0000"/>
          <w:sz w:val="32"/>
        </w:rPr>
        <w:lastRenderedPageBreak/>
        <w:t>Priority Hazardous Substances, Priority Substances, Specific pollutants, substances with Operational EQSs and Other Pollutants</w:t>
      </w:r>
    </w:p>
    <w:tbl>
      <w:tblPr>
        <w:tblStyle w:val="TableGrid0"/>
        <w:tblW w:w="10285" w:type="dxa"/>
        <w:tblInd w:w="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705"/>
        <w:gridCol w:w="2127"/>
        <w:gridCol w:w="2783"/>
        <w:gridCol w:w="1670"/>
      </w:tblGrid>
      <w:tr w:rsidR="00862A44" w:rsidRPr="007362BC" w14:paraId="7602D2C6" w14:textId="3BDCEC0C" w:rsidTr="00862A44">
        <w:trPr>
          <w:trHeight w:val="434"/>
          <w:tblHeader/>
        </w:trPr>
        <w:tc>
          <w:tcPr>
            <w:tcW w:w="3705" w:type="dxa"/>
            <w:shd w:val="clear" w:color="auto" w:fill="FF0000"/>
            <w:vAlign w:val="center"/>
          </w:tcPr>
          <w:p w14:paraId="061BE0E3" w14:textId="47FA8AD4" w:rsidR="00862A44" w:rsidRPr="00862A44" w:rsidRDefault="00862A44" w:rsidP="00862A44">
            <w:pPr>
              <w:ind w:left="5"/>
              <w:jc w:val="center"/>
              <w:rPr>
                <w:rFonts w:ascii="Poppins" w:hAnsi="Poppins" w:cs="Poppins"/>
              </w:rPr>
            </w:pPr>
            <w:r w:rsidRPr="00862A44">
              <w:rPr>
                <w:rFonts w:ascii="Poppins" w:eastAsia="Arial" w:hAnsi="Poppins" w:cs="Poppins"/>
                <w:b/>
                <w:color w:val="FFFFFF"/>
              </w:rPr>
              <w:t>Substance name</w:t>
            </w:r>
          </w:p>
        </w:tc>
        <w:tc>
          <w:tcPr>
            <w:tcW w:w="2127" w:type="dxa"/>
            <w:shd w:val="clear" w:color="auto" w:fill="FF0000"/>
            <w:vAlign w:val="center"/>
          </w:tcPr>
          <w:p w14:paraId="6AAD4930" w14:textId="573FDA97" w:rsidR="00862A44" w:rsidRPr="00862A44" w:rsidRDefault="00862A44" w:rsidP="00862A44">
            <w:pPr>
              <w:ind w:left="14"/>
              <w:jc w:val="center"/>
              <w:rPr>
                <w:rFonts w:ascii="Poppins" w:hAnsi="Poppins" w:cs="Poppins"/>
              </w:rPr>
            </w:pPr>
            <w:r w:rsidRPr="00862A44">
              <w:rPr>
                <w:rFonts w:ascii="Poppins" w:eastAsia="Arial" w:hAnsi="Poppins" w:cs="Poppins"/>
                <w:b/>
                <w:color w:val="FFFFFF"/>
              </w:rPr>
              <w:t>CAS Registry no.</w:t>
            </w:r>
          </w:p>
        </w:tc>
        <w:tc>
          <w:tcPr>
            <w:tcW w:w="2783" w:type="dxa"/>
            <w:shd w:val="clear" w:color="auto" w:fill="FF0000"/>
            <w:vAlign w:val="center"/>
          </w:tcPr>
          <w:p w14:paraId="14DD9560" w14:textId="56250A1A" w:rsidR="00862A44" w:rsidRPr="00862A44" w:rsidRDefault="00862A44" w:rsidP="00862A44">
            <w:pPr>
              <w:ind w:left="70"/>
              <w:jc w:val="center"/>
              <w:rPr>
                <w:rFonts w:ascii="Poppins" w:hAnsi="Poppins" w:cs="Poppins"/>
              </w:rPr>
            </w:pPr>
            <w:r w:rsidRPr="00862A44">
              <w:rPr>
                <w:rFonts w:ascii="Poppins" w:eastAsia="Arial" w:hAnsi="Poppins" w:cs="Poppins"/>
                <w:b/>
                <w:color w:val="FFFFFF"/>
              </w:rPr>
              <w:t>Category</w:t>
            </w:r>
          </w:p>
        </w:tc>
        <w:tc>
          <w:tcPr>
            <w:tcW w:w="1670" w:type="dxa"/>
            <w:shd w:val="clear" w:color="auto" w:fill="FF0000"/>
            <w:vAlign w:val="center"/>
          </w:tcPr>
          <w:p w14:paraId="255852FD" w14:textId="11BC65E5" w:rsidR="00862A44" w:rsidRPr="00862A44" w:rsidRDefault="00862A44" w:rsidP="00862A44">
            <w:pPr>
              <w:ind w:left="70"/>
              <w:jc w:val="center"/>
              <w:rPr>
                <w:rFonts w:ascii="Poppins" w:eastAsia="Arial" w:hAnsi="Poppins" w:cs="Poppins"/>
                <w:b/>
                <w:color w:val="FFFFFF"/>
              </w:rPr>
            </w:pPr>
            <w:r w:rsidRPr="00862A44">
              <w:rPr>
                <w:rFonts w:ascii="Poppins" w:eastAsia="Arial" w:hAnsi="Poppins" w:cs="Poppins"/>
                <w:b/>
                <w:color w:val="FFFFFF"/>
              </w:rPr>
              <w:t>Present? Yes/no</w:t>
            </w:r>
          </w:p>
        </w:tc>
      </w:tr>
      <w:tr w:rsidR="00862A44" w:rsidRPr="00862A44" w14:paraId="31799878" w14:textId="5424656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F5B37C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1,1,1-trichloroethane</w:t>
            </w:r>
          </w:p>
        </w:tc>
        <w:tc>
          <w:tcPr>
            <w:tcW w:w="2127" w:type="dxa"/>
            <w:noWrap/>
            <w:hideMark/>
          </w:tcPr>
          <w:p w14:paraId="2977997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71-55-6</w:t>
            </w:r>
          </w:p>
        </w:tc>
        <w:tc>
          <w:tcPr>
            <w:tcW w:w="2783" w:type="dxa"/>
            <w:noWrap/>
            <w:hideMark/>
          </w:tcPr>
          <w:p w14:paraId="6C486C8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1354376E" w14:textId="6358899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F83AEA8" w14:textId="20DF443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0DB0A7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1,1,2-trichloroethane</w:t>
            </w:r>
          </w:p>
        </w:tc>
        <w:tc>
          <w:tcPr>
            <w:tcW w:w="2127" w:type="dxa"/>
            <w:noWrap/>
            <w:hideMark/>
          </w:tcPr>
          <w:p w14:paraId="0E2C322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79-00-5</w:t>
            </w:r>
          </w:p>
        </w:tc>
        <w:tc>
          <w:tcPr>
            <w:tcW w:w="2783" w:type="dxa"/>
            <w:noWrap/>
            <w:hideMark/>
          </w:tcPr>
          <w:p w14:paraId="508D806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3048AFDF" w14:textId="56A2C41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91A8396" w14:textId="6F8FD93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9D0488F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1,2-Dichloro-ethane</w:t>
            </w:r>
          </w:p>
        </w:tc>
        <w:tc>
          <w:tcPr>
            <w:tcW w:w="2127" w:type="dxa"/>
            <w:noWrap/>
            <w:hideMark/>
          </w:tcPr>
          <w:p w14:paraId="267C7483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107-06-2</w:t>
            </w:r>
          </w:p>
        </w:tc>
        <w:tc>
          <w:tcPr>
            <w:tcW w:w="2783" w:type="dxa"/>
            <w:noWrap/>
            <w:hideMark/>
          </w:tcPr>
          <w:p w14:paraId="0F8E81E9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Priority Substance</w:t>
            </w:r>
          </w:p>
        </w:tc>
        <w:tc>
          <w:tcPr>
            <w:tcW w:w="1670" w:type="dxa"/>
          </w:tcPr>
          <w:p w14:paraId="7C8C5589" w14:textId="3D4876B9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5EDB5CB4" w14:textId="2EBA6B1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936F752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2-4-D (2-4 Dichloro-phenoxyacetic acid)</w:t>
            </w:r>
          </w:p>
        </w:tc>
        <w:tc>
          <w:tcPr>
            <w:tcW w:w="2127" w:type="dxa"/>
            <w:noWrap/>
            <w:hideMark/>
          </w:tcPr>
          <w:p w14:paraId="0CBAD8DD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94-75-7</w:t>
            </w:r>
          </w:p>
        </w:tc>
        <w:tc>
          <w:tcPr>
            <w:tcW w:w="2783" w:type="dxa"/>
            <w:noWrap/>
            <w:hideMark/>
          </w:tcPr>
          <w:p w14:paraId="771E421D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Specific pollutant</w:t>
            </w:r>
          </w:p>
        </w:tc>
        <w:tc>
          <w:tcPr>
            <w:tcW w:w="1670" w:type="dxa"/>
          </w:tcPr>
          <w:p w14:paraId="40AA6695" w14:textId="1FFF7A0A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2F5CCA27" w14:textId="642E422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0803D22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2-4-dichloro-phenol</w:t>
            </w:r>
          </w:p>
        </w:tc>
        <w:tc>
          <w:tcPr>
            <w:tcW w:w="2127" w:type="dxa"/>
            <w:noWrap/>
            <w:hideMark/>
          </w:tcPr>
          <w:p w14:paraId="72B60FB9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120-83-2</w:t>
            </w:r>
          </w:p>
        </w:tc>
        <w:tc>
          <w:tcPr>
            <w:tcW w:w="2783" w:type="dxa"/>
            <w:noWrap/>
            <w:hideMark/>
          </w:tcPr>
          <w:p w14:paraId="4D862C42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Specific pollutant</w:t>
            </w:r>
          </w:p>
        </w:tc>
        <w:tc>
          <w:tcPr>
            <w:tcW w:w="1670" w:type="dxa"/>
          </w:tcPr>
          <w:p w14:paraId="5DAE0008" w14:textId="26F99B84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79627FC4" w14:textId="77440F84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5C3FC6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2-Chlorophenol</w:t>
            </w:r>
          </w:p>
        </w:tc>
        <w:tc>
          <w:tcPr>
            <w:tcW w:w="2127" w:type="dxa"/>
            <w:noWrap/>
            <w:hideMark/>
          </w:tcPr>
          <w:p w14:paraId="1AB6EB2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95-57-8</w:t>
            </w:r>
          </w:p>
        </w:tc>
        <w:tc>
          <w:tcPr>
            <w:tcW w:w="2783" w:type="dxa"/>
            <w:noWrap/>
            <w:hideMark/>
          </w:tcPr>
          <w:p w14:paraId="766770E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9142847" w14:textId="50CFCE2D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D7B62E4" w14:textId="6559DFD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2CC712C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3,4 dichloroaniline</w:t>
            </w:r>
          </w:p>
        </w:tc>
        <w:tc>
          <w:tcPr>
            <w:tcW w:w="2127" w:type="dxa"/>
            <w:noWrap/>
            <w:hideMark/>
          </w:tcPr>
          <w:p w14:paraId="081E7F47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554-00-7</w:t>
            </w:r>
          </w:p>
        </w:tc>
        <w:tc>
          <w:tcPr>
            <w:tcW w:w="2783" w:type="dxa"/>
            <w:noWrap/>
            <w:hideMark/>
          </w:tcPr>
          <w:p w14:paraId="1505758D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Specific pollutant</w:t>
            </w:r>
          </w:p>
        </w:tc>
        <w:tc>
          <w:tcPr>
            <w:tcW w:w="1670" w:type="dxa"/>
          </w:tcPr>
          <w:p w14:paraId="43EE2AB4" w14:textId="4F25692A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27F45BC8" w14:textId="22E91A2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18D6EF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3-Chlorophenol</w:t>
            </w:r>
          </w:p>
        </w:tc>
        <w:tc>
          <w:tcPr>
            <w:tcW w:w="2127" w:type="dxa"/>
            <w:noWrap/>
            <w:hideMark/>
          </w:tcPr>
          <w:p w14:paraId="39E5CA2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108-43-0 </w:t>
            </w:r>
          </w:p>
        </w:tc>
        <w:tc>
          <w:tcPr>
            <w:tcW w:w="2783" w:type="dxa"/>
            <w:noWrap/>
            <w:hideMark/>
          </w:tcPr>
          <w:p w14:paraId="3F89E3C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639E0191" w14:textId="694061C6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103AE6B" w14:textId="3FAF13FB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471BF40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4-chloro-3-methyl-phenol</w:t>
            </w:r>
          </w:p>
        </w:tc>
        <w:tc>
          <w:tcPr>
            <w:tcW w:w="2127" w:type="dxa"/>
            <w:noWrap/>
            <w:hideMark/>
          </w:tcPr>
          <w:p w14:paraId="7AC2F1E8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59-50-7</w:t>
            </w:r>
          </w:p>
        </w:tc>
        <w:tc>
          <w:tcPr>
            <w:tcW w:w="2783" w:type="dxa"/>
            <w:noWrap/>
            <w:hideMark/>
          </w:tcPr>
          <w:p w14:paraId="23C7548F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Operational</w:t>
            </w:r>
          </w:p>
        </w:tc>
        <w:tc>
          <w:tcPr>
            <w:tcW w:w="1670" w:type="dxa"/>
          </w:tcPr>
          <w:p w14:paraId="3A9E6B23" w14:textId="65F3C9E3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53650BD6" w14:textId="6A80E73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54708B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4-Chlorophenol</w:t>
            </w:r>
          </w:p>
        </w:tc>
        <w:tc>
          <w:tcPr>
            <w:tcW w:w="2127" w:type="dxa"/>
            <w:noWrap/>
            <w:hideMark/>
          </w:tcPr>
          <w:p w14:paraId="41278B5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106-48-9 </w:t>
            </w:r>
          </w:p>
        </w:tc>
        <w:tc>
          <w:tcPr>
            <w:tcW w:w="2783" w:type="dxa"/>
            <w:noWrap/>
            <w:hideMark/>
          </w:tcPr>
          <w:p w14:paraId="2519372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6E333073" w14:textId="5494E4F4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EC0C0B2" w14:textId="3CD69534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683ED94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Abamectin</w:t>
            </w:r>
          </w:p>
        </w:tc>
        <w:tc>
          <w:tcPr>
            <w:tcW w:w="2127" w:type="dxa"/>
            <w:noWrap/>
            <w:hideMark/>
          </w:tcPr>
          <w:p w14:paraId="6E3E22A0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71751-41-2</w:t>
            </w:r>
          </w:p>
        </w:tc>
        <w:tc>
          <w:tcPr>
            <w:tcW w:w="2783" w:type="dxa"/>
            <w:noWrap/>
            <w:hideMark/>
          </w:tcPr>
          <w:p w14:paraId="60C3487D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Operational</w:t>
            </w:r>
          </w:p>
        </w:tc>
        <w:tc>
          <w:tcPr>
            <w:tcW w:w="1670" w:type="dxa"/>
          </w:tcPr>
          <w:p w14:paraId="0F26B540" w14:textId="6F203629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60BA42EC" w14:textId="5B04050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3AD4BFA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proofErr w:type="spellStart"/>
            <w:r w:rsidRPr="00862A44">
              <w:rPr>
                <w:rFonts w:ascii="Poppins" w:eastAsia="Times New Roman" w:hAnsi="Poppins" w:cs="Poppins"/>
              </w:rPr>
              <w:t>Aclonifen</w:t>
            </w:r>
            <w:proofErr w:type="spellEnd"/>
          </w:p>
        </w:tc>
        <w:tc>
          <w:tcPr>
            <w:tcW w:w="2127" w:type="dxa"/>
            <w:noWrap/>
            <w:hideMark/>
          </w:tcPr>
          <w:p w14:paraId="2A486B19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74070-46-5</w:t>
            </w:r>
          </w:p>
        </w:tc>
        <w:tc>
          <w:tcPr>
            <w:tcW w:w="2783" w:type="dxa"/>
            <w:noWrap/>
            <w:hideMark/>
          </w:tcPr>
          <w:p w14:paraId="3741572E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Priority Substance</w:t>
            </w:r>
          </w:p>
        </w:tc>
        <w:tc>
          <w:tcPr>
            <w:tcW w:w="1670" w:type="dxa"/>
          </w:tcPr>
          <w:p w14:paraId="4442DBC1" w14:textId="41CAB4B6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70E1145F" w14:textId="53F543A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4A62EF3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Alachlor</w:t>
            </w:r>
          </w:p>
        </w:tc>
        <w:tc>
          <w:tcPr>
            <w:tcW w:w="2127" w:type="dxa"/>
            <w:noWrap/>
            <w:hideMark/>
          </w:tcPr>
          <w:p w14:paraId="56640A99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15972-60-8</w:t>
            </w:r>
          </w:p>
        </w:tc>
        <w:tc>
          <w:tcPr>
            <w:tcW w:w="2783" w:type="dxa"/>
            <w:noWrap/>
            <w:hideMark/>
          </w:tcPr>
          <w:p w14:paraId="56F7861E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Priority Substance</w:t>
            </w:r>
          </w:p>
        </w:tc>
        <w:tc>
          <w:tcPr>
            <w:tcW w:w="1670" w:type="dxa"/>
          </w:tcPr>
          <w:p w14:paraId="0330E431" w14:textId="188380A9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7639F727" w14:textId="05AED7B6" w:rsidTr="00862A44">
        <w:tblPrEx>
          <w:tblCellMar>
            <w:left w:w="0" w:type="dxa"/>
            <w:right w:w="0" w:type="dxa"/>
          </w:tblCellMar>
        </w:tblPrEx>
        <w:trPr>
          <w:trHeight w:val="1740"/>
        </w:trPr>
        <w:tc>
          <w:tcPr>
            <w:tcW w:w="3705" w:type="dxa"/>
            <w:noWrap/>
            <w:hideMark/>
          </w:tcPr>
          <w:p w14:paraId="05D77AC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Aldrin+dieldrin+endrin+isodrin</w:t>
            </w:r>
            <w:proofErr w:type="spellEnd"/>
          </w:p>
        </w:tc>
        <w:tc>
          <w:tcPr>
            <w:tcW w:w="2127" w:type="dxa"/>
            <w:hideMark/>
          </w:tcPr>
          <w:p w14:paraId="368EA85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309-00-2, 60-57-1, 72-20-8, 309-00-2, 465-73-6 &amp; 8063-66-9 </w:t>
            </w:r>
          </w:p>
        </w:tc>
        <w:tc>
          <w:tcPr>
            <w:tcW w:w="2783" w:type="dxa"/>
            <w:noWrap/>
            <w:hideMark/>
          </w:tcPr>
          <w:p w14:paraId="19DE0A3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Other Pollutant</w:t>
            </w:r>
          </w:p>
        </w:tc>
        <w:tc>
          <w:tcPr>
            <w:tcW w:w="1670" w:type="dxa"/>
          </w:tcPr>
          <w:p w14:paraId="1F962588" w14:textId="07EBA55F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5FFD87E" w14:textId="5E2A96A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8CB8EF4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Ammonia (un-ionised)</w:t>
            </w:r>
          </w:p>
        </w:tc>
        <w:tc>
          <w:tcPr>
            <w:tcW w:w="2127" w:type="dxa"/>
            <w:noWrap/>
            <w:hideMark/>
          </w:tcPr>
          <w:p w14:paraId="2437DCD1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7664-41-7</w:t>
            </w:r>
          </w:p>
        </w:tc>
        <w:tc>
          <w:tcPr>
            <w:tcW w:w="2783" w:type="dxa"/>
            <w:noWrap/>
            <w:hideMark/>
          </w:tcPr>
          <w:p w14:paraId="0E1EFDEB" w14:textId="77777777" w:rsidR="00862A44" w:rsidRPr="00862A44" w:rsidRDefault="00862A44" w:rsidP="00862A44">
            <w:pPr>
              <w:rPr>
                <w:rFonts w:ascii="Poppins" w:eastAsia="Times New Roman" w:hAnsi="Poppins" w:cs="Poppins"/>
              </w:rPr>
            </w:pPr>
            <w:r w:rsidRPr="00862A44">
              <w:rPr>
                <w:rFonts w:ascii="Poppins" w:eastAsia="Times New Roman" w:hAnsi="Poppins" w:cs="Poppins"/>
              </w:rPr>
              <w:t>Specific pollutant</w:t>
            </w:r>
          </w:p>
        </w:tc>
        <w:tc>
          <w:tcPr>
            <w:tcW w:w="1670" w:type="dxa"/>
          </w:tcPr>
          <w:p w14:paraId="22E287D5" w14:textId="7633D60C" w:rsidR="00862A44" w:rsidRPr="00862A44" w:rsidRDefault="00862A44" w:rsidP="00C4715E">
            <w:pPr>
              <w:jc w:val="center"/>
              <w:rPr>
                <w:rFonts w:ascii="Poppins" w:eastAsia="Times New Roman" w:hAnsi="Poppins" w:cs="Poppins"/>
              </w:rPr>
            </w:pPr>
          </w:p>
        </w:tc>
      </w:tr>
      <w:tr w:rsidR="00862A44" w:rsidRPr="00862A44" w14:paraId="1F00BABD" w14:textId="6781BB9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321357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Anthracene</w:t>
            </w:r>
          </w:p>
        </w:tc>
        <w:tc>
          <w:tcPr>
            <w:tcW w:w="2127" w:type="dxa"/>
            <w:noWrap/>
            <w:hideMark/>
          </w:tcPr>
          <w:p w14:paraId="3C0DBC7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120-12-7</w:t>
            </w:r>
          </w:p>
        </w:tc>
        <w:tc>
          <w:tcPr>
            <w:tcW w:w="2783" w:type="dxa"/>
            <w:noWrap/>
            <w:hideMark/>
          </w:tcPr>
          <w:p w14:paraId="7604536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77074994" w14:textId="3DA76E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5EB0F91" w14:textId="6D9EA0E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A08A52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Arsenic</w:t>
            </w:r>
          </w:p>
        </w:tc>
        <w:tc>
          <w:tcPr>
            <w:tcW w:w="2127" w:type="dxa"/>
            <w:noWrap/>
            <w:hideMark/>
          </w:tcPr>
          <w:p w14:paraId="38B571E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7440-38-2</w:t>
            </w:r>
          </w:p>
        </w:tc>
        <w:tc>
          <w:tcPr>
            <w:tcW w:w="2783" w:type="dxa"/>
            <w:noWrap/>
            <w:hideMark/>
          </w:tcPr>
          <w:p w14:paraId="23DED05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798FE514" w14:textId="5B45987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4BEFDE6" w14:textId="205439C3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5C0FA7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Atrazine</w:t>
            </w:r>
          </w:p>
        </w:tc>
        <w:tc>
          <w:tcPr>
            <w:tcW w:w="2127" w:type="dxa"/>
            <w:noWrap/>
            <w:hideMark/>
          </w:tcPr>
          <w:p w14:paraId="2755FB2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1912-24-9</w:t>
            </w:r>
          </w:p>
        </w:tc>
        <w:tc>
          <w:tcPr>
            <w:tcW w:w="2783" w:type="dxa"/>
            <w:noWrap/>
            <w:hideMark/>
          </w:tcPr>
          <w:p w14:paraId="288FEE8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5A38AD4E" w14:textId="17F78AF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56FFE9E" w14:textId="4B5D5D6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E1F2B4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Azinphos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 xml:space="preserve"> Methyl (dissolved)</w:t>
            </w:r>
          </w:p>
        </w:tc>
        <w:tc>
          <w:tcPr>
            <w:tcW w:w="2127" w:type="dxa"/>
            <w:noWrap/>
            <w:hideMark/>
          </w:tcPr>
          <w:p w14:paraId="2CCB607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86-50-0</w:t>
            </w:r>
          </w:p>
        </w:tc>
        <w:tc>
          <w:tcPr>
            <w:tcW w:w="2783" w:type="dxa"/>
            <w:noWrap/>
            <w:hideMark/>
          </w:tcPr>
          <w:p w14:paraId="1141694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7D530FA" w14:textId="0E99F46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AA6B03A" w14:textId="28C4CAA0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487AD9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Bentazone</w:t>
            </w:r>
            <w:proofErr w:type="spellEnd"/>
          </w:p>
        </w:tc>
        <w:tc>
          <w:tcPr>
            <w:tcW w:w="2127" w:type="dxa"/>
            <w:noWrap/>
            <w:hideMark/>
          </w:tcPr>
          <w:p w14:paraId="641C656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25057-89-0</w:t>
            </w:r>
          </w:p>
        </w:tc>
        <w:tc>
          <w:tcPr>
            <w:tcW w:w="2783" w:type="dxa"/>
            <w:noWrap/>
            <w:hideMark/>
          </w:tcPr>
          <w:p w14:paraId="306B2CE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09E33DE" w14:textId="4340E2E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912C8EF" w14:textId="70389A0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7C362C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Benzene</w:t>
            </w:r>
          </w:p>
        </w:tc>
        <w:tc>
          <w:tcPr>
            <w:tcW w:w="2127" w:type="dxa"/>
            <w:noWrap/>
            <w:hideMark/>
          </w:tcPr>
          <w:p w14:paraId="6DB177F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71-43-2</w:t>
            </w:r>
          </w:p>
        </w:tc>
        <w:tc>
          <w:tcPr>
            <w:tcW w:w="2783" w:type="dxa"/>
            <w:noWrap/>
            <w:hideMark/>
          </w:tcPr>
          <w:p w14:paraId="4C53E20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4679B1DE" w14:textId="2B4CFA6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2535F85" w14:textId="45A97BD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0B360F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lastRenderedPageBreak/>
              <w:t>Benzo(a)-pyrene (</w:t>
            </w: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BaP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>)</w:t>
            </w:r>
          </w:p>
        </w:tc>
        <w:tc>
          <w:tcPr>
            <w:tcW w:w="2127" w:type="dxa"/>
            <w:noWrap/>
            <w:hideMark/>
          </w:tcPr>
          <w:p w14:paraId="2C9C1CB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50-32-8</w:t>
            </w:r>
          </w:p>
        </w:tc>
        <w:tc>
          <w:tcPr>
            <w:tcW w:w="2783" w:type="dxa"/>
            <w:noWrap/>
            <w:hideMark/>
          </w:tcPr>
          <w:p w14:paraId="7C06F78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12000FE4" w14:textId="432F166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740B292" w14:textId="276E672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3844AD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Benzo(b)-fluor-</w:t>
            </w: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anthene</w:t>
            </w:r>
            <w:proofErr w:type="spellEnd"/>
          </w:p>
        </w:tc>
        <w:tc>
          <w:tcPr>
            <w:tcW w:w="2127" w:type="dxa"/>
            <w:noWrap/>
            <w:hideMark/>
          </w:tcPr>
          <w:p w14:paraId="45388FB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205-99-2 </w:t>
            </w:r>
          </w:p>
        </w:tc>
        <w:tc>
          <w:tcPr>
            <w:tcW w:w="2783" w:type="dxa"/>
            <w:noWrap/>
            <w:hideMark/>
          </w:tcPr>
          <w:p w14:paraId="25EE6FB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5179493E" w14:textId="007AAD0F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6BCFC00" w14:textId="34FBC131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80F64E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Benzo(</w:t>
            </w:r>
            <w:proofErr w:type="spellStart"/>
            <w:proofErr w:type="gramStart"/>
            <w:r w:rsidRPr="00862A44">
              <w:rPr>
                <w:rFonts w:ascii="Poppins" w:eastAsia="Times New Roman" w:hAnsi="Poppins" w:cs="Poppins"/>
                <w:color w:val="000000"/>
              </w:rPr>
              <w:t>g,h</w:t>
            </w:r>
            <w:proofErr w:type="gramEnd"/>
            <w:r w:rsidRPr="00862A44">
              <w:rPr>
                <w:rFonts w:ascii="Poppins" w:eastAsia="Times New Roman" w:hAnsi="Poppins" w:cs="Poppins"/>
                <w:color w:val="000000"/>
              </w:rPr>
              <w:t>,i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>)-perylene</w:t>
            </w:r>
          </w:p>
        </w:tc>
        <w:tc>
          <w:tcPr>
            <w:tcW w:w="2127" w:type="dxa"/>
            <w:noWrap/>
            <w:hideMark/>
          </w:tcPr>
          <w:p w14:paraId="219DDD6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191-24-2 </w:t>
            </w:r>
          </w:p>
        </w:tc>
        <w:tc>
          <w:tcPr>
            <w:tcW w:w="2783" w:type="dxa"/>
            <w:noWrap/>
            <w:hideMark/>
          </w:tcPr>
          <w:p w14:paraId="4043DE8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392F3D55" w14:textId="7D4DCACC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CD4E2DE" w14:textId="6450B91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B1C316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Benzo(k)fluoranthene</w:t>
            </w:r>
          </w:p>
        </w:tc>
        <w:tc>
          <w:tcPr>
            <w:tcW w:w="2127" w:type="dxa"/>
            <w:noWrap/>
            <w:hideMark/>
          </w:tcPr>
          <w:p w14:paraId="239F954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207-08-9 </w:t>
            </w:r>
          </w:p>
        </w:tc>
        <w:tc>
          <w:tcPr>
            <w:tcW w:w="2783" w:type="dxa"/>
            <w:noWrap/>
            <w:hideMark/>
          </w:tcPr>
          <w:p w14:paraId="3C2FB23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07DAD2E6" w14:textId="2C69F6B6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2550ADE" w14:textId="70D985F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E100DE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Benzyl butyl phthalate</w:t>
            </w:r>
          </w:p>
        </w:tc>
        <w:tc>
          <w:tcPr>
            <w:tcW w:w="2127" w:type="dxa"/>
            <w:noWrap/>
            <w:hideMark/>
          </w:tcPr>
          <w:p w14:paraId="28F32E8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85-68-7</w:t>
            </w:r>
          </w:p>
        </w:tc>
        <w:tc>
          <w:tcPr>
            <w:tcW w:w="2783" w:type="dxa"/>
            <w:noWrap/>
            <w:hideMark/>
          </w:tcPr>
          <w:p w14:paraId="144D3E2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63F52859" w14:textId="782A7A3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9B2203A" w14:textId="4F19D37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38EDE2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Bifenox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 xml:space="preserve"> (Methyl 5-(2,4-dichlorophenoxy)-2-nitrobenzoate)</w:t>
            </w:r>
          </w:p>
        </w:tc>
        <w:tc>
          <w:tcPr>
            <w:tcW w:w="2127" w:type="dxa"/>
            <w:noWrap/>
            <w:hideMark/>
          </w:tcPr>
          <w:p w14:paraId="5AED99F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42576-02-03</w:t>
            </w:r>
          </w:p>
        </w:tc>
        <w:tc>
          <w:tcPr>
            <w:tcW w:w="2783" w:type="dxa"/>
            <w:noWrap/>
            <w:hideMark/>
          </w:tcPr>
          <w:p w14:paraId="6837A49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2CD19295" w14:textId="109F382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CE0D3D4" w14:textId="7EF1339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18B361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Biphenyl</w:t>
            </w:r>
          </w:p>
        </w:tc>
        <w:tc>
          <w:tcPr>
            <w:tcW w:w="2127" w:type="dxa"/>
            <w:noWrap/>
            <w:hideMark/>
          </w:tcPr>
          <w:p w14:paraId="54A64B0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92-52-4</w:t>
            </w:r>
          </w:p>
        </w:tc>
        <w:tc>
          <w:tcPr>
            <w:tcW w:w="2783" w:type="dxa"/>
            <w:noWrap/>
            <w:hideMark/>
          </w:tcPr>
          <w:p w14:paraId="0A99E48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6563E45" w14:textId="4739A4B4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858F684" w14:textId="359F98E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82B3C1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Boron</w:t>
            </w:r>
          </w:p>
        </w:tc>
        <w:tc>
          <w:tcPr>
            <w:tcW w:w="2127" w:type="dxa"/>
            <w:noWrap/>
            <w:hideMark/>
          </w:tcPr>
          <w:p w14:paraId="5DAE050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7440-42-8</w:t>
            </w:r>
          </w:p>
        </w:tc>
        <w:tc>
          <w:tcPr>
            <w:tcW w:w="2783" w:type="dxa"/>
            <w:noWrap/>
            <w:hideMark/>
          </w:tcPr>
          <w:p w14:paraId="78044F0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6BAE7AF" w14:textId="09706F4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92E4DC6" w14:textId="0B56FCC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7F615AB" w14:textId="32075D8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Brominated diphenyl ethers (</w:t>
            </w: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pBDE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>)</w:t>
            </w:r>
          </w:p>
        </w:tc>
        <w:tc>
          <w:tcPr>
            <w:tcW w:w="2127" w:type="dxa"/>
            <w:noWrap/>
            <w:hideMark/>
          </w:tcPr>
          <w:p w14:paraId="66AA3AA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32534-81-9</w:t>
            </w:r>
          </w:p>
        </w:tc>
        <w:tc>
          <w:tcPr>
            <w:tcW w:w="2783" w:type="dxa"/>
            <w:noWrap/>
            <w:hideMark/>
          </w:tcPr>
          <w:p w14:paraId="2B990A5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232BBD07" w14:textId="3968A64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174CB58" w14:textId="5FFF7681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06A782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Bromine (total residual oxidant)</w:t>
            </w:r>
          </w:p>
        </w:tc>
        <w:tc>
          <w:tcPr>
            <w:tcW w:w="2127" w:type="dxa"/>
            <w:noWrap/>
            <w:hideMark/>
          </w:tcPr>
          <w:p w14:paraId="3F91289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7726-95-6 </w:t>
            </w:r>
          </w:p>
        </w:tc>
        <w:tc>
          <w:tcPr>
            <w:tcW w:w="2783" w:type="dxa"/>
            <w:noWrap/>
            <w:hideMark/>
          </w:tcPr>
          <w:p w14:paraId="3ED0205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66721F35" w14:textId="7EBF6B7F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2B47339" w14:textId="4324271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8A9DBD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Bromoxynil</w:t>
            </w:r>
          </w:p>
        </w:tc>
        <w:tc>
          <w:tcPr>
            <w:tcW w:w="2127" w:type="dxa"/>
            <w:noWrap/>
            <w:hideMark/>
          </w:tcPr>
          <w:p w14:paraId="77639E0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1689-84-5</w:t>
            </w:r>
          </w:p>
        </w:tc>
        <w:tc>
          <w:tcPr>
            <w:tcW w:w="2783" w:type="dxa"/>
            <w:noWrap/>
            <w:hideMark/>
          </w:tcPr>
          <w:p w14:paraId="43B21AA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CFD9532" w14:textId="108BDD74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386D119" w14:textId="07517D34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FB5184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C10-13 Chloroalkanes</w:t>
            </w:r>
          </w:p>
        </w:tc>
        <w:tc>
          <w:tcPr>
            <w:tcW w:w="2127" w:type="dxa"/>
            <w:noWrap/>
            <w:hideMark/>
          </w:tcPr>
          <w:p w14:paraId="6171ACC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  <w:tc>
          <w:tcPr>
            <w:tcW w:w="2783" w:type="dxa"/>
            <w:noWrap/>
            <w:hideMark/>
          </w:tcPr>
          <w:p w14:paraId="60FDCBF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5C3CE5CB" w14:textId="60BB576C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BE69D8F" w14:textId="2748758A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610640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Cadmium and its compounds</w:t>
            </w:r>
          </w:p>
        </w:tc>
        <w:tc>
          <w:tcPr>
            <w:tcW w:w="2127" w:type="dxa"/>
            <w:noWrap/>
            <w:hideMark/>
          </w:tcPr>
          <w:p w14:paraId="1DDB3AD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7440-43-9</w:t>
            </w:r>
          </w:p>
        </w:tc>
        <w:tc>
          <w:tcPr>
            <w:tcW w:w="2783" w:type="dxa"/>
            <w:noWrap/>
            <w:hideMark/>
          </w:tcPr>
          <w:p w14:paraId="7E6DF89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21D1EBFA" w14:textId="0E15B17D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CF1AC87" w14:textId="0D569C2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937559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Carbendazim</w:t>
            </w:r>
          </w:p>
        </w:tc>
        <w:tc>
          <w:tcPr>
            <w:tcW w:w="2127" w:type="dxa"/>
            <w:noWrap/>
            <w:hideMark/>
          </w:tcPr>
          <w:p w14:paraId="1ADB1EC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10605-21-7</w:t>
            </w:r>
          </w:p>
        </w:tc>
        <w:tc>
          <w:tcPr>
            <w:tcW w:w="2783" w:type="dxa"/>
            <w:noWrap/>
            <w:hideMark/>
          </w:tcPr>
          <w:p w14:paraId="6338967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4EB259B1" w14:textId="7146C76C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0535F0F" w14:textId="2B27B1F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E74613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Carbon tetrachloride</w:t>
            </w:r>
          </w:p>
        </w:tc>
        <w:tc>
          <w:tcPr>
            <w:tcW w:w="2127" w:type="dxa"/>
            <w:noWrap/>
            <w:hideMark/>
          </w:tcPr>
          <w:p w14:paraId="41C2D20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56-23-5</w:t>
            </w:r>
          </w:p>
        </w:tc>
        <w:tc>
          <w:tcPr>
            <w:tcW w:w="2783" w:type="dxa"/>
            <w:noWrap/>
            <w:hideMark/>
          </w:tcPr>
          <w:p w14:paraId="6A0015D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Other Pollutant</w:t>
            </w:r>
          </w:p>
        </w:tc>
        <w:tc>
          <w:tcPr>
            <w:tcW w:w="1670" w:type="dxa"/>
          </w:tcPr>
          <w:p w14:paraId="2CE43D2F" w14:textId="435D713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A4432ED" w14:textId="4B0BFABB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972768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Chloride</w:t>
            </w:r>
          </w:p>
        </w:tc>
        <w:tc>
          <w:tcPr>
            <w:tcW w:w="2127" w:type="dxa"/>
            <w:noWrap/>
            <w:hideMark/>
          </w:tcPr>
          <w:p w14:paraId="7739D5B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16887-00-6</w:t>
            </w:r>
          </w:p>
        </w:tc>
        <w:tc>
          <w:tcPr>
            <w:tcW w:w="2783" w:type="dxa"/>
            <w:noWrap/>
            <w:hideMark/>
          </w:tcPr>
          <w:p w14:paraId="00C96C1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59EBCCA" w14:textId="72CD5C4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56B84E0" w14:textId="55BD579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5628B0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Chlorine (total available)</w:t>
            </w:r>
          </w:p>
        </w:tc>
        <w:tc>
          <w:tcPr>
            <w:tcW w:w="2127" w:type="dxa"/>
            <w:noWrap/>
            <w:hideMark/>
          </w:tcPr>
          <w:p w14:paraId="207BBA0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7782-50-5</w:t>
            </w:r>
          </w:p>
        </w:tc>
        <w:tc>
          <w:tcPr>
            <w:tcW w:w="2783" w:type="dxa"/>
            <w:noWrap/>
            <w:hideMark/>
          </w:tcPr>
          <w:p w14:paraId="459C3A0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5BD61D43" w14:textId="4B597E4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FE1ED93" w14:textId="402D724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8D546C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Chlorothalonil</w:t>
            </w:r>
          </w:p>
        </w:tc>
        <w:tc>
          <w:tcPr>
            <w:tcW w:w="2127" w:type="dxa"/>
            <w:noWrap/>
            <w:hideMark/>
          </w:tcPr>
          <w:p w14:paraId="09097CD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1897-45-6</w:t>
            </w:r>
          </w:p>
        </w:tc>
        <w:tc>
          <w:tcPr>
            <w:tcW w:w="2783" w:type="dxa"/>
            <w:noWrap/>
            <w:hideMark/>
          </w:tcPr>
          <w:p w14:paraId="4C0611B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2A85C697" w14:textId="434D96FF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05CC0FC" w14:textId="69205C8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963E94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Chlorotoluron</w:t>
            </w:r>
            <w:proofErr w:type="spellEnd"/>
          </w:p>
        </w:tc>
        <w:tc>
          <w:tcPr>
            <w:tcW w:w="2127" w:type="dxa"/>
            <w:noWrap/>
            <w:hideMark/>
          </w:tcPr>
          <w:p w14:paraId="48FA4B6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15545-48-9</w:t>
            </w:r>
          </w:p>
        </w:tc>
        <w:tc>
          <w:tcPr>
            <w:tcW w:w="2783" w:type="dxa"/>
            <w:noWrap/>
            <w:hideMark/>
          </w:tcPr>
          <w:p w14:paraId="452C524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198B9B4A" w14:textId="12A6997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2862DDF" w14:textId="1BD12859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1646BE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Chlorpropham</w:t>
            </w:r>
            <w:proofErr w:type="spellEnd"/>
          </w:p>
        </w:tc>
        <w:tc>
          <w:tcPr>
            <w:tcW w:w="2127" w:type="dxa"/>
            <w:noWrap/>
            <w:hideMark/>
          </w:tcPr>
          <w:p w14:paraId="548D178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101-21-3</w:t>
            </w:r>
          </w:p>
        </w:tc>
        <w:tc>
          <w:tcPr>
            <w:tcW w:w="2783" w:type="dxa"/>
            <w:noWrap/>
            <w:hideMark/>
          </w:tcPr>
          <w:p w14:paraId="43CD356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205963B" w14:textId="1C5B3CFC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E5E6E9C" w14:textId="6B611C3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09A971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Chlorpyrifos (</w:t>
            </w: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Chlorpyrifosethyl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>)</w:t>
            </w:r>
          </w:p>
        </w:tc>
        <w:tc>
          <w:tcPr>
            <w:tcW w:w="2127" w:type="dxa"/>
            <w:noWrap/>
            <w:hideMark/>
          </w:tcPr>
          <w:p w14:paraId="25A3D18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2921-88-2</w:t>
            </w:r>
          </w:p>
        </w:tc>
        <w:tc>
          <w:tcPr>
            <w:tcW w:w="2783" w:type="dxa"/>
            <w:noWrap/>
            <w:hideMark/>
          </w:tcPr>
          <w:p w14:paraId="18A934E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078542F4" w14:textId="733F4A96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0D29B35" w14:textId="1E66489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7C62C7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Chromium (III) (dissolved)</w:t>
            </w:r>
          </w:p>
        </w:tc>
        <w:tc>
          <w:tcPr>
            <w:tcW w:w="2127" w:type="dxa"/>
            <w:noWrap/>
            <w:hideMark/>
          </w:tcPr>
          <w:p w14:paraId="08A4AA4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7440-47-3</w:t>
            </w:r>
          </w:p>
        </w:tc>
        <w:tc>
          <w:tcPr>
            <w:tcW w:w="2783" w:type="dxa"/>
            <w:noWrap/>
            <w:hideMark/>
          </w:tcPr>
          <w:p w14:paraId="302404A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54FC4477" w14:textId="5E1D61C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BA28532" w14:textId="6CDB611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A9930B8" w14:textId="29705F7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Chromium (VI) (dissolved)</w:t>
            </w:r>
          </w:p>
        </w:tc>
        <w:tc>
          <w:tcPr>
            <w:tcW w:w="2127" w:type="dxa"/>
            <w:noWrap/>
            <w:hideMark/>
          </w:tcPr>
          <w:p w14:paraId="41EEF56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7440-47-3</w:t>
            </w:r>
          </w:p>
        </w:tc>
        <w:tc>
          <w:tcPr>
            <w:tcW w:w="2783" w:type="dxa"/>
            <w:noWrap/>
            <w:hideMark/>
          </w:tcPr>
          <w:p w14:paraId="07498C9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3729BE93" w14:textId="283D619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31F784E" w14:textId="5780DED9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4DCA5E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Cobalt (dissolved)</w:t>
            </w:r>
          </w:p>
        </w:tc>
        <w:tc>
          <w:tcPr>
            <w:tcW w:w="2127" w:type="dxa"/>
            <w:noWrap/>
            <w:hideMark/>
          </w:tcPr>
          <w:p w14:paraId="6FD6825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7440-48-4</w:t>
            </w:r>
          </w:p>
        </w:tc>
        <w:tc>
          <w:tcPr>
            <w:tcW w:w="2783" w:type="dxa"/>
            <w:noWrap/>
            <w:hideMark/>
          </w:tcPr>
          <w:p w14:paraId="1353062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5F215AF" w14:textId="55D6BF1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8BB7B6C" w14:textId="33368EC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957316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lastRenderedPageBreak/>
              <w:t>Copper (dissolved)</w:t>
            </w:r>
          </w:p>
        </w:tc>
        <w:tc>
          <w:tcPr>
            <w:tcW w:w="2127" w:type="dxa"/>
            <w:noWrap/>
            <w:hideMark/>
          </w:tcPr>
          <w:p w14:paraId="410E6FE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7440-50-8</w:t>
            </w:r>
          </w:p>
        </w:tc>
        <w:tc>
          <w:tcPr>
            <w:tcW w:w="2783" w:type="dxa"/>
            <w:noWrap/>
            <w:hideMark/>
          </w:tcPr>
          <w:p w14:paraId="61E852C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4F11191A" w14:textId="2A6CD2C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8B97DF3" w14:textId="5DFCD0F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B7AB8C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Coumaphos</w:t>
            </w:r>
            <w:proofErr w:type="spellEnd"/>
          </w:p>
        </w:tc>
        <w:tc>
          <w:tcPr>
            <w:tcW w:w="2127" w:type="dxa"/>
            <w:noWrap/>
            <w:hideMark/>
          </w:tcPr>
          <w:p w14:paraId="6E0E616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56-72-4</w:t>
            </w:r>
          </w:p>
        </w:tc>
        <w:tc>
          <w:tcPr>
            <w:tcW w:w="2783" w:type="dxa"/>
            <w:noWrap/>
            <w:hideMark/>
          </w:tcPr>
          <w:p w14:paraId="38BBD3C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6EA4BE2" w14:textId="2BDE1F5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F1DE702" w14:textId="256DEC01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F218D4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Cyanide</w:t>
            </w:r>
          </w:p>
        </w:tc>
        <w:tc>
          <w:tcPr>
            <w:tcW w:w="2127" w:type="dxa"/>
            <w:noWrap/>
            <w:hideMark/>
          </w:tcPr>
          <w:p w14:paraId="6535808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57-12-5</w:t>
            </w:r>
          </w:p>
        </w:tc>
        <w:tc>
          <w:tcPr>
            <w:tcW w:w="2783" w:type="dxa"/>
            <w:noWrap/>
            <w:hideMark/>
          </w:tcPr>
          <w:p w14:paraId="5090D3E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0503A01C" w14:textId="03641AC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C198E8D" w14:textId="7721F90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9342A5F" w14:textId="6B8CBED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Cyfluthrin</w:t>
            </w:r>
          </w:p>
        </w:tc>
        <w:tc>
          <w:tcPr>
            <w:tcW w:w="2127" w:type="dxa"/>
            <w:noWrap/>
            <w:hideMark/>
          </w:tcPr>
          <w:p w14:paraId="014A2E8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68359-37-5</w:t>
            </w:r>
          </w:p>
        </w:tc>
        <w:tc>
          <w:tcPr>
            <w:tcW w:w="2783" w:type="dxa"/>
            <w:noWrap/>
            <w:hideMark/>
          </w:tcPr>
          <w:p w14:paraId="15E84E89" w14:textId="2D1F21BC" w:rsidR="00862A44" w:rsidRPr="00862A44" w:rsidRDefault="0000236A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6D5C98B3" w14:textId="3265030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5A979E8" w14:textId="145B0CBB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B7E7FB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Cypermethrin </w:t>
            </w:r>
          </w:p>
        </w:tc>
        <w:tc>
          <w:tcPr>
            <w:tcW w:w="2127" w:type="dxa"/>
            <w:noWrap/>
            <w:hideMark/>
          </w:tcPr>
          <w:p w14:paraId="4EF6726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52315-07-8</w:t>
            </w:r>
          </w:p>
        </w:tc>
        <w:tc>
          <w:tcPr>
            <w:tcW w:w="2783" w:type="dxa"/>
            <w:noWrap/>
            <w:hideMark/>
          </w:tcPr>
          <w:p w14:paraId="5F9080C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04042599" w14:textId="683264E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59C4579" w14:textId="2E2312E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1B69FC9" w14:textId="5842B8DF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DDT total (</w:t>
            </w: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i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>)</w:t>
            </w:r>
          </w:p>
        </w:tc>
        <w:tc>
          <w:tcPr>
            <w:tcW w:w="2127" w:type="dxa"/>
            <w:noWrap/>
            <w:hideMark/>
          </w:tcPr>
          <w:p w14:paraId="261CA81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789-02-6</w:t>
            </w:r>
          </w:p>
        </w:tc>
        <w:tc>
          <w:tcPr>
            <w:tcW w:w="2783" w:type="dxa"/>
            <w:noWrap/>
            <w:hideMark/>
          </w:tcPr>
          <w:p w14:paraId="3468DAB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Other Pollutant</w:t>
            </w:r>
          </w:p>
        </w:tc>
        <w:tc>
          <w:tcPr>
            <w:tcW w:w="1670" w:type="dxa"/>
          </w:tcPr>
          <w:p w14:paraId="129839B4" w14:textId="7056F78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929F7F5" w14:textId="74EA5A7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722115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Demetons</w:t>
            </w:r>
          </w:p>
        </w:tc>
        <w:tc>
          <w:tcPr>
            <w:tcW w:w="2127" w:type="dxa"/>
            <w:noWrap/>
            <w:hideMark/>
          </w:tcPr>
          <w:p w14:paraId="010117E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126-75-0 </w:t>
            </w:r>
          </w:p>
        </w:tc>
        <w:tc>
          <w:tcPr>
            <w:tcW w:w="2783" w:type="dxa"/>
            <w:noWrap/>
            <w:hideMark/>
          </w:tcPr>
          <w:p w14:paraId="21FE706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D9CC01F" w14:textId="53637DB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98944B5" w14:textId="61835713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A1A324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Di(2-ethylhexyl)-phthalate (DEHP)</w:t>
            </w:r>
          </w:p>
        </w:tc>
        <w:tc>
          <w:tcPr>
            <w:tcW w:w="2127" w:type="dxa"/>
            <w:noWrap/>
            <w:hideMark/>
          </w:tcPr>
          <w:p w14:paraId="7A06CB4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117-81-7</w:t>
            </w:r>
          </w:p>
        </w:tc>
        <w:tc>
          <w:tcPr>
            <w:tcW w:w="2783" w:type="dxa"/>
            <w:noWrap/>
            <w:hideMark/>
          </w:tcPr>
          <w:p w14:paraId="71B0DFD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06B070BD" w14:textId="2ADAB6D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A79A862" w14:textId="39E1A74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21D8D6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Diazinon</w:t>
            </w:r>
          </w:p>
        </w:tc>
        <w:tc>
          <w:tcPr>
            <w:tcW w:w="2127" w:type="dxa"/>
            <w:noWrap/>
            <w:hideMark/>
          </w:tcPr>
          <w:p w14:paraId="12C5698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333-41-5</w:t>
            </w:r>
          </w:p>
        </w:tc>
        <w:tc>
          <w:tcPr>
            <w:tcW w:w="2783" w:type="dxa"/>
            <w:noWrap/>
            <w:hideMark/>
          </w:tcPr>
          <w:p w14:paraId="3A6D343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20DC07FF" w14:textId="23A4218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E9CDDF2" w14:textId="342B7F01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83D6F1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Dibutyl phthalate</w:t>
            </w:r>
          </w:p>
        </w:tc>
        <w:tc>
          <w:tcPr>
            <w:tcW w:w="2127" w:type="dxa"/>
            <w:noWrap/>
            <w:hideMark/>
          </w:tcPr>
          <w:p w14:paraId="67DCE8F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84-74-2</w:t>
            </w:r>
          </w:p>
        </w:tc>
        <w:tc>
          <w:tcPr>
            <w:tcW w:w="2783" w:type="dxa"/>
            <w:noWrap/>
            <w:hideMark/>
          </w:tcPr>
          <w:p w14:paraId="20E1B9AD" w14:textId="4E6CB96F" w:rsidR="00862A44" w:rsidRPr="00862A44" w:rsidRDefault="0000236A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3B41A24" w14:textId="6AA71B5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E539BE5" w14:textId="2F5B833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2FB33F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Dichlorobenzene (Sum of all dichlorobenzene isomers)</w:t>
            </w:r>
          </w:p>
        </w:tc>
        <w:tc>
          <w:tcPr>
            <w:tcW w:w="2127" w:type="dxa"/>
            <w:noWrap/>
            <w:hideMark/>
          </w:tcPr>
          <w:p w14:paraId="6A04E37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95-50-1</w:t>
            </w:r>
          </w:p>
        </w:tc>
        <w:tc>
          <w:tcPr>
            <w:tcW w:w="2783" w:type="dxa"/>
            <w:noWrap/>
            <w:hideMark/>
          </w:tcPr>
          <w:p w14:paraId="5897458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64C587EE" w14:textId="27D00C7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B413060" w14:textId="08FCA31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890751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Dichloromethane</w:t>
            </w:r>
          </w:p>
        </w:tc>
        <w:tc>
          <w:tcPr>
            <w:tcW w:w="2127" w:type="dxa"/>
            <w:noWrap/>
            <w:hideMark/>
          </w:tcPr>
          <w:p w14:paraId="48E89F1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75-09-2</w:t>
            </w:r>
          </w:p>
        </w:tc>
        <w:tc>
          <w:tcPr>
            <w:tcW w:w="2783" w:type="dxa"/>
            <w:noWrap/>
            <w:hideMark/>
          </w:tcPr>
          <w:p w14:paraId="1F2CF86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5F092C80" w14:textId="737B8F8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5681323" w14:textId="7DFD1C7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EE9A0E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Dichlorvos</w:t>
            </w:r>
          </w:p>
        </w:tc>
        <w:tc>
          <w:tcPr>
            <w:tcW w:w="2127" w:type="dxa"/>
            <w:noWrap/>
            <w:hideMark/>
          </w:tcPr>
          <w:p w14:paraId="53CD8E9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62-73-7</w:t>
            </w:r>
          </w:p>
        </w:tc>
        <w:tc>
          <w:tcPr>
            <w:tcW w:w="2783" w:type="dxa"/>
            <w:noWrap/>
            <w:hideMark/>
          </w:tcPr>
          <w:p w14:paraId="0FE3E8D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7239E5A2" w14:textId="663E9E9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63B1792" w14:textId="322B60FA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4B304C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Dicofol</w:t>
            </w:r>
          </w:p>
        </w:tc>
        <w:tc>
          <w:tcPr>
            <w:tcW w:w="2127" w:type="dxa"/>
            <w:noWrap/>
            <w:hideMark/>
          </w:tcPr>
          <w:p w14:paraId="12CBF33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115-32-2</w:t>
            </w:r>
          </w:p>
        </w:tc>
        <w:tc>
          <w:tcPr>
            <w:tcW w:w="2783" w:type="dxa"/>
            <w:noWrap/>
            <w:hideMark/>
          </w:tcPr>
          <w:p w14:paraId="353DFDB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45342AAA" w14:textId="0B55D6D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4C53EAC" w14:textId="7D559F69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403F77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Diethyl phthalate</w:t>
            </w:r>
          </w:p>
        </w:tc>
        <w:tc>
          <w:tcPr>
            <w:tcW w:w="2127" w:type="dxa"/>
            <w:noWrap/>
            <w:hideMark/>
          </w:tcPr>
          <w:p w14:paraId="67391EE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84-66-2</w:t>
            </w:r>
          </w:p>
        </w:tc>
        <w:tc>
          <w:tcPr>
            <w:tcW w:w="2783" w:type="dxa"/>
            <w:noWrap/>
            <w:hideMark/>
          </w:tcPr>
          <w:p w14:paraId="1563E7E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8D16F50" w14:textId="7720292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FAA2916" w14:textId="75A826C0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E02229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Diflubenzuron</w:t>
            </w:r>
          </w:p>
        </w:tc>
        <w:tc>
          <w:tcPr>
            <w:tcW w:w="2127" w:type="dxa"/>
            <w:noWrap/>
            <w:hideMark/>
          </w:tcPr>
          <w:p w14:paraId="02F5564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35367-38-5</w:t>
            </w:r>
          </w:p>
        </w:tc>
        <w:tc>
          <w:tcPr>
            <w:tcW w:w="2783" w:type="dxa"/>
            <w:noWrap/>
            <w:hideMark/>
          </w:tcPr>
          <w:p w14:paraId="18FC3C8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EE39A05" w14:textId="27D8CE9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9E5574E" w14:textId="0C989ED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DF7040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Dimethoate</w:t>
            </w:r>
          </w:p>
        </w:tc>
        <w:tc>
          <w:tcPr>
            <w:tcW w:w="2127" w:type="dxa"/>
            <w:noWrap/>
            <w:hideMark/>
          </w:tcPr>
          <w:p w14:paraId="6861CAD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60-51-5</w:t>
            </w:r>
          </w:p>
        </w:tc>
        <w:tc>
          <w:tcPr>
            <w:tcW w:w="2783" w:type="dxa"/>
            <w:noWrap/>
            <w:hideMark/>
          </w:tcPr>
          <w:p w14:paraId="0AAEAB1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56125C98" w14:textId="43791FBD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4795407" w14:textId="19771FCB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E534B0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Dimethyl phthalate</w:t>
            </w:r>
          </w:p>
        </w:tc>
        <w:tc>
          <w:tcPr>
            <w:tcW w:w="2127" w:type="dxa"/>
            <w:noWrap/>
            <w:hideMark/>
          </w:tcPr>
          <w:p w14:paraId="7C719FB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131-11-3</w:t>
            </w:r>
          </w:p>
        </w:tc>
        <w:tc>
          <w:tcPr>
            <w:tcW w:w="2783" w:type="dxa"/>
            <w:noWrap/>
            <w:hideMark/>
          </w:tcPr>
          <w:p w14:paraId="2E08D8F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A0B69CB" w14:textId="18C35CB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9E8EA00" w14:textId="72E64950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D995C8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Dioctyl phthalate</w:t>
            </w:r>
          </w:p>
        </w:tc>
        <w:tc>
          <w:tcPr>
            <w:tcW w:w="2127" w:type="dxa"/>
            <w:noWrap/>
            <w:hideMark/>
          </w:tcPr>
          <w:p w14:paraId="5F7F3B3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117-81-7</w:t>
            </w:r>
          </w:p>
        </w:tc>
        <w:tc>
          <w:tcPr>
            <w:tcW w:w="2783" w:type="dxa"/>
            <w:noWrap/>
            <w:hideMark/>
          </w:tcPr>
          <w:p w14:paraId="2F0EE80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7978797" w14:textId="19C7D3A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4062EAD" w14:textId="5B39535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765F37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Dioxins and dioxin-like compounds</w:t>
            </w:r>
          </w:p>
        </w:tc>
        <w:tc>
          <w:tcPr>
            <w:tcW w:w="2127" w:type="dxa"/>
            <w:noWrap/>
            <w:hideMark/>
          </w:tcPr>
          <w:p w14:paraId="0D39100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  <w:tc>
          <w:tcPr>
            <w:tcW w:w="2783" w:type="dxa"/>
            <w:noWrap/>
            <w:hideMark/>
          </w:tcPr>
          <w:p w14:paraId="61292F3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413F263E" w14:textId="220EC5D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AEF35B1" w14:textId="2EAAF91B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C394B7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Diuron</w:t>
            </w:r>
          </w:p>
        </w:tc>
        <w:tc>
          <w:tcPr>
            <w:tcW w:w="2127" w:type="dxa"/>
            <w:noWrap/>
            <w:hideMark/>
          </w:tcPr>
          <w:p w14:paraId="3D10B29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330-54-1</w:t>
            </w:r>
          </w:p>
        </w:tc>
        <w:tc>
          <w:tcPr>
            <w:tcW w:w="2783" w:type="dxa"/>
            <w:noWrap/>
            <w:hideMark/>
          </w:tcPr>
          <w:p w14:paraId="449FA0F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70235FD1" w14:textId="2BC7C63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54D3045" w14:textId="181FBB0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5EB9AD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Doramectin</w:t>
            </w:r>
          </w:p>
        </w:tc>
        <w:tc>
          <w:tcPr>
            <w:tcW w:w="2127" w:type="dxa"/>
            <w:noWrap/>
            <w:hideMark/>
          </w:tcPr>
          <w:p w14:paraId="3AA03E9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117704-25-3</w:t>
            </w:r>
          </w:p>
        </w:tc>
        <w:tc>
          <w:tcPr>
            <w:tcW w:w="2783" w:type="dxa"/>
            <w:noWrap/>
            <w:hideMark/>
          </w:tcPr>
          <w:p w14:paraId="308EE75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1457D1BE" w14:textId="2A0BAC9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0202DB6" w14:textId="08162EB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D41AE1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EDTA</w:t>
            </w:r>
          </w:p>
        </w:tc>
        <w:tc>
          <w:tcPr>
            <w:tcW w:w="2127" w:type="dxa"/>
            <w:noWrap/>
            <w:hideMark/>
          </w:tcPr>
          <w:p w14:paraId="4BC09F4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6381-92-6</w:t>
            </w:r>
          </w:p>
        </w:tc>
        <w:tc>
          <w:tcPr>
            <w:tcW w:w="2783" w:type="dxa"/>
            <w:noWrap/>
            <w:hideMark/>
          </w:tcPr>
          <w:p w14:paraId="37AAD7A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60A9092" w14:textId="1CE894F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2D59B10" w14:textId="6E59216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D86654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Endosulphan</w:t>
            </w:r>
            <w:proofErr w:type="spellEnd"/>
          </w:p>
        </w:tc>
        <w:tc>
          <w:tcPr>
            <w:tcW w:w="2127" w:type="dxa"/>
            <w:noWrap/>
            <w:hideMark/>
          </w:tcPr>
          <w:p w14:paraId="07E722B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115-29-7</w:t>
            </w:r>
          </w:p>
        </w:tc>
        <w:tc>
          <w:tcPr>
            <w:tcW w:w="2783" w:type="dxa"/>
            <w:noWrap/>
            <w:hideMark/>
          </w:tcPr>
          <w:p w14:paraId="492A9CF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6C64647B" w14:textId="21A884F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3238607" w14:textId="626FB5B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7AA5FA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Fenchlorphos</w:t>
            </w:r>
            <w:proofErr w:type="spellEnd"/>
          </w:p>
        </w:tc>
        <w:tc>
          <w:tcPr>
            <w:tcW w:w="2127" w:type="dxa"/>
            <w:noWrap/>
            <w:hideMark/>
          </w:tcPr>
          <w:p w14:paraId="3E251F6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55-38-9</w:t>
            </w:r>
          </w:p>
        </w:tc>
        <w:tc>
          <w:tcPr>
            <w:tcW w:w="2783" w:type="dxa"/>
            <w:noWrap/>
            <w:hideMark/>
          </w:tcPr>
          <w:p w14:paraId="3133968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729A66F8" w14:textId="5902473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AB11F99" w14:textId="286D3B3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4D9761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lastRenderedPageBreak/>
              <w:t>Fenitrothion</w:t>
            </w:r>
          </w:p>
        </w:tc>
        <w:tc>
          <w:tcPr>
            <w:tcW w:w="2127" w:type="dxa"/>
            <w:noWrap/>
            <w:hideMark/>
          </w:tcPr>
          <w:p w14:paraId="4594F98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122-14-5</w:t>
            </w:r>
          </w:p>
        </w:tc>
        <w:tc>
          <w:tcPr>
            <w:tcW w:w="2783" w:type="dxa"/>
            <w:noWrap/>
            <w:hideMark/>
          </w:tcPr>
          <w:p w14:paraId="7F354BF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185A864" w14:textId="477294A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2D6B282" w14:textId="7F99BE0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815FFA2" w14:textId="7776E3F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Flucofuron</w:t>
            </w:r>
            <w:proofErr w:type="spellEnd"/>
          </w:p>
        </w:tc>
        <w:tc>
          <w:tcPr>
            <w:tcW w:w="2127" w:type="dxa"/>
            <w:noWrap/>
            <w:hideMark/>
          </w:tcPr>
          <w:p w14:paraId="3EFCB58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370-50-3 </w:t>
            </w:r>
          </w:p>
        </w:tc>
        <w:tc>
          <w:tcPr>
            <w:tcW w:w="2783" w:type="dxa"/>
            <w:noWrap/>
            <w:hideMark/>
          </w:tcPr>
          <w:p w14:paraId="7FCCE76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81BC0C6" w14:textId="11BE4AD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86B813A" w14:textId="6BBF542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18B1FB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Fluoranthene</w:t>
            </w:r>
          </w:p>
        </w:tc>
        <w:tc>
          <w:tcPr>
            <w:tcW w:w="2127" w:type="dxa"/>
            <w:noWrap/>
            <w:hideMark/>
          </w:tcPr>
          <w:p w14:paraId="414D488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206-44-0</w:t>
            </w:r>
          </w:p>
        </w:tc>
        <w:tc>
          <w:tcPr>
            <w:tcW w:w="2783" w:type="dxa"/>
            <w:noWrap/>
            <w:hideMark/>
          </w:tcPr>
          <w:p w14:paraId="4CE4966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260C4F69" w14:textId="4C4A41C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2549B6D" w14:textId="414F30B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F497FA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Fluoride (dissolved)</w:t>
            </w:r>
          </w:p>
        </w:tc>
        <w:tc>
          <w:tcPr>
            <w:tcW w:w="2127" w:type="dxa"/>
            <w:noWrap/>
            <w:hideMark/>
          </w:tcPr>
          <w:p w14:paraId="51B35E5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16984-48-8</w:t>
            </w:r>
          </w:p>
        </w:tc>
        <w:tc>
          <w:tcPr>
            <w:tcW w:w="2783" w:type="dxa"/>
            <w:noWrap/>
            <w:hideMark/>
          </w:tcPr>
          <w:p w14:paraId="6936472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160C6720" w14:textId="57CAF63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9EFBB25" w14:textId="74DCE22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2DB92E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Formaldehyde</w:t>
            </w:r>
          </w:p>
        </w:tc>
        <w:tc>
          <w:tcPr>
            <w:tcW w:w="2127" w:type="dxa"/>
            <w:noWrap/>
            <w:hideMark/>
          </w:tcPr>
          <w:p w14:paraId="1C9F1D0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50-00-0</w:t>
            </w:r>
          </w:p>
        </w:tc>
        <w:tc>
          <w:tcPr>
            <w:tcW w:w="2783" w:type="dxa"/>
            <w:noWrap/>
            <w:hideMark/>
          </w:tcPr>
          <w:p w14:paraId="1F2A6EF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8DD06D3" w14:textId="2054844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5AD8499" w14:textId="325BB4E1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CEB43D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Glyphosate</w:t>
            </w:r>
          </w:p>
        </w:tc>
        <w:tc>
          <w:tcPr>
            <w:tcW w:w="2127" w:type="dxa"/>
            <w:noWrap/>
            <w:hideMark/>
          </w:tcPr>
          <w:p w14:paraId="28979C2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1071-83-6 </w:t>
            </w:r>
          </w:p>
        </w:tc>
        <w:tc>
          <w:tcPr>
            <w:tcW w:w="2783" w:type="dxa"/>
            <w:noWrap/>
            <w:hideMark/>
          </w:tcPr>
          <w:p w14:paraId="5B4E4B5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0336E89E" w14:textId="6563920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DD76126" w14:textId="6C86B6C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CC4D7A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Heptachlor &amp; heptachlor epoxide</w:t>
            </w:r>
          </w:p>
        </w:tc>
        <w:tc>
          <w:tcPr>
            <w:tcW w:w="2127" w:type="dxa"/>
            <w:noWrap/>
            <w:hideMark/>
          </w:tcPr>
          <w:p w14:paraId="36929F2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76-44-8 &amp; 1024-57-3</w:t>
            </w:r>
          </w:p>
        </w:tc>
        <w:tc>
          <w:tcPr>
            <w:tcW w:w="2783" w:type="dxa"/>
            <w:noWrap/>
            <w:hideMark/>
          </w:tcPr>
          <w:p w14:paraId="31F0617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07201300" w14:textId="37E4EDA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8026925" w14:textId="74858B7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AB6EFF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Hexabromocyclo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>-dodecane (HBCDD)</w:t>
            </w:r>
          </w:p>
        </w:tc>
        <w:tc>
          <w:tcPr>
            <w:tcW w:w="2127" w:type="dxa"/>
            <w:noWrap/>
            <w:hideMark/>
          </w:tcPr>
          <w:p w14:paraId="57214FB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25637-99-4</w:t>
            </w:r>
          </w:p>
        </w:tc>
        <w:tc>
          <w:tcPr>
            <w:tcW w:w="2783" w:type="dxa"/>
            <w:noWrap/>
            <w:hideMark/>
          </w:tcPr>
          <w:p w14:paraId="33FC101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424525DC" w14:textId="647E0FD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9E5718D" w14:textId="71CA2EA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F88970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Hexachlorobenzene</w:t>
            </w:r>
          </w:p>
        </w:tc>
        <w:tc>
          <w:tcPr>
            <w:tcW w:w="2127" w:type="dxa"/>
            <w:noWrap/>
            <w:hideMark/>
          </w:tcPr>
          <w:p w14:paraId="761667D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118-74-1</w:t>
            </w:r>
          </w:p>
        </w:tc>
        <w:tc>
          <w:tcPr>
            <w:tcW w:w="2783" w:type="dxa"/>
            <w:noWrap/>
            <w:hideMark/>
          </w:tcPr>
          <w:p w14:paraId="549A98D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746DA72B" w14:textId="53325B5C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DD9809D" w14:textId="2DB3146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242101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Hexachlorobutadiene</w:t>
            </w:r>
          </w:p>
        </w:tc>
        <w:tc>
          <w:tcPr>
            <w:tcW w:w="2127" w:type="dxa"/>
            <w:noWrap/>
            <w:hideMark/>
          </w:tcPr>
          <w:p w14:paraId="3B6FB1A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87-68-3</w:t>
            </w:r>
          </w:p>
        </w:tc>
        <w:tc>
          <w:tcPr>
            <w:tcW w:w="2783" w:type="dxa"/>
            <w:noWrap/>
            <w:hideMark/>
          </w:tcPr>
          <w:p w14:paraId="46FEF3B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4A23AAE2" w14:textId="4DE7B15C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44753D9" w14:textId="555F81A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C27D08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Hexachlorocyclohexane</w:t>
            </w:r>
          </w:p>
        </w:tc>
        <w:tc>
          <w:tcPr>
            <w:tcW w:w="2127" w:type="dxa"/>
            <w:noWrap/>
            <w:hideMark/>
          </w:tcPr>
          <w:p w14:paraId="7E781F3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58-89-9</w:t>
            </w:r>
          </w:p>
        </w:tc>
        <w:tc>
          <w:tcPr>
            <w:tcW w:w="2783" w:type="dxa"/>
            <w:noWrap/>
            <w:hideMark/>
          </w:tcPr>
          <w:p w14:paraId="6153509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4BFDF6E7" w14:textId="4C8C0790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2E255EA" w14:textId="68F5D2D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F687F0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Indeno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>(1,2,3-cd)-pyrene</w:t>
            </w:r>
          </w:p>
        </w:tc>
        <w:tc>
          <w:tcPr>
            <w:tcW w:w="2127" w:type="dxa"/>
            <w:noWrap/>
            <w:hideMark/>
          </w:tcPr>
          <w:p w14:paraId="76DD14A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193-39-5 </w:t>
            </w:r>
          </w:p>
        </w:tc>
        <w:tc>
          <w:tcPr>
            <w:tcW w:w="2783" w:type="dxa"/>
            <w:noWrap/>
            <w:hideMark/>
          </w:tcPr>
          <w:p w14:paraId="1A6EACA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39A62A31" w14:textId="330B03C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8501A5B" w14:textId="36AD7A7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006C44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Ioxynil</w:t>
            </w:r>
            <w:proofErr w:type="spellEnd"/>
          </w:p>
        </w:tc>
        <w:tc>
          <w:tcPr>
            <w:tcW w:w="2127" w:type="dxa"/>
            <w:noWrap/>
            <w:hideMark/>
          </w:tcPr>
          <w:p w14:paraId="7EA4C29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7439-89-6</w:t>
            </w:r>
          </w:p>
        </w:tc>
        <w:tc>
          <w:tcPr>
            <w:tcW w:w="2783" w:type="dxa"/>
            <w:noWrap/>
            <w:hideMark/>
          </w:tcPr>
          <w:p w14:paraId="11C9084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383FC07B" w14:textId="489D4C7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3B7A3F9" w14:textId="00C810B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410119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Iron (dissolved)</w:t>
            </w:r>
          </w:p>
        </w:tc>
        <w:tc>
          <w:tcPr>
            <w:tcW w:w="2127" w:type="dxa"/>
            <w:noWrap/>
            <w:hideMark/>
          </w:tcPr>
          <w:p w14:paraId="577FA35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7439-86-9</w:t>
            </w:r>
          </w:p>
        </w:tc>
        <w:tc>
          <w:tcPr>
            <w:tcW w:w="2783" w:type="dxa"/>
            <w:noWrap/>
            <w:hideMark/>
          </w:tcPr>
          <w:p w14:paraId="56AA70D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16352042" w14:textId="558BB3F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4517FAD" w14:textId="0F23422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71A665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Isoproturon</w:t>
            </w:r>
            <w:proofErr w:type="spellEnd"/>
          </w:p>
        </w:tc>
        <w:tc>
          <w:tcPr>
            <w:tcW w:w="2127" w:type="dxa"/>
            <w:noWrap/>
            <w:hideMark/>
          </w:tcPr>
          <w:p w14:paraId="6AD4099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34123-59-6 </w:t>
            </w:r>
          </w:p>
        </w:tc>
        <w:tc>
          <w:tcPr>
            <w:tcW w:w="2783" w:type="dxa"/>
            <w:noWrap/>
            <w:hideMark/>
          </w:tcPr>
          <w:p w14:paraId="6381C43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56AE47D2" w14:textId="6B840E2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A3ADE7D" w14:textId="77061D7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59BAF7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Ivermectin</w:t>
            </w:r>
          </w:p>
        </w:tc>
        <w:tc>
          <w:tcPr>
            <w:tcW w:w="2127" w:type="dxa"/>
            <w:noWrap/>
            <w:hideMark/>
          </w:tcPr>
          <w:p w14:paraId="00A75B1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70288-86-7</w:t>
            </w:r>
          </w:p>
        </w:tc>
        <w:tc>
          <w:tcPr>
            <w:tcW w:w="2783" w:type="dxa"/>
            <w:noWrap/>
            <w:hideMark/>
          </w:tcPr>
          <w:p w14:paraId="2F5E930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0A53C0A" w14:textId="441FDEEF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562B1C5" w14:textId="1DFD355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F76452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Lead and its compounds (dissolved)</w:t>
            </w:r>
          </w:p>
        </w:tc>
        <w:tc>
          <w:tcPr>
            <w:tcW w:w="2127" w:type="dxa"/>
            <w:noWrap/>
            <w:hideMark/>
          </w:tcPr>
          <w:p w14:paraId="1748B6C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7439-92-1</w:t>
            </w:r>
          </w:p>
        </w:tc>
        <w:tc>
          <w:tcPr>
            <w:tcW w:w="2783" w:type="dxa"/>
            <w:noWrap/>
            <w:hideMark/>
          </w:tcPr>
          <w:p w14:paraId="5B97B0B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15F4C937" w14:textId="15B85EE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6FE69E4" w14:textId="6AD7FEB2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64ABE3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Linuron</w:t>
            </w:r>
          </w:p>
        </w:tc>
        <w:tc>
          <w:tcPr>
            <w:tcW w:w="2127" w:type="dxa"/>
            <w:noWrap/>
            <w:hideMark/>
          </w:tcPr>
          <w:p w14:paraId="4C7104A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330-55-2</w:t>
            </w:r>
          </w:p>
        </w:tc>
        <w:tc>
          <w:tcPr>
            <w:tcW w:w="2783" w:type="dxa"/>
            <w:noWrap/>
            <w:hideMark/>
          </w:tcPr>
          <w:p w14:paraId="26CD248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7B52E9F2" w14:textId="5D1D82D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DD72DA2" w14:textId="36E5EFB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931216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Malachite green</w:t>
            </w:r>
          </w:p>
        </w:tc>
        <w:tc>
          <w:tcPr>
            <w:tcW w:w="2127" w:type="dxa"/>
            <w:noWrap/>
            <w:hideMark/>
          </w:tcPr>
          <w:p w14:paraId="3CDC250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2437-29-8</w:t>
            </w:r>
          </w:p>
        </w:tc>
        <w:tc>
          <w:tcPr>
            <w:tcW w:w="2783" w:type="dxa"/>
            <w:noWrap/>
            <w:hideMark/>
          </w:tcPr>
          <w:p w14:paraId="6485032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E29EA44" w14:textId="5031FB9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E980FE4" w14:textId="190D01A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2FE95B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Malathion</w:t>
            </w:r>
          </w:p>
        </w:tc>
        <w:tc>
          <w:tcPr>
            <w:tcW w:w="2127" w:type="dxa"/>
            <w:noWrap/>
            <w:hideMark/>
          </w:tcPr>
          <w:p w14:paraId="1BC25C9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121-75-5</w:t>
            </w:r>
          </w:p>
        </w:tc>
        <w:tc>
          <w:tcPr>
            <w:tcW w:w="2783" w:type="dxa"/>
            <w:noWrap/>
            <w:hideMark/>
          </w:tcPr>
          <w:p w14:paraId="0A6778F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30634EC" w14:textId="288D257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AC4692B" w14:textId="40290AD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AA6833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Mancozeb</w:t>
            </w:r>
          </w:p>
        </w:tc>
        <w:tc>
          <w:tcPr>
            <w:tcW w:w="2127" w:type="dxa"/>
            <w:noWrap/>
            <w:hideMark/>
          </w:tcPr>
          <w:p w14:paraId="110458E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8018-01-7</w:t>
            </w:r>
          </w:p>
        </w:tc>
        <w:tc>
          <w:tcPr>
            <w:tcW w:w="2783" w:type="dxa"/>
            <w:noWrap/>
            <w:hideMark/>
          </w:tcPr>
          <w:p w14:paraId="6ED2744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192A4EB" w14:textId="49E26799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F1229BD" w14:textId="71CD7CA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C035D4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Maneb</w:t>
            </w:r>
          </w:p>
        </w:tc>
        <w:tc>
          <w:tcPr>
            <w:tcW w:w="2127" w:type="dxa"/>
            <w:noWrap/>
            <w:hideMark/>
          </w:tcPr>
          <w:p w14:paraId="281E51A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12427-38-2</w:t>
            </w:r>
          </w:p>
        </w:tc>
        <w:tc>
          <w:tcPr>
            <w:tcW w:w="2783" w:type="dxa"/>
            <w:noWrap/>
            <w:hideMark/>
          </w:tcPr>
          <w:p w14:paraId="2E2F13A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7334C041" w14:textId="0DAD229D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80C6A96" w14:textId="49C0670A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6D80E5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Manganese (dissolved)</w:t>
            </w:r>
          </w:p>
        </w:tc>
        <w:tc>
          <w:tcPr>
            <w:tcW w:w="2127" w:type="dxa"/>
            <w:noWrap/>
            <w:hideMark/>
          </w:tcPr>
          <w:p w14:paraId="39AB729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7439-96-5</w:t>
            </w:r>
          </w:p>
        </w:tc>
        <w:tc>
          <w:tcPr>
            <w:tcW w:w="2783" w:type="dxa"/>
            <w:noWrap/>
            <w:hideMark/>
          </w:tcPr>
          <w:p w14:paraId="01586AF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753DB3FC" w14:textId="4615A63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E930767" w14:textId="5B2EC414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F61C2B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MCPA</w:t>
            </w:r>
          </w:p>
        </w:tc>
        <w:tc>
          <w:tcPr>
            <w:tcW w:w="2127" w:type="dxa"/>
            <w:noWrap/>
            <w:hideMark/>
          </w:tcPr>
          <w:p w14:paraId="747739E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94-74-6</w:t>
            </w:r>
          </w:p>
        </w:tc>
        <w:tc>
          <w:tcPr>
            <w:tcW w:w="2783" w:type="dxa"/>
            <w:noWrap/>
            <w:hideMark/>
          </w:tcPr>
          <w:p w14:paraId="1CF5037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C252515" w14:textId="479598B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F83AEF0" w14:textId="280C6D19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990017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lastRenderedPageBreak/>
              <w:t>Mecoprop</w:t>
            </w:r>
            <w:proofErr w:type="spellEnd"/>
          </w:p>
        </w:tc>
        <w:tc>
          <w:tcPr>
            <w:tcW w:w="2127" w:type="dxa"/>
            <w:noWrap/>
            <w:hideMark/>
          </w:tcPr>
          <w:p w14:paraId="54940BD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93-65-2</w:t>
            </w:r>
          </w:p>
        </w:tc>
        <w:tc>
          <w:tcPr>
            <w:tcW w:w="2783" w:type="dxa"/>
            <w:noWrap/>
            <w:hideMark/>
          </w:tcPr>
          <w:p w14:paraId="4E961A8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7FC22315" w14:textId="51117CED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C52C5C2" w14:textId="55C8D603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9DB127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Mercury and its compounds (dissolved)</w:t>
            </w:r>
          </w:p>
        </w:tc>
        <w:tc>
          <w:tcPr>
            <w:tcW w:w="2127" w:type="dxa"/>
            <w:noWrap/>
            <w:hideMark/>
          </w:tcPr>
          <w:p w14:paraId="5461356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7439-97-6</w:t>
            </w:r>
          </w:p>
        </w:tc>
        <w:tc>
          <w:tcPr>
            <w:tcW w:w="2783" w:type="dxa"/>
            <w:noWrap/>
            <w:hideMark/>
          </w:tcPr>
          <w:p w14:paraId="304B85A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14C714D3" w14:textId="26F26A0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EF42315" w14:textId="34768D10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E7993D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Methiocarb</w:t>
            </w:r>
          </w:p>
        </w:tc>
        <w:tc>
          <w:tcPr>
            <w:tcW w:w="2127" w:type="dxa"/>
            <w:noWrap/>
            <w:hideMark/>
          </w:tcPr>
          <w:p w14:paraId="492A972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2032-65-7</w:t>
            </w:r>
          </w:p>
        </w:tc>
        <w:tc>
          <w:tcPr>
            <w:tcW w:w="2783" w:type="dxa"/>
            <w:noWrap/>
            <w:hideMark/>
          </w:tcPr>
          <w:p w14:paraId="01F63FA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430E714F" w14:textId="3CD9CDB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159053E" w14:textId="1C1DBD04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6F2D8C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Mevinphos</w:t>
            </w:r>
            <w:proofErr w:type="spellEnd"/>
          </w:p>
        </w:tc>
        <w:tc>
          <w:tcPr>
            <w:tcW w:w="2127" w:type="dxa"/>
            <w:noWrap/>
            <w:hideMark/>
          </w:tcPr>
          <w:p w14:paraId="3D73870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7786-34-7</w:t>
            </w:r>
          </w:p>
        </w:tc>
        <w:tc>
          <w:tcPr>
            <w:tcW w:w="2783" w:type="dxa"/>
            <w:noWrap/>
            <w:hideMark/>
          </w:tcPr>
          <w:p w14:paraId="1410535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3BE909B6" w14:textId="0AB6543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A15FB73" w14:textId="76265AF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F2B0BE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Naphthalene</w:t>
            </w:r>
          </w:p>
        </w:tc>
        <w:tc>
          <w:tcPr>
            <w:tcW w:w="2127" w:type="dxa"/>
            <w:noWrap/>
            <w:hideMark/>
          </w:tcPr>
          <w:p w14:paraId="1174FB8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91-20-3</w:t>
            </w:r>
          </w:p>
        </w:tc>
        <w:tc>
          <w:tcPr>
            <w:tcW w:w="2783" w:type="dxa"/>
            <w:noWrap/>
            <w:hideMark/>
          </w:tcPr>
          <w:p w14:paraId="4FE25CF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387D8DE0" w14:textId="0FC91D7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F1F32C3" w14:textId="43B8AEDB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85C44B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Nickel and its compounds (dissolved)</w:t>
            </w:r>
          </w:p>
        </w:tc>
        <w:tc>
          <w:tcPr>
            <w:tcW w:w="2127" w:type="dxa"/>
            <w:noWrap/>
            <w:hideMark/>
          </w:tcPr>
          <w:p w14:paraId="06C412F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7440-02-0</w:t>
            </w:r>
          </w:p>
        </w:tc>
        <w:tc>
          <w:tcPr>
            <w:tcW w:w="2783" w:type="dxa"/>
            <w:noWrap/>
            <w:hideMark/>
          </w:tcPr>
          <w:p w14:paraId="2B177CE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1F18D14A" w14:textId="317D330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3248032" w14:textId="1621D389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AEB26F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Nitrilotriacetic acid (NTA)</w:t>
            </w:r>
          </w:p>
        </w:tc>
        <w:tc>
          <w:tcPr>
            <w:tcW w:w="2127" w:type="dxa"/>
            <w:noWrap/>
            <w:hideMark/>
          </w:tcPr>
          <w:p w14:paraId="1A42166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139-13-9</w:t>
            </w:r>
          </w:p>
        </w:tc>
        <w:tc>
          <w:tcPr>
            <w:tcW w:w="2783" w:type="dxa"/>
            <w:noWrap/>
            <w:hideMark/>
          </w:tcPr>
          <w:p w14:paraId="7461B33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ABCE578" w14:textId="2B1A8B1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ACC9663" w14:textId="2BBBF700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A56E1E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Nonylphenol (4-Nonylphenol)</w:t>
            </w:r>
          </w:p>
        </w:tc>
        <w:tc>
          <w:tcPr>
            <w:tcW w:w="2127" w:type="dxa"/>
            <w:noWrap/>
            <w:hideMark/>
          </w:tcPr>
          <w:p w14:paraId="4224DEF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104-40-5</w:t>
            </w:r>
          </w:p>
        </w:tc>
        <w:tc>
          <w:tcPr>
            <w:tcW w:w="2783" w:type="dxa"/>
            <w:noWrap/>
            <w:hideMark/>
          </w:tcPr>
          <w:p w14:paraId="1B8A7C3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64FF7CA3" w14:textId="345720D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D4D5E56" w14:textId="385D578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5B21B3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Octylphenol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 xml:space="preserve"> ((4-(1,1’,3,3’-Tetramethylbutyl)-phenol))</w:t>
            </w:r>
          </w:p>
        </w:tc>
        <w:tc>
          <w:tcPr>
            <w:tcW w:w="2127" w:type="dxa"/>
            <w:noWrap/>
            <w:hideMark/>
          </w:tcPr>
          <w:p w14:paraId="1CCB299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27193-28-8 </w:t>
            </w:r>
          </w:p>
        </w:tc>
        <w:tc>
          <w:tcPr>
            <w:tcW w:w="2783" w:type="dxa"/>
            <w:noWrap/>
            <w:hideMark/>
          </w:tcPr>
          <w:p w14:paraId="390704B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6FF489FF" w14:textId="0D939B0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B86BC1D" w14:textId="135EEA4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C28F25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Omethoate</w:t>
            </w:r>
          </w:p>
        </w:tc>
        <w:tc>
          <w:tcPr>
            <w:tcW w:w="2127" w:type="dxa"/>
            <w:noWrap/>
            <w:hideMark/>
          </w:tcPr>
          <w:p w14:paraId="49E6D3E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1113-02-6</w:t>
            </w:r>
          </w:p>
        </w:tc>
        <w:tc>
          <w:tcPr>
            <w:tcW w:w="2783" w:type="dxa"/>
            <w:noWrap/>
            <w:hideMark/>
          </w:tcPr>
          <w:p w14:paraId="375CBB3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3B4F971D" w14:textId="72AECA2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E71E504" w14:textId="77651923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AEB98E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para-</w:t>
            </w: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paraDDT</w:t>
            </w:r>
            <w:proofErr w:type="spellEnd"/>
          </w:p>
        </w:tc>
        <w:tc>
          <w:tcPr>
            <w:tcW w:w="2127" w:type="dxa"/>
            <w:noWrap/>
            <w:hideMark/>
          </w:tcPr>
          <w:p w14:paraId="3B558CD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50-29-3 </w:t>
            </w:r>
          </w:p>
        </w:tc>
        <w:tc>
          <w:tcPr>
            <w:tcW w:w="2783" w:type="dxa"/>
            <w:noWrap/>
            <w:hideMark/>
          </w:tcPr>
          <w:p w14:paraId="5C08F37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Other Pollutant</w:t>
            </w:r>
          </w:p>
        </w:tc>
        <w:tc>
          <w:tcPr>
            <w:tcW w:w="1670" w:type="dxa"/>
          </w:tcPr>
          <w:p w14:paraId="7C82393D" w14:textId="368E5B5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A694D1F" w14:textId="2ADADE29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26BA5C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PCSDs(xii)</w:t>
            </w:r>
          </w:p>
        </w:tc>
        <w:tc>
          <w:tcPr>
            <w:tcW w:w="2127" w:type="dxa"/>
            <w:noWrap/>
            <w:hideMark/>
          </w:tcPr>
          <w:p w14:paraId="06C4205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1317-33-5</w:t>
            </w:r>
          </w:p>
        </w:tc>
        <w:tc>
          <w:tcPr>
            <w:tcW w:w="2783" w:type="dxa"/>
            <w:noWrap/>
            <w:hideMark/>
          </w:tcPr>
          <w:p w14:paraId="2D19309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9898E42" w14:textId="0E52E75C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A370EC3" w14:textId="1D2338C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4C0704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Pendimethalin</w:t>
            </w:r>
          </w:p>
        </w:tc>
        <w:tc>
          <w:tcPr>
            <w:tcW w:w="2127" w:type="dxa"/>
            <w:noWrap/>
            <w:hideMark/>
          </w:tcPr>
          <w:p w14:paraId="15A15C9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40487-42-1</w:t>
            </w:r>
          </w:p>
        </w:tc>
        <w:tc>
          <w:tcPr>
            <w:tcW w:w="2783" w:type="dxa"/>
            <w:noWrap/>
            <w:hideMark/>
          </w:tcPr>
          <w:p w14:paraId="6A6906C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6B459948" w14:textId="1D82643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C38535A" w14:textId="68165671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D3E275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Pentachlorobenzene</w:t>
            </w:r>
            <w:proofErr w:type="spellEnd"/>
          </w:p>
        </w:tc>
        <w:tc>
          <w:tcPr>
            <w:tcW w:w="2127" w:type="dxa"/>
            <w:noWrap/>
            <w:hideMark/>
          </w:tcPr>
          <w:p w14:paraId="2477AF3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608-93-5</w:t>
            </w:r>
          </w:p>
        </w:tc>
        <w:tc>
          <w:tcPr>
            <w:tcW w:w="2783" w:type="dxa"/>
            <w:noWrap/>
            <w:hideMark/>
          </w:tcPr>
          <w:p w14:paraId="1E89817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3BFF0D7C" w14:textId="2E4BDA9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C7D0D12" w14:textId="42B51F1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7E2621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Pentachlorophenol</w:t>
            </w:r>
          </w:p>
        </w:tc>
        <w:tc>
          <w:tcPr>
            <w:tcW w:w="2127" w:type="dxa"/>
            <w:noWrap/>
            <w:hideMark/>
          </w:tcPr>
          <w:p w14:paraId="02DAB1C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87-86-5</w:t>
            </w:r>
          </w:p>
        </w:tc>
        <w:tc>
          <w:tcPr>
            <w:tcW w:w="2783" w:type="dxa"/>
            <w:noWrap/>
            <w:hideMark/>
          </w:tcPr>
          <w:p w14:paraId="1AE2DE7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3977B045" w14:textId="2F0CA9D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DDCB50A" w14:textId="3FB20FE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46B187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Perfluorooctane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 xml:space="preserve"> sulfonic acid and its salts (PFOS)</w:t>
            </w:r>
          </w:p>
        </w:tc>
        <w:tc>
          <w:tcPr>
            <w:tcW w:w="2127" w:type="dxa"/>
            <w:noWrap/>
            <w:hideMark/>
          </w:tcPr>
          <w:p w14:paraId="0B97996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1763-23-1</w:t>
            </w:r>
          </w:p>
        </w:tc>
        <w:tc>
          <w:tcPr>
            <w:tcW w:w="2783" w:type="dxa"/>
            <w:noWrap/>
            <w:hideMark/>
          </w:tcPr>
          <w:p w14:paraId="51E3DE8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2D18B350" w14:textId="13DB9929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8F8306C" w14:textId="27A3C5DA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71A0BD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Permethrin</w:t>
            </w:r>
          </w:p>
        </w:tc>
        <w:tc>
          <w:tcPr>
            <w:tcW w:w="2127" w:type="dxa"/>
            <w:noWrap/>
            <w:hideMark/>
          </w:tcPr>
          <w:p w14:paraId="0D45DED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52645-53-1</w:t>
            </w:r>
          </w:p>
        </w:tc>
        <w:tc>
          <w:tcPr>
            <w:tcW w:w="2783" w:type="dxa"/>
            <w:noWrap/>
            <w:hideMark/>
          </w:tcPr>
          <w:p w14:paraId="4C83023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50EA021A" w14:textId="6A8F726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DCEF853" w14:textId="3C5F8B5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4668D8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Phenol</w:t>
            </w:r>
          </w:p>
        </w:tc>
        <w:tc>
          <w:tcPr>
            <w:tcW w:w="2127" w:type="dxa"/>
            <w:noWrap/>
            <w:hideMark/>
          </w:tcPr>
          <w:p w14:paraId="2D505C4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108-95-2</w:t>
            </w:r>
          </w:p>
        </w:tc>
        <w:tc>
          <w:tcPr>
            <w:tcW w:w="2783" w:type="dxa"/>
            <w:noWrap/>
            <w:hideMark/>
          </w:tcPr>
          <w:p w14:paraId="7EF08FF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38717806" w14:textId="1C243E8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77F1B11" w14:textId="74165BD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819780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Pirimicarb</w:t>
            </w:r>
          </w:p>
        </w:tc>
        <w:tc>
          <w:tcPr>
            <w:tcW w:w="2127" w:type="dxa"/>
            <w:noWrap/>
            <w:hideMark/>
          </w:tcPr>
          <w:p w14:paraId="441E390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23103-98-2</w:t>
            </w:r>
          </w:p>
        </w:tc>
        <w:tc>
          <w:tcPr>
            <w:tcW w:w="2783" w:type="dxa"/>
            <w:noWrap/>
            <w:hideMark/>
          </w:tcPr>
          <w:p w14:paraId="567D7F0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18CE22E5" w14:textId="357F4624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557F0CA" w14:textId="371D724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23E27C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Pirimiphosmethyl</w:t>
            </w:r>
            <w:proofErr w:type="spellEnd"/>
          </w:p>
        </w:tc>
        <w:tc>
          <w:tcPr>
            <w:tcW w:w="2127" w:type="dxa"/>
            <w:noWrap/>
            <w:hideMark/>
          </w:tcPr>
          <w:p w14:paraId="3587E30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29232-93-7</w:t>
            </w:r>
          </w:p>
        </w:tc>
        <w:tc>
          <w:tcPr>
            <w:tcW w:w="2783" w:type="dxa"/>
            <w:noWrap/>
            <w:hideMark/>
          </w:tcPr>
          <w:p w14:paraId="391CEA5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7FB6B5E8" w14:textId="6EB2940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B903359" w14:textId="1F6D7F7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9BD4AA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Polychlorinated Biphenyls (PCBs)</w:t>
            </w:r>
          </w:p>
        </w:tc>
        <w:tc>
          <w:tcPr>
            <w:tcW w:w="2127" w:type="dxa"/>
            <w:noWrap/>
            <w:hideMark/>
          </w:tcPr>
          <w:p w14:paraId="2DE5B74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  <w:tc>
          <w:tcPr>
            <w:tcW w:w="2783" w:type="dxa"/>
            <w:noWrap/>
            <w:hideMark/>
          </w:tcPr>
          <w:p w14:paraId="60B49A4C" w14:textId="77777777" w:rsidR="00862A44" w:rsidRPr="00862A44" w:rsidRDefault="00862A44" w:rsidP="00862A4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0" w:type="dxa"/>
          </w:tcPr>
          <w:p w14:paraId="46C0C224" w14:textId="53E62FFA" w:rsidR="00862A44" w:rsidRPr="00862A44" w:rsidRDefault="00862A44" w:rsidP="00862A4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2A44" w:rsidRPr="00862A44" w14:paraId="5CAE0FC5" w14:textId="6BE4AFD9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60E99B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Prochloraz</w:t>
            </w:r>
          </w:p>
        </w:tc>
        <w:tc>
          <w:tcPr>
            <w:tcW w:w="2127" w:type="dxa"/>
            <w:noWrap/>
            <w:hideMark/>
          </w:tcPr>
          <w:p w14:paraId="692C377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67747-09-5</w:t>
            </w:r>
          </w:p>
        </w:tc>
        <w:tc>
          <w:tcPr>
            <w:tcW w:w="2783" w:type="dxa"/>
            <w:noWrap/>
            <w:hideMark/>
          </w:tcPr>
          <w:p w14:paraId="60594B6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3F3B10B1" w14:textId="40CB7CD6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A9B513C" w14:textId="57FC2FB0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C9FED9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Propetamphos</w:t>
            </w:r>
            <w:proofErr w:type="spellEnd"/>
          </w:p>
        </w:tc>
        <w:tc>
          <w:tcPr>
            <w:tcW w:w="2127" w:type="dxa"/>
            <w:noWrap/>
            <w:hideMark/>
          </w:tcPr>
          <w:p w14:paraId="3E6B228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31218-83-4</w:t>
            </w:r>
          </w:p>
        </w:tc>
        <w:tc>
          <w:tcPr>
            <w:tcW w:w="2783" w:type="dxa"/>
            <w:noWrap/>
            <w:hideMark/>
          </w:tcPr>
          <w:p w14:paraId="2F17AED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0BE6788" w14:textId="5980F09D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0379AE5" w14:textId="239671C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388508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Propyzamide</w:t>
            </w:r>
          </w:p>
        </w:tc>
        <w:tc>
          <w:tcPr>
            <w:tcW w:w="2127" w:type="dxa"/>
            <w:noWrap/>
            <w:hideMark/>
          </w:tcPr>
          <w:p w14:paraId="4F86FE5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23950-58-5 </w:t>
            </w:r>
          </w:p>
        </w:tc>
        <w:tc>
          <w:tcPr>
            <w:tcW w:w="2783" w:type="dxa"/>
            <w:noWrap/>
            <w:hideMark/>
          </w:tcPr>
          <w:p w14:paraId="08D78C8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D986B16" w14:textId="429B8CD4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4EED3D8" w14:textId="3B511760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03E1A5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lastRenderedPageBreak/>
              <w:t>Quinoxyfen</w:t>
            </w:r>
          </w:p>
        </w:tc>
        <w:tc>
          <w:tcPr>
            <w:tcW w:w="2127" w:type="dxa"/>
            <w:noWrap/>
            <w:hideMark/>
          </w:tcPr>
          <w:p w14:paraId="6985123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124495-18-7</w:t>
            </w:r>
          </w:p>
        </w:tc>
        <w:tc>
          <w:tcPr>
            <w:tcW w:w="2783" w:type="dxa"/>
            <w:noWrap/>
            <w:hideMark/>
          </w:tcPr>
          <w:p w14:paraId="31195C1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30FAA115" w14:textId="64767A0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06B3CC1" w14:textId="1A0268FD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941D81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Silver (dissolved)</w:t>
            </w:r>
          </w:p>
        </w:tc>
        <w:tc>
          <w:tcPr>
            <w:tcW w:w="2127" w:type="dxa"/>
            <w:noWrap/>
            <w:hideMark/>
          </w:tcPr>
          <w:p w14:paraId="7E0CB7C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7440-22-4</w:t>
            </w:r>
          </w:p>
        </w:tc>
        <w:tc>
          <w:tcPr>
            <w:tcW w:w="2783" w:type="dxa"/>
            <w:noWrap/>
            <w:hideMark/>
          </w:tcPr>
          <w:p w14:paraId="48F37F6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69827AE3" w14:textId="303456A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F83BE82" w14:textId="4DB1538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D0683A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Simazine</w:t>
            </w:r>
          </w:p>
        </w:tc>
        <w:tc>
          <w:tcPr>
            <w:tcW w:w="2127" w:type="dxa"/>
            <w:noWrap/>
            <w:hideMark/>
          </w:tcPr>
          <w:p w14:paraId="2DF5080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122-34-9</w:t>
            </w:r>
          </w:p>
        </w:tc>
        <w:tc>
          <w:tcPr>
            <w:tcW w:w="2783" w:type="dxa"/>
            <w:noWrap/>
            <w:hideMark/>
          </w:tcPr>
          <w:p w14:paraId="2C41486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26DDF53A" w14:textId="62ED2506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838B104" w14:textId="2C1578BB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C305D5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Styrene</w:t>
            </w:r>
          </w:p>
        </w:tc>
        <w:tc>
          <w:tcPr>
            <w:tcW w:w="2127" w:type="dxa"/>
            <w:noWrap/>
            <w:hideMark/>
          </w:tcPr>
          <w:p w14:paraId="4678A8F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100-42-5</w:t>
            </w:r>
          </w:p>
        </w:tc>
        <w:tc>
          <w:tcPr>
            <w:tcW w:w="2783" w:type="dxa"/>
            <w:noWrap/>
            <w:hideMark/>
          </w:tcPr>
          <w:p w14:paraId="1DF702F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EC55C6C" w14:textId="3EB247A6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3582891" w14:textId="047787C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1EBBBA6" w14:textId="2D6EEAB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Sulcofuron</w:t>
            </w:r>
            <w:proofErr w:type="spellEnd"/>
          </w:p>
        </w:tc>
        <w:tc>
          <w:tcPr>
            <w:tcW w:w="2127" w:type="dxa"/>
            <w:noWrap/>
            <w:hideMark/>
          </w:tcPr>
          <w:p w14:paraId="6B8A96E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24019-05-4</w:t>
            </w:r>
          </w:p>
        </w:tc>
        <w:tc>
          <w:tcPr>
            <w:tcW w:w="2783" w:type="dxa"/>
            <w:noWrap/>
            <w:hideMark/>
          </w:tcPr>
          <w:p w14:paraId="3ECD418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78A1CB3D" w14:textId="5873776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3F30EB1" w14:textId="71FEE874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8192FE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Sulphate</w:t>
            </w:r>
          </w:p>
        </w:tc>
        <w:tc>
          <w:tcPr>
            <w:tcW w:w="2127" w:type="dxa"/>
            <w:noWrap/>
            <w:hideMark/>
          </w:tcPr>
          <w:p w14:paraId="0950442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14996-02-2</w:t>
            </w:r>
          </w:p>
        </w:tc>
        <w:tc>
          <w:tcPr>
            <w:tcW w:w="2783" w:type="dxa"/>
            <w:noWrap/>
            <w:hideMark/>
          </w:tcPr>
          <w:p w14:paraId="6752863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B28AFBD" w14:textId="60B9A5C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AAB1330" w14:textId="42EABA6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E87970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Tecnazene (total)</w:t>
            </w:r>
          </w:p>
        </w:tc>
        <w:tc>
          <w:tcPr>
            <w:tcW w:w="2127" w:type="dxa"/>
            <w:noWrap/>
            <w:hideMark/>
          </w:tcPr>
          <w:p w14:paraId="32B9FBF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117-18-0 </w:t>
            </w:r>
          </w:p>
        </w:tc>
        <w:tc>
          <w:tcPr>
            <w:tcW w:w="2783" w:type="dxa"/>
            <w:noWrap/>
            <w:hideMark/>
          </w:tcPr>
          <w:p w14:paraId="2404793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1FDEBF7" w14:textId="4D19B5EF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ECF863F" w14:textId="455247C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00BFAF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Terbutryn</w:t>
            </w:r>
            <w:proofErr w:type="spellEnd"/>
          </w:p>
        </w:tc>
        <w:tc>
          <w:tcPr>
            <w:tcW w:w="2127" w:type="dxa"/>
            <w:noWrap/>
            <w:hideMark/>
          </w:tcPr>
          <w:p w14:paraId="16A7D07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886-50-0</w:t>
            </w:r>
          </w:p>
        </w:tc>
        <w:tc>
          <w:tcPr>
            <w:tcW w:w="2783" w:type="dxa"/>
            <w:noWrap/>
            <w:hideMark/>
          </w:tcPr>
          <w:p w14:paraId="3EF52D1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0099AB51" w14:textId="6E65683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115D71F" w14:textId="224DF11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5A5E163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Tetrachloroethane</w:t>
            </w:r>
          </w:p>
        </w:tc>
        <w:tc>
          <w:tcPr>
            <w:tcW w:w="2127" w:type="dxa"/>
            <w:noWrap/>
            <w:hideMark/>
          </w:tcPr>
          <w:p w14:paraId="66885649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79-34-5</w:t>
            </w:r>
          </w:p>
        </w:tc>
        <w:tc>
          <w:tcPr>
            <w:tcW w:w="2783" w:type="dxa"/>
            <w:noWrap/>
            <w:hideMark/>
          </w:tcPr>
          <w:p w14:paraId="176321D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232778DF" w14:textId="435BF06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70871E5D" w14:textId="3C54BCBF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DEAABEF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Tetrachloroethylene</w:t>
            </w:r>
          </w:p>
        </w:tc>
        <w:tc>
          <w:tcPr>
            <w:tcW w:w="2127" w:type="dxa"/>
            <w:noWrap/>
            <w:hideMark/>
          </w:tcPr>
          <w:p w14:paraId="3ED2CA5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127-18-4</w:t>
            </w:r>
          </w:p>
        </w:tc>
        <w:tc>
          <w:tcPr>
            <w:tcW w:w="2783" w:type="dxa"/>
            <w:noWrap/>
            <w:hideMark/>
          </w:tcPr>
          <w:p w14:paraId="37A92F4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Other Pollutant</w:t>
            </w:r>
          </w:p>
        </w:tc>
        <w:tc>
          <w:tcPr>
            <w:tcW w:w="1670" w:type="dxa"/>
          </w:tcPr>
          <w:p w14:paraId="19D9B049" w14:textId="3921906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11960522" w14:textId="4F4CA7DA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AA4CDC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Thiabendazole</w:t>
            </w:r>
          </w:p>
        </w:tc>
        <w:tc>
          <w:tcPr>
            <w:tcW w:w="2127" w:type="dxa"/>
            <w:noWrap/>
            <w:hideMark/>
          </w:tcPr>
          <w:p w14:paraId="6F75EAE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148-79-8</w:t>
            </w:r>
          </w:p>
        </w:tc>
        <w:tc>
          <w:tcPr>
            <w:tcW w:w="2783" w:type="dxa"/>
            <w:noWrap/>
            <w:hideMark/>
          </w:tcPr>
          <w:p w14:paraId="19C0B96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AD02D09" w14:textId="57ACBC9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55740C6" w14:textId="2F5CA01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434F92D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Tin (inorganic)</w:t>
            </w:r>
          </w:p>
        </w:tc>
        <w:tc>
          <w:tcPr>
            <w:tcW w:w="2127" w:type="dxa"/>
            <w:noWrap/>
            <w:hideMark/>
          </w:tcPr>
          <w:p w14:paraId="5EC1F3E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7440-31-5</w:t>
            </w:r>
          </w:p>
        </w:tc>
        <w:tc>
          <w:tcPr>
            <w:tcW w:w="2783" w:type="dxa"/>
            <w:noWrap/>
            <w:hideMark/>
          </w:tcPr>
          <w:p w14:paraId="51B62FD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F775D51" w14:textId="18CBE784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FB8A006" w14:textId="7143ABAA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F5CBFB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Toluene</w:t>
            </w:r>
          </w:p>
        </w:tc>
        <w:tc>
          <w:tcPr>
            <w:tcW w:w="2127" w:type="dxa"/>
            <w:noWrap/>
            <w:hideMark/>
          </w:tcPr>
          <w:p w14:paraId="743312B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108-88-3</w:t>
            </w:r>
          </w:p>
        </w:tc>
        <w:tc>
          <w:tcPr>
            <w:tcW w:w="2783" w:type="dxa"/>
            <w:noWrap/>
            <w:hideMark/>
          </w:tcPr>
          <w:p w14:paraId="6661C46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4C1D7E49" w14:textId="617D73B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D215AAA" w14:textId="2282952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8DFE2A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Triallate</w:t>
            </w:r>
          </w:p>
        </w:tc>
        <w:tc>
          <w:tcPr>
            <w:tcW w:w="2127" w:type="dxa"/>
            <w:noWrap/>
            <w:hideMark/>
          </w:tcPr>
          <w:p w14:paraId="40068CF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2303-17-5</w:t>
            </w:r>
          </w:p>
        </w:tc>
        <w:tc>
          <w:tcPr>
            <w:tcW w:w="2783" w:type="dxa"/>
            <w:noWrap/>
            <w:hideMark/>
          </w:tcPr>
          <w:p w14:paraId="565A9C0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6A0E2D2" w14:textId="24CC24BE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3C069EC" w14:textId="652A4A1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3A0119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Triazaphos</w:t>
            </w:r>
            <w:proofErr w:type="spellEnd"/>
          </w:p>
        </w:tc>
        <w:tc>
          <w:tcPr>
            <w:tcW w:w="2127" w:type="dxa"/>
            <w:noWrap/>
            <w:hideMark/>
          </w:tcPr>
          <w:p w14:paraId="1ECF7BA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24017-47-8 </w:t>
            </w:r>
          </w:p>
        </w:tc>
        <w:tc>
          <w:tcPr>
            <w:tcW w:w="2783" w:type="dxa"/>
            <w:noWrap/>
            <w:hideMark/>
          </w:tcPr>
          <w:p w14:paraId="18C6F56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2269FA60" w14:textId="46AA65E3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2A2BADCF" w14:textId="56B7056C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7AC5ADA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Tributyl phosphate</w:t>
            </w:r>
          </w:p>
        </w:tc>
        <w:tc>
          <w:tcPr>
            <w:tcW w:w="2127" w:type="dxa"/>
            <w:noWrap/>
            <w:hideMark/>
          </w:tcPr>
          <w:p w14:paraId="1A26280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126-73-8</w:t>
            </w:r>
          </w:p>
        </w:tc>
        <w:tc>
          <w:tcPr>
            <w:tcW w:w="2783" w:type="dxa"/>
            <w:noWrap/>
            <w:hideMark/>
          </w:tcPr>
          <w:p w14:paraId="44DB3FC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4657E430" w14:textId="12139FA4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1BC993B" w14:textId="34D9EB1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8B7AE3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Tributyltin compounds (Tributyltin cation)</w:t>
            </w:r>
          </w:p>
        </w:tc>
        <w:tc>
          <w:tcPr>
            <w:tcW w:w="2127" w:type="dxa"/>
            <w:noWrap/>
            <w:hideMark/>
          </w:tcPr>
          <w:p w14:paraId="69A39A3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1461-22-9</w:t>
            </w:r>
          </w:p>
        </w:tc>
        <w:tc>
          <w:tcPr>
            <w:tcW w:w="2783" w:type="dxa"/>
            <w:noWrap/>
            <w:hideMark/>
          </w:tcPr>
          <w:p w14:paraId="44613F0C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271DA408" w14:textId="15E018D1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8C7DF4C" w14:textId="372AA158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1B4F5F8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Trichlorobenzenes</w:t>
            </w:r>
          </w:p>
        </w:tc>
        <w:tc>
          <w:tcPr>
            <w:tcW w:w="2127" w:type="dxa"/>
            <w:noWrap/>
            <w:hideMark/>
          </w:tcPr>
          <w:p w14:paraId="4F107185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  <w:tc>
          <w:tcPr>
            <w:tcW w:w="2783" w:type="dxa"/>
            <w:noWrap/>
            <w:hideMark/>
          </w:tcPr>
          <w:p w14:paraId="44DFCCF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797C9005" w14:textId="5124D34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6C32E3C" w14:textId="3AAE14F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06CE5B3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Trichloroethylene</w:t>
            </w:r>
          </w:p>
        </w:tc>
        <w:tc>
          <w:tcPr>
            <w:tcW w:w="2127" w:type="dxa"/>
            <w:noWrap/>
            <w:hideMark/>
          </w:tcPr>
          <w:p w14:paraId="358D7F4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79-01-6</w:t>
            </w:r>
          </w:p>
        </w:tc>
        <w:tc>
          <w:tcPr>
            <w:tcW w:w="2783" w:type="dxa"/>
            <w:noWrap/>
            <w:hideMark/>
          </w:tcPr>
          <w:p w14:paraId="1058B923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Other Pollutant</w:t>
            </w:r>
          </w:p>
        </w:tc>
        <w:tc>
          <w:tcPr>
            <w:tcW w:w="1670" w:type="dxa"/>
          </w:tcPr>
          <w:p w14:paraId="43671907" w14:textId="0CCA4455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01DF942" w14:textId="6537FE74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8D1885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Tricholoromethane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 xml:space="preserve"> (chloroform)</w:t>
            </w:r>
          </w:p>
        </w:tc>
        <w:tc>
          <w:tcPr>
            <w:tcW w:w="2127" w:type="dxa"/>
            <w:noWrap/>
            <w:hideMark/>
          </w:tcPr>
          <w:p w14:paraId="1967611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67-66-3</w:t>
            </w:r>
          </w:p>
        </w:tc>
        <w:tc>
          <w:tcPr>
            <w:tcW w:w="2783" w:type="dxa"/>
            <w:noWrap/>
            <w:hideMark/>
          </w:tcPr>
          <w:p w14:paraId="2E03BAB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Substance</w:t>
            </w:r>
          </w:p>
        </w:tc>
        <w:tc>
          <w:tcPr>
            <w:tcW w:w="1670" w:type="dxa"/>
          </w:tcPr>
          <w:p w14:paraId="30298AF9" w14:textId="46AC15D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1636624" w14:textId="44C53C5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78F03476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Triclosan</w:t>
            </w:r>
          </w:p>
        </w:tc>
        <w:tc>
          <w:tcPr>
            <w:tcW w:w="2127" w:type="dxa"/>
            <w:noWrap/>
            <w:hideMark/>
          </w:tcPr>
          <w:p w14:paraId="32198AC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3380-34-5</w:t>
            </w:r>
          </w:p>
        </w:tc>
        <w:tc>
          <w:tcPr>
            <w:tcW w:w="2783" w:type="dxa"/>
            <w:noWrap/>
            <w:hideMark/>
          </w:tcPr>
          <w:p w14:paraId="18ECD992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5DA88CD3" w14:textId="52CDE1D2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3A2BB3DC" w14:textId="262F75D6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6D52647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Trifluralin</w:t>
            </w:r>
          </w:p>
        </w:tc>
        <w:tc>
          <w:tcPr>
            <w:tcW w:w="2127" w:type="dxa"/>
            <w:noWrap/>
            <w:hideMark/>
          </w:tcPr>
          <w:p w14:paraId="0CE43C7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1582-09-8</w:t>
            </w:r>
          </w:p>
        </w:tc>
        <w:tc>
          <w:tcPr>
            <w:tcW w:w="2783" w:type="dxa"/>
            <w:noWrap/>
            <w:hideMark/>
          </w:tcPr>
          <w:p w14:paraId="2AEF520E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Priority Hazardous Substance</w:t>
            </w:r>
          </w:p>
        </w:tc>
        <w:tc>
          <w:tcPr>
            <w:tcW w:w="1670" w:type="dxa"/>
          </w:tcPr>
          <w:p w14:paraId="05C85DE6" w14:textId="3F5D0889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61271B89" w14:textId="72C6FB25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99FD16B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proofErr w:type="spellStart"/>
            <w:r w:rsidRPr="00862A44">
              <w:rPr>
                <w:rFonts w:ascii="Poppins" w:eastAsia="Times New Roman" w:hAnsi="Poppins" w:cs="Poppins"/>
                <w:color w:val="000000"/>
              </w:rPr>
              <w:t>Triphenyltin</w:t>
            </w:r>
            <w:proofErr w:type="spellEnd"/>
            <w:r w:rsidRPr="00862A44">
              <w:rPr>
                <w:rFonts w:ascii="Poppins" w:eastAsia="Times New Roman" w:hAnsi="Poppins" w:cs="Poppins"/>
                <w:color w:val="000000"/>
              </w:rPr>
              <w:t xml:space="preserve"> and derivatives</w:t>
            </w:r>
          </w:p>
        </w:tc>
        <w:tc>
          <w:tcPr>
            <w:tcW w:w="2127" w:type="dxa"/>
            <w:noWrap/>
            <w:hideMark/>
          </w:tcPr>
          <w:p w14:paraId="4331CF3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 xml:space="preserve">668-34-8 </w:t>
            </w:r>
          </w:p>
        </w:tc>
        <w:tc>
          <w:tcPr>
            <w:tcW w:w="2783" w:type="dxa"/>
            <w:noWrap/>
            <w:hideMark/>
          </w:tcPr>
          <w:p w14:paraId="68E62BB1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569DBC4B" w14:textId="6F1D420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4870EFF0" w14:textId="7C4D5AD7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45848B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Vanadium</w:t>
            </w:r>
          </w:p>
        </w:tc>
        <w:tc>
          <w:tcPr>
            <w:tcW w:w="2127" w:type="dxa"/>
            <w:noWrap/>
            <w:hideMark/>
          </w:tcPr>
          <w:p w14:paraId="39EB38B4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7440-62-2</w:t>
            </w:r>
          </w:p>
        </w:tc>
        <w:tc>
          <w:tcPr>
            <w:tcW w:w="2783" w:type="dxa"/>
            <w:noWrap/>
            <w:hideMark/>
          </w:tcPr>
          <w:p w14:paraId="0FEB1428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3EA2E2E4" w14:textId="507B6468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0FE3CF72" w14:textId="09E7172E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2FB1A6E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Xylene</w:t>
            </w:r>
          </w:p>
        </w:tc>
        <w:tc>
          <w:tcPr>
            <w:tcW w:w="2127" w:type="dxa"/>
            <w:noWrap/>
            <w:hideMark/>
          </w:tcPr>
          <w:p w14:paraId="4D5BAD4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1330-20-7</w:t>
            </w:r>
          </w:p>
        </w:tc>
        <w:tc>
          <w:tcPr>
            <w:tcW w:w="2783" w:type="dxa"/>
            <w:noWrap/>
            <w:hideMark/>
          </w:tcPr>
          <w:p w14:paraId="51143937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Operational</w:t>
            </w:r>
          </w:p>
        </w:tc>
        <w:tc>
          <w:tcPr>
            <w:tcW w:w="1670" w:type="dxa"/>
          </w:tcPr>
          <w:p w14:paraId="0170E4BB" w14:textId="28C7BD7A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  <w:tr w:rsidR="00862A44" w:rsidRPr="00862A44" w14:paraId="5BF47622" w14:textId="63038311" w:rsidTr="00862A44">
        <w:tblPrEx>
          <w:tblCellMar>
            <w:left w:w="0" w:type="dxa"/>
            <w:right w:w="0" w:type="dxa"/>
          </w:tblCellMar>
        </w:tblPrEx>
        <w:trPr>
          <w:trHeight w:val="435"/>
        </w:trPr>
        <w:tc>
          <w:tcPr>
            <w:tcW w:w="3705" w:type="dxa"/>
            <w:noWrap/>
            <w:hideMark/>
          </w:tcPr>
          <w:p w14:paraId="319A0170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Zinc (dissolved)</w:t>
            </w:r>
          </w:p>
        </w:tc>
        <w:tc>
          <w:tcPr>
            <w:tcW w:w="2127" w:type="dxa"/>
            <w:noWrap/>
            <w:hideMark/>
          </w:tcPr>
          <w:p w14:paraId="7C35E1E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7440-66-6</w:t>
            </w:r>
          </w:p>
        </w:tc>
        <w:tc>
          <w:tcPr>
            <w:tcW w:w="2783" w:type="dxa"/>
            <w:noWrap/>
            <w:hideMark/>
          </w:tcPr>
          <w:p w14:paraId="3A2942CD" w14:textId="77777777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  <w:r w:rsidRPr="00862A44">
              <w:rPr>
                <w:rFonts w:ascii="Poppins" w:eastAsia="Times New Roman" w:hAnsi="Poppins" w:cs="Poppins"/>
                <w:color w:val="000000"/>
              </w:rPr>
              <w:t>Specific Pollutant</w:t>
            </w:r>
          </w:p>
        </w:tc>
        <w:tc>
          <w:tcPr>
            <w:tcW w:w="1670" w:type="dxa"/>
          </w:tcPr>
          <w:p w14:paraId="18C818AB" w14:textId="11BCC70B" w:rsidR="00862A44" w:rsidRPr="00862A44" w:rsidRDefault="00862A44" w:rsidP="00862A44">
            <w:pPr>
              <w:rPr>
                <w:rFonts w:ascii="Poppins" w:eastAsia="Times New Roman" w:hAnsi="Poppins" w:cs="Poppins"/>
                <w:color w:val="000000"/>
              </w:rPr>
            </w:pPr>
          </w:p>
        </w:tc>
      </w:tr>
    </w:tbl>
    <w:p w14:paraId="2CC422DA" w14:textId="747358A9" w:rsidR="005506AC" w:rsidRDefault="005506AC" w:rsidP="005506AC">
      <w:pPr>
        <w:spacing w:after="0"/>
      </w:pPr>
    </w:p>
    <w:p w14:paraId="0D5A0EDA" w14:textId="2B572FB3" w:rsidR="00E06F86" w:rsidRPr="0046447E" w:rsidRDefault="0046447E" w:rsidP="0046447E">
      <w:pPr>
        <w:spacing w:after="0"/>
      </w:pPr>
      <w:r w:rsidRPr="0046447E">
        <w:lastRenderedPageBreak/>
        <w:t>(</w:t>
      </w:r>
      <w:proofErr w:type="spellStart"/>
      <w:r w:rsidRPr="0046447E">
        <w:t>i</w:t>
      </w:r>
      <w:proofErr w:type="spellEnd"/>
      <w:r w:rsidRPr="0046447E">
        <w:t>) DDT total comprises the sum of the isomers 1,1,1 – trichloro-2,2 bis (p-chlorophenyl) ethane (CAS number 50-29-3; EU Number 200-024-3); 1,1,1-trichloro-2 (o-chlorophenyl)-2-(p-chlorophenyl)ethane (CAS number 789-02-6; EU Number 212-332-5); 1,1 –dichloro-2,2 bis (p chlorophenyl) ethylene (CAS number 72-55-9; EU Number 200-784-6); and 1,1 –dichloro-2,2 bis (p-chlorophenyl) ethane (CAS number 72 54-8; EU Number 200-783-0).</w:t>
      </w:r>
    </w:p>
    <w:sectPr w:rsidR="00E06F86" w:rsidRPr="0046447E" w:rsidSect="009A0C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45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C126" w14:textId="77777777" w:rsidR="007300F3" w:rsidRDefault="007300F3" w:rsidP="00AA6D27">
      <w:pPr>
        <w:spacing w:after="0" w:line="240" w:lineRule="auto"/>
      </w:pPr>
      <w:r>
        <w:separator/>
      </w:r>
    </w:p>
  </w:endnote>
  <w:endnote w:type="continuationSeparator" w:id="0">
    <w:p w14:paraId="622AE372" w14:textId="77777777" w:rsidR="007300F3" w:rsidRDefault="007300F3" w:rsidP="00AA6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F9909" w14:textId="77777777" w:rsidR="0046447E" w:rsidRDefault="00464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8CCF" w14:textId="77777777" w:rsidR="0046447E" w:rsidRDefault="004644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8079" w14:textId="77777777" w:rsidR="0046447E" w:rsidRDefault="00464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1C9C" w14:textId="77777777" w:rsidR="007300F3" w:rsidRDefault="007300F3" w:rsidP="00AA6D27">
      <w:pPr>
        <w:spacing w:after="0" w:line="240" w:lineRule="auto"/>
      </w:pPr>
      <w:r>
        <w:separator/>
      </w:r>
    </w:p>
  </w:footnote>
  <w:footnote w:type="continuationSeparator" w:id="0">
    <w:p w14:paraId="094EF669" w14:textId="77777777" w:rsidR="007300F3" w:rsidRDefault="007300F3" w:rsidP="00AA6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435A" w14:textId="77777777" w:rsidR="0046447E" w:rsidRDefault="004644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477AF" w14:textId="4635D1B7" w:rsidR="006C3A70" w:rsidRDefault="006C3A70">
    <w:pPr>
      <w:pStyle w:val="Header"/>
      <w:rPr>
        <w:rFonts w:ascii="Arial Nova" w:hAnsi="Arial Nova"/>
        <w:b/>
        <w:sz w:val="24"/>
      </w:rPr>
    </w:pPr>
    <w:r>
      <w:rPr>
        <w:rFonts w:ascii="Arial Nova" w:hAnsi="Arial Nova"/>
        <w:b/>
        <w:sz w:val="24"/>
      </w:rPr>
      <w:t xml:space="preserve">                                                                                                                                                </w:t>
    </w:r>
    <w:r w:rsidRPr="006C3A70">
      <w:rPr>
        <w:rFonts w:ascii="Arial Nova" w:hAnsi="Arial Nova" w:cs="Poppins"/>
        <w:noProof/>
        <w:color w:val="131D3F"/>
        <w:sz w:val="30"/>
        <w:szCs w:val="30"/>
      </w:rPr>
      <w:drawing>
        <wp:inline distT="0" distB="0" distL="0" distR="0" wp14:anchorId="71738AAB" wp14:editId="789BB8BB">
          <wp:extent cx="1151675" cy="437771"/>
          <wp:effectExtent l="0" t="0" r="0" b="63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7054" cy="4740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324A63" w14:textId="3F0F0694" w:rsidR="00203C51" w:rsidRPr="006C3A70" w:rsidRDefault="00203C51">
    <w:pPr>
      <w:pStyle w:val="Header"/>
      <w:rPr>
        <w:rFonts w:ascii="Arial Nova" w:hAnsi="Arial Nova"/>
        <w:b/>
        <w:sz w:val="24"/>
      </w:rPr>
    </w:pPr>
    <w:r w:rsidRPr="006C3A70">
      <w:rPr>
        <w:rFonts w:ascii="Arial Nova" w:hAnsi="Arial Nova"/>
        <w:b/>
        <w:sz w:val="24"/>
      </w:rPr>
      <w:t xml:space="preserve">Yorkshire Water Services – Delivery Approval Form                                          </w:t>
    </w:r>
    <w:r w:rsidR="006C3A70">
      <w:rPr>
        <w:rFonts w:ascii="Arial Nova" w:hAnsi="Arial Nova"/>
        <w:b/>
        <w:sz w:val="24"/>
      </w:rPr>
      <w:t xml:space="preserve">    </w:t>
    </w:r>
    <w:r w:rsidRPr="006C3A70">
      <w:rPr>
        <w:rFonts w:ascii="Arial Nova" w:hAnsi="Arial Nova"/>
        <w:b/>
        <w:sz w:val="24"/>
      </w:rPr>
      <w:t xml:space="preserve">                      </w:t>
    </w:r>
  </w:p>
  <w:p w14:paraId="405CA450" w14:textId="41ED6635" w:rsidR="00203C51" w:rsidRPr="006C3A70" w:rsidRDefault="00203C51">
    <w:pPr>
      <w:pStyle w:val="Header"/>
      <w:rPr>
        <w:rFonts w:ascii="Arial Nova" w:hAnsi="Arial Nova"/>
        <w:sz w:val="20"/>
      </w:rPr>
    </w:pPr>
    <w:r w:rsidRPr="006C3A70">
      <w:rPr>
        <w:rFonts w:ascii="Arial Nova" w:hAnsi="Arial Nova"/>
        <w:sz w:val="18"/>
      </w:rPr>
      <w:t>The undersigned applies for approval of the waste described below to be delivered to a YWS sewage treatment works</w:t>
    </w:r>
    <w:r w:rsidRPr="006C3A70">
      <w:rPr>
        <w:rFonts w:ascii="Arial Nova" w:hAnsi="Arial Nova"/>
        <w:sz w:val="20"/>
      </w:rPr>
      <w:t>.</w:t>
    </w:r>
  </w:p>
  <w:p w14:paraId="3D185D91" w14:textId="77777777" w:rsidR="00203C51" w:rsidRDefault="00203C51">
    <w:pPr>
      <w:pStyle w:val="Header"/>
    </w:pPr>
  </w:p>
  <w:p w14:paraId="6ACA489C" w14:textId="77777777" w:rsidR="00203C51" w:rsidRDefault="00203C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34D0" w14:textId="77777777" w:rsidR="0046447E" w:rsidRDefault="004644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D27"/>
    <w:rsid w:val="0000236A"/>
    <w:rsid w:val="00020072"/>
    <w:rsid w:val="00066C50"/>
    <w:rsid w:val="000B0CA0"/>
    <w:rsid w:val="0012316E"/>
    <w:rsid w:val="001448FD"/>
    <w:rsid w:val="00154EFD"/>
    <w:rsid w:val="00173F9C"/>
    <w:rsid w:val="001A66B5"/>
    <w:rsid w:val="001B6736"/>
    <w:rsid w:val="001C57C9"/>
    <w:rsid w:val="001D16B5"/>
    <w:rsid w:val="001E7409"/>
    <w:rsid w:val="00203C51"/>
    <w:rsid w:val="00206494"/>
    <w:rsid w:val="00222655"/>
    <w:rsid w:val="00235567"/>
    <w:rsid w:val="002621F3"/>
    <w:rsid w:val="00297903"/>
    <w:rsid w:val="002D2451"/>
    <w:rsid w:val="00324651"/>
    <w:rsid w:val="003614A1"/>
    <w:rsid w:val="00384041"/>
    <w:rsid w:val="0046447E"/>
    <w:rsid w:val="004A3C6C"/>
    <w:rsid w:val="004F2F87"/>
    <w:rsid w:val="004F5C5C"/>
    <w:rsid w:val="005506AC"/>
    <w:rsid w:val="005A5F2D"/>
    <w:rsid w:val="005F6EA9"/>
    <w:rsid w:val="00634AD6"/>
    <w:rsid w:val="0063554B"/>
    <w:rsid w:val="00672893"/>
    <w:rsid w:val="00695433"/>
    <w:rsid w:val="006A44FE"/>
    <w:rsid w:val="006A6892"/>
    <w:rsid w:val="006C3A70"/>
    <w:rsid w:val="006E641C"/>
    <w:rsid w:val="007300F3"/>
    <w:rsid w:val="00765EF0"/>
    <w:rsid w:val="00780E00"/>
    <w:rsid w:val="007909BF"/>
    <w:rsid w:val="007D3AF8"/>
    <w:rsid w:val="007E2007"/>
    <w:rsid w:val="007F1086"/>
    <w:rsid w:val="00862A44"/>
    <w:rsid w:val="00871984"/>
    <w:rsid w:val="008D15FE"/>
    <w:rsid w:val="008E54D8"/>
    <w:rsid w:val="00920EC0"/>
    <w:rsid w:val="009426F0"/>
    <w:rsid w:val="00975C71"/>
    <w:rsid w:val="009A0C1C"/>
    <w:rsid w:val="009F7C4C"/>
    <w:rsid w:val="00A1483D"/>
    <w:rsid w:val="00A3567A"/>
    <w:rsid w:val="00A815A1"/>
    <w:rsid w:val="00AA6D27"/>
    <w:rsid w:val="00AC10B0"/>
    <w:rsid w:val="00AD5C66"/>
    <w:rsid w:val="00AD6047"/>
    <w:rsid w:val="00B42573"/>
    <w:rsid w:val="00B439A2"/>
    <w:rsid w:val="00B62E4C"/>
    <w:rsid w:val="00B866A7"/>
    <w:rsid w:val="00B901B3"/>
    <w:rsid w:val="00BF19F9"/>
    <w:rsid w:val="00C00C09"/>
    <w:rsid w:val="00C4715E"/>
    <w:rsid w:val="00C62B05"/>
    <w:rsid w:val="00C80531"/>
    <w:rsid w:val="00C82446"/>
    <w:rsid w:val="00D329F2"/>
    <w:rsid w:val="00D87CA7"/>
    <w:rsid w:val="00DD6037"/>
    <w:rsid w:val="00DF4DBA"/>
    <w:rsid w:val="00E06F86"/>
    <w:rsid w:val="00E350DD"/>
    <w:rsid w:val="00E40CE4"/>
    <w:rsid w:val="00E444DF"/>
    <w:rsid w:val="00EA072D"/>
    <w:rsid w:val="00ED0776"/>
    <w:rsid w:val="00EE2855"/>
    <w:rsid w:val="00F32FF8"/>
    <w:rsid w:val="00F44500"/>
    <w:rsid w:val="00F66F6B"/>
    <w:rsid w:val="00FB3AEB"/>
    <w:rsid w:val="00F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5269E"/>
  <w15:docId w15:val="{F79487E5-B6D3-42A2-AFB0-57230B6E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D27"/>
  </w:style>
  <w:style w:type="paragraph" w:styleId="Footer">
    <w:name w:val="footer"/>
    <w:basedOn w:val="Normal"/>
    <w:link w:val="FooterChar"/>
    <w:uiPriority w:val="99"/>
    <w:unhideWhenUsed/>
    <w:rsid w:val="00AA6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D27"/>
  </w:style>
  <w:style w:type="paragraph" w:styleId="BalloonText">
    <w:name w:val="Balloon Text"/>
    <w:basedOn w:val="Normal"/>
    <w:link w:val="BalloonTextChar"/>
    <w:uiPriority w:val="99"/>
    <w:semiHidden/>
    <w:unhideWhenUsed/>
    <w:rsid w:val="00780E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E0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06F86"/>
    <w:rPr>
      <w:color w:val="0563C1" w:themeColor="hyperlink"/>
      <w:u w:val="single"/>
    </w:rPr>
  </w:style>
  <w:style w:type="character" w:styleId="Strong">
    <w:name w:val="Strong"/>
    <w:uiPriority w:val="22"/>
    <w:qFormat/>
    <w:rsid w:val="00B62E4C"/>
    <w:rPr>
      <w:b/>
      <w:bCs/>
    </w:rPr>
  </w:style>
  <w:style w:type="table" w:customStyle="1" w:styleId="TableGrid0">
    <w:name w:val="TableGrid"/>
    <w:rsid w:val="005506AC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206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tankeredwaste@yorkshirewater.co.uk.co.u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38AA6-080F-4BB9-AFBB-C53B40A31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1046</Words>
  <Characters>8820</Characters>
  <Application>Microsoft Office Word</Application>
  <DocSecurity>0</DocSecurity>
  <Lines>1102</Lines>
  <Paragraphs>657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STW</Company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Firmstone, Paul</dc:creator>
  <cp:lastModifiedBy>Steve Irwin</cp:lastModifiedBy>
  <cp:revision>4</cp:revision>
  <cp:lastPrinted>2018-10-09T07:50:00Z</cp:lastPrinted>
  <dcterms:created xsi:type="dcterms:W3CDTF">2025-11-20T09:54:00Z</dcterms:created>
  <dcterms:modified xsi:type="dcterms:W3CDTF">2025-11-20T09:55:00Z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dfc70-0289-4bbf-a1df-2e48919102f8_Enabled">
    <vt:lpwstr>true</vt:lpwstr>
  </property>
  <property fmtid="{D5CDD505-2E9C-101B-9397-08002B2CF9AE}" pid="3" name="MSIP_Label_d04dfc70-0289-4bbf-a1df-2e48919102f8_SetDate">
    <vt:lpwstr>2022-10-10T13:32:30Z</vt:lpwstr>
  </property>
  <property fmtid="{D5CDD505-2E9C-101B-9397-08002B2CF9AE}" pid="4" name="MSIP_Label_d04dfc70-0289-4bbf-a1df-2e48919102f8_Method">
    <vt:lpwstr>Privileged</vt:lpwstr>
  </property>
  <property fmtid="{D5CDD505-2E9C-101B-9397-08002B2CF9AE}" pid="5" name="MSIP_Label_d04dfc70-0289-4bbf-a1df-2e48919102f8_Name">
    <vt:lpwstr>Private2</vt:lpwstr>
  </property>
  <property fmtid="{D5CDD505-2E9C-101B-9397-08002B2CF9AE}" pid="6" name="MSIP_Label_d04dfc70-0289-4bbf-a1df-2e48919102f8_SiteId">
    <vt:lpwstr>92ebd22d-0a9c-4516-a68f-ba966853a8f3</vt:lpwstr>
  </property>
  <property fmtid="{D5CDD505-2E9C-101B-9397-08002B2CF9AE}" pid="7" name="MSIP_Label_d04dfc70-0289-4bbf-a1df-2e48919102f8_ActionId">
    <vt:lpwstr>f7cb8ee4-f5f9-4d83-9597-28ff69f8b825</vt:lpwstr>
  </property>
  <property fmtid="{D5CDD505-2E9C-101B-9397-08002B2CF9AE}" pid="8" name="MSIP_Label_d04dfc70-0289-4bbf-a1df-2e48919102f8_ContentBits">
    <vt:lpwstr>0</vt:lpwstr>
  </property>
</Properties>
</file>