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A0" w:rsidRPr="00500F5A" w:rsidRDefault="007E73F8" w:rsidP="00500F5A">
      <w:pPr>
        <w:jc w:val="center"/>
        <w:rPr>
          <w:rFonts w:eastAsia="HiddenHorzOCR, 'Arial Unicode M"/>
          <w:b/>
          <w:sz w:val="28"/>
        </w:rPr>
      </w:pPr>
      <w:r w:rsidRPr="00500F5A">
        <w:rPr>
          <w:rFonts w:eastAsia="HiddenHorzOCR, 'Arial Unicode M"/>
          <w:b/>
          <w:sz w:val="28"/>
        </w:rPr>
        <w:t>Прикладная универсальная алгебра</w:t>
      </w:r>
    </w:p>
    <w:p w:rsidR="00CB2D98" w:rsidRPr="00500F5A" w:rsidRDefault="007E73F8" w:rsidP="00500F5A">
      <w:pPr>
        <w:jc w:val="center"/>
        <w:rPr>
          <w:b/>
          <w:sz w:val="28"/>
          <w:szCs w:val="28"/>
        </w:rPr>
      </w:pPr>
      <w:r w:rsidRPr="00500F5A">
        <w:rPr>
          <w:b/>
          <w:sz w:val="28"/>
          <w:szCs w:val="28"/>
        </w:rPr>
        <w:t>3</w:t>
      </w:r>
      <w:r w:rsidR="00500F5A" w:rsidRPr="00500F5A">
        <w:rPr>
          <w:b/>
          <w:sz w:val="28"/>
          <w:szCs w:val="28"/>
        </w:rPr>
        <w:t xml:space="preserve">-ий курс </w:t>
      </w:r>
      <w:r w:rsidR="00500F5A">
        <w:rPr>
          <w:b/>
          <w:sz w:val="28"/>
          <w:szCs w:val="28"/>
        </w:rPr>
        <w:t>(</w:t>
      </w:r>
      <w:r w:rsidR="00FE3769" w:rsidRPr="00500F5A">
        <w:rPr>
          <w:b/>
          <w:sz w:val="28"/>
          <w:szCs w:val="28"/>
        </w:rPr>
        <w:t>10.05.01</w:t>
      </w:r>
      <w:r w:rsidR="00500F5A" w:rsidRPr="00500F5A">
        <w:rPr>
          <w:b/>
          <w:sz w:val="28"/>
          <w:szCs w:val="28"/>
        </w:rPr>
        <w:t xml:space="preserve"> – Компьютерная безопасность</w:t>
      </w:r>
      <w:r w:rsidR="00500F5A">
        <w:rPr>
          <w:b/>
          <w:sz w:val="28"/>
          <w:szCs w:val="28"/>
        </w:rPr>
        <w:t>)</w:t>
      </w:r>
    </w:p>
    <w:p w:rsidR="00CB2D98" w:rsidRDefault="00CB2D98" w:rsidP="00633392">
      <w:pPr>
        <w:jc w:val="center"/>
        <w:rPr>
          <w:sz w:val="32"/>
          <w:szCs w:val="32"/>
        </w:rPr>
      </w:pPr>
    </w:p>
    <w:p w:rsidR="003A4013" w:rsidRPr="00500F5A" w:rsidRDefault="003A4013" w:rsidP="003A4013">
      <w:pPr>
        <w:jc w:val="center"/>
        <w:rPr>
          <w:sz w:val="28"/>
          <w:szCs w:val="32"/>
        </w:rPr>
      </w:pPr>
      <w:r w:rsidRPr="00500F5A">
        <w:rPr>
          <w:sz w:val="28"/>
          <w:szCs w:val="32"/>
        </w:rPr>
        <w:t xml:space="preserve">Лабораторная работа </w:t>
      </w:r>
      <w:r w:rsidR="007E73F8" w:rsidRPr="00500F5A">
        <w:rPr>
          <w:sz w:val="28"/>
          <w:szCs w:val="32"/>
        </w:rPr>
        <w:t>1 (2-я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 w:rsidRPr="00BF59A8">
        <w:rPr>
          <w:b/>
          <w:sz w:val="28"/>
          <w:szCs w:val="28"/>
        </w:rPr>
        <w:t>Классификация бинарных отношений</w:t>
      </w:r>
      <w:r>
        <w:rPr>
          <w:b/>
          <w:sz w:val="28"/>
          <w:szCs w:val="28"/>
        </w:rPr>
        <w:t xml:space="preserve"> и с</w:t>
      </w:r>
      <w:r w:rsidRPr="00BF59A8">
        <w:rPr>
          <w:b/>
          <w:sz w:val="28"/>
          <w:szCs w:val="28"/>
        </w:rPr>
        <w:t>истемы замыканий</w:t>
      </w:r>
    </w:p>
    <w:p w:rsidR="003A4013" w:rsidRDefault="003A4013" w:rsidP="00500F5A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500F5A">
      <w:pPr>
        <w:numPr>
          <w:ilvl w:val="0"/>
          <w:numId w:val="3"/>
        </w:numPr>
        <w:tabs>
          <w:tab w:val="left" w:pos="142"/>
          <w:tab w:val="left" w:pos="284"/>
        </w:tabs>
        <w:ind w:left="0" w:firstLine="0"/>
        <w:jc w:val="both"/>
      </w:pPr>
      <w:r>
        <w:t>Разобрать основные определения видов бинарных отношений и разработать алгоритмы</w:t>
      </w:r>
      <w:r w:rsidRPr="000E396F">
        <w:t xml:space="preserve"> </w:t>
      </w:r>
      <w:r>
        <w:t>кл</w:t>
      </w:r>
      <w:r w:rsidR="00D87357">
        <w:t xml:space="preserve">ассификации бинарных отношений </w:t>
      </w:r>
      <w:r w:rsidRPr="00BE5C1D">
        <w:t>[</w:t>
      </w:r>
      <w:r w:rsidR="00D87357">
        <w:t>1</w:t>
      </w:r>
      <w:r w:rsidRPr="00BE5C1D">
        <w:t>]</w:t>
      </w:r>
      <w:r w:rsidR="00D87357">
        <w:t>.</w:t>
      </w:r>
    </w:p>
    <w:p w:rsidR="00E34FD4" w:rsidRDefault="003A4013" w:rsidP="00500F5A">
      <w:pPr>
        <w:numPr>
          <w:ilvl w:val="0"/>
          <w:numId w:val="3"/>
        </w:numPr>
        <w:tabs>
          <w:tab w:val="left" w:pos="142"/>
          <w:tab w:val="left" w:pos="284"/>
        </w:tabs>
        <w:ind w:left="0" w:firstLine="0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  <w:r w:rsidR="00D87357">
        <w:t xml:space="preserve">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>.</w:t>
      </w:r>
    </w:p>
    <w:p w:rsidR="00D87357" w:rsidRDefault="003A4013" w:rsidP="00500F5A">
      <w:pPr>
        <w:numPr>
          <w:ilvl w:val="0"/>
          <w:numId w:val="3"/>
        </w:numPr>
        <w:tabs>
          <w:tab w:val="left" w:pos="142"/>
          <w:tab w:val="left" w:pos="284"/>
        </w:tabs>
        <w:spacing w:after="240"/>
        <w:ind w:left="0" w:firstLine="0"/>
        <w:jc w:val="both"/>
      </w:pPr>
      <w:r>
        <w:t xml:space="preserve"> Разработать алгоритмы</w:t>
      </w:r>
      <w:r w:rsidRPr="000E396F">
        <w:t xml:space="preserve"> </w:t>
      </w:r>
      <w:r>
        <w:t xml:space="preserve">построения основных </w:t>
      </w:r>
      <w:r w:rsidRPr="00707FB4">
        <w:t xml:space="preserve">замыканий бинарных отношений </w:t>
      </w:r>
      <w:r w:rsidR="00D87357">
        <w:t>[1].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500F5A">
      <w:pPr>
        <w:jc w:val="both"/>
      </w:pPr>
      <w:r>
        <w:t xml:space="preserve">1. Постановка задачи. </w:t>
      </w:r>
    </w:p>
    <w:p w:rsidR="003A4013" w:rsidRDefault="003A4013" w:rsidP="00500F5A">
      <w:pPr>
        <w:jc w:val="both"/>
      </w:pPr>
      <w:r>
        <w:t xml:space="preserve">2. Теоретические сведения по рассмотренным темам с их обоснованием. </w:t>
      </w:r>
    </w:p>
    <w:p w:rsidR="003A4013" w:rsidRDefault="003A4013" w:rsidP="00500F5A">
      <w:pPr>
        <w:jc w:val="both"/>
      </w:pPr>
      <w:r>
        <w:t xml:space="preserve">3. Результаты работы, в том числе: 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описание алгоритма классификации бинарных отношений;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описание алгоритмов построения основных замыканий бинарных отношений.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 xml:space="preserve">коды программ, реализующей рассмотренные алгоритмы; 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результаты тестирования программ;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 xml:space="preserve">оценки сложности рассмотренных алгоритмов. </w:t>
      </w:r>
    </w:p>
    <w:p w:rsidR="003A4013" w:rsidRDefault="003A4013" w:rsidP="00500F5A">
      <w:pPr>
        <w:jc w:val="both"/>
      </w:pPr>
      <w:r>
        <w:t xml:space="preserve">4. Выводы по работе. </w:t>
      </w:r>
    </w:p>
    <w:p w:rsidR="003A4013" w:rsidRDefault="003A4013" w:rsidP="003A4013"/>
    <w:p w:rsidR="009B7440" w:rsidRDefault="009B7440" w:rsidP="003A4013"/>
    <w:p w:rsidR="00500F5A" w:rsidRDefault="00500F5A" w:rsidP="003A4013"/>
    <w:p w:rsidR="003A4013" w:rsidRPr="009B7440" w:rsidRDefault="003A4013" w:rsidP="003A4013">
      <w:pPr>
        <w:jc w:val="center"/>
        <w:rPr>
          <w:sz w:val="28"/>
          <w:szCs w:val="32"/>
        </w:rPr>
      </w:pPr>
      <w:r w:rsidRPr="009B7440">
        <w:rPr>
          <w:sz w:val="28"/>
          <w:szCs w:val="32"/>
        </w:rPr>
        <w:t xml:space="preserve">Лабораторная работа </w:t>
      </w:r>
      <w:r w:rsidR="007E73F8" w:rsidRPr="009B7440">
        <w:rPr>
          <w:sz w:val="28"/>
          <w:szCs w:val="32"/>
        </w:rPr>
        <w:t>2 (4-я неделя)</w:t>
      </w:r>
    </w:p>
    <w:p w:rsidR="003A4013" w:rsidRDefault="003A4013" w:rsidP="003A4013">
      <w:pPr>
        <w:spacing w:before="120" w:after="120"/>
        <w:jc w:val="center"/>
        <w:rPr>
          <w:b/>
        </w:rPr>
      </w:pPr>
      <w:r>
        <w:rPr>
          <w:b/>
          <w:sz w:val="28"/>
          <w:szCs w:val="28"/>
        </w:rPr>
        <w:t xml:space="preserve">Отношение эквивалентности и отношение порядка </w:t>
      </w:r>
    </w:p>
    <w:p w:rsidR="003A4013" w:rsidRDefault="003A4013" w:rsidP="00500F5A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свойств бинарных отношений и операций замыкания бинарных отношений.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Pr="00977D68" w:rsidRDefault="003A4013" w:rsidP="00500F5A">
      <w:pPr>
        <w:numPr>
          <w:ilvl w:val="0"/>
          <w:numId w:val="5"/>
        </w:numPr>
        <w:tabs>
          <w:tab w:val="left" w:pos="142"/>
          <w:tab w:val="left" w:pos="284"/>
        </w:tabs>
        <w:ind w:left="0" w:firstLine="0"/>
        <w:jc w:val="both"/>
      </w:pPr>
      <w:r>
        <w:t xml:space="preserve">Разобрать определения </w:t>
      </w:r>
      <w:r w:rsidRPr="00977D68">
        <w:t xml:space="preserve">отношения эквивалентности, фактор-множества. </w:t>
      </w:r>
      <w:r>
        <w:t>Разработать алгоритмы</w:t>
      </w:r>
      <w:r w:rsidRPr="000E396F">
        <w:t xml:space="preserve"> </w:t>
      </w:r>
      <w:r>
        <w:t>построения эквивалентного замыкания бинарного отношения и системы представителей фактор-</w:t>
      </w:r>
      <w:r w:rsidR="00500F5A">
        <w:t>множества [</w:t>
      </w:r>
      <w:r w:rsidR="00D87357">
        <w:t>1</w:t>
      </w:r>
      <w:r w:rsidRPr="00BE5C1D">
        <w:t>]</w:t>
      </w:r>
      <w:r>
        <w:t>.</w:t>
      </w:r>
    </w:p>
    <w:p w:rsidR="003A4013" w:rsidRPr="00993A7E" w:rsidRDefault="003A4013" w:rsidP="00500F5A">
      <w:pPr>
        <w:numPr>
          <w:ilvl w:val="0"/>
          <w:numId w:val="5"/>
        </w:numPr>
        <w:tabs>
          <w:tab w:val="left" w:pos="142"/>
          <w:tab w:val="left" w:pos="284"/>
        </w:tabs>
        <w:ind w:left="0" w:firstLine="0"/>
        <w:jc w:val="both"/>
      </w:pPr>
      <w:r>
        <w:t xml:space="preserve">Разобрать определения </w:t>
      </w:r>
      <w:r w:rsidRPr="00977D68">
        <w:t xml:space="preserve">отношения порядка и диаграммы Хассе. </w:t>
      </w:r>
      <w:r>
        <w:t>Разработать алгоритмы</w:t>
      </w:r>
      <w:r w:rsidRPr="000E396F">
        <w:t xml:space="preserve"> </w:t>
      </w:r>
      <w:r>
        <w:t>вычисления минимальных (максимальных) и наименьших (наибольших</w:t>
      </w:r>
      <w:r w:rsidR="00AB0776">
        <w:t>)</w:t>
      </w:r>
      <w:r>
        <w:t xml:space="preserve"> элементов  и построения</w:t>
      </w:r>
      <w:r w:rsidRPr="00977D68">
        <w:t xml:space="preserve"> диаграммы Хассе </w:t>
      </w:r>
      <w:r w:rsidRPr="00BE5C1D">
        <w:t>[</w:t>
      </w:r>
      <w:r w:rsidR="00D87357">
        <w:t>1</w:t>
      </w:r>
      <w:r w:rsidRPr="00BE5C1D">
        <w:t>]</w:t>
      </w:r>
      <w:r>
        <w:t>.</w:t>
      </w:r>
      <w:r w:rsidRPr="00977D68">
        <w:t xml:space="preserve"> </w:t>
      </w:r>
    </w:p>
    <w:p w:rsidR="00993A7E" w:rsidRPr="00D87357" w:rsidRDefault="00993A7E" w:rsidP="00500F5A">
      <w:pPr>
        <w:numPr>
          <w:ilvl w:val="0"/>
          <w:numId w:val="5"/>
        </w:numPr>
        <w:tabs>
          <w:tab w:val="left" w:pos="142"/>
          <w:tab w:val="left" w:pos="284"/>
        </w:tabs>
        <w:spacing w:after="240"/>
        <w:ind w:left="0" w:firstLine="0"/>
        <w:jc w:val="both"/>
      </w:pPr>
      <w:r w:rsidRPr="00D87357">
        <w:t>Разобрать определения контекста и концепта. Разработать алгоритм вычисления решетки концептов.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500F5A">
      <w:pPr>
        <w:jc w:val="both"/>
      </w:pPr>
      <w:r>
        <w:t xml:space="preserve">1. Постановка задачи. </w:t>
      </w:r>
    </w:p>
    <w:p w:rsidR="003A4013" w:rsidRDefault="003A4013" w:rsidP="00500F5A">
      <w:pPr>
        <w:jc w:val="both"/>
      </w:pPr>
      <w:r>
        <w:t xml:space="preserve">2. Теоретические сведения по рассмотренным темам с их обоснованием. </w:t>
      </w:r>
    </w:p>
    <w:p w:rsidR="003A4013" w:rsidRDefault="003A4013" w:rsidP="00500F5A">
      <w:pPr>
        <w:jc w:val="both"/>
      </w:pPr>
      <w:r>
        <w:t xml:space="preserve">3. Результаты работы, в том числе: 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описание алгоритма построения эквивалентного замыкания бинарного отношения и системы представителей фактор-множества;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lastRenderedPageBreak/>
        <w:t>описание алгоритмов вычисления минимальных (максимальных) и наименьших (наибольших элементов и построения</w:t>
      </w:r>
      <w:r w:rsidRPr="00977D68">
        <w:t xml:space="preserve"> диаграммы Хассе</w:t>
      </w:r>
      <w:r>
        <w:t>;</w:t>
      </w:r>
      <w:r w:rsidRPr="00977D68">
        <w:t xml:space="preserve"> </w:t>
      </w:r>
    </w:p>
    <w:p w:rsidR="00D87357" w:rsidRPr="00D87357" w:rsidRDefault="00D87357" w:rsidP="00500F5A">
      <w:pPr>
        <w:numPr>
          <w:ilvl w:val="0"/>
          <w:numId w:val="2"/>
        </w:numPr>
        <w:jc w:val="both"/>
      </w:pPr>
      <w:r>
        <w:t>описание алгоритма построения решетки концептов;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 xml:space="preserve">коды программ, реализующей рассмотренные алгоритмы; 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>результаты тестирования программ;</w:t>
      </w:r>
    </w:p>
    <w:p w:rsidR="003A4013" w:rsidRDefault="003A4013" w:rsidP="00500F5A">
      <w:pPr>
        <w:numPr>
          <w:ilvl w:val="0"/>
          <w:numId w:val="2"/>
        </w:numPr>
        <w:jc w:val="both"/>
      </w:pPr>
      <w:r>
        <w:t xml:space="preserve">оценки сложности рассмотренных алгоритмов. </w:t>
      </w:r>
    </w:p>
    <w:p w:rsidR="003A4013" w:rsidRDefault="003A4013" w:rsidP="00500F5A">
      <w:pPr>
        <w:jc w:val="both"/>
      </w:pPr>
      <w:r>
        <w:t xml:space="preserve">4. Выводы по работе. </w:t>
      </w:r>
    </w:p>
    <w:p w:rsidR="009B7440" w:rsidRDefault="009B7440" w:rsidP="003A4013"/>
    <w:p w:rsidR="00500F5A" w:rsidRDefault="00500F5A" w:rsidP="003A4013"/>
    <w:p w:rsidR="003A4013" w:rsidRPr="009B7440" w:rsidRDefault="003A4013" w:rsidP="003A4013">
      <w:pPr>
        <w:jc w:val="center"/>
        <w:rPr>
          <w:sz w:val="28"/>
          <w:szCs w:val="32"/>
        </w:rPr>
      </w:pPr>
      <w:r w:rsidRPr="009B7440">
        <w:rPr>
          <w:sz w:val="28"/>
          <w:szCs w:val="32"/>
        </w:rPr>
        <w:t xml:space="preserve">Лабораторная работа </w:t>
      </w:r>
      <w:r w:rsidR="00500F5A" w:rsidRPr="009B7440">
        <w:rPr>
          <w:sz w:val="28"/>
          <w:szCs w:val="32"/>
        </w:rPr>
        <w:t>3 (</w:t>
      </w:r>
      <w:r w:rsidR="008A57ED" w:rsidRPr="009B7440">
        <w:rPr>
          <w:sz w:val="28"/>
          <w:szCs w:val="32"/>
        </w:rPr>
        <w:t>6</w:t>
      </w:r>
      <w:r w:rsidR="007E73F8" w:rsidRPr="009B7440">
        <w:rPr>
          <w:sz w:val="28"/>
          <w:szCs w:val="32"/>
        </w:rPr>
        <w:t>-я неделя)</w:t>
      </w:r>
    </w:p>
    <w:p w:rsidR="003A4013" w:rsidRDefault="00563C7D" w:rsidP="003A4013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Универсальные алгебры и а</w:t>
      </w:r>
      <w:r w:rsidR="00ED057D">
        <w:rPr>
          <w:b/>
          <w:sz w:val="28"/>
          <w:szCs w:val="28"/>
        </w:rPr>
        <w:t>лгебра</w:t>
      </w:r>
      <w:r w:rsidR="003A4013">
        <w:rPr>
          <w:b/>
          <w:sz w:val="28"/>
          <w:szCs w:val="28"/>
        </w:rPr>
        <w:t xml:space="preserve"> отношений</w:t>
      </w:r>
    </w:p>
    <w:p w:rsidR="003A4013" w:rsidRDefault="003A4013" w:rsidP="00500F5A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понятий </w:t>
      </w:r>
      <w:r w:rsidR="00563C7D">
        <w:t>универсально</w:t>
      </w:r>
      <w:r w:rsidRPr="00BB708F">
        <w:t xml:space="preserve">й алгебры и </w:t>
      </w:r>
      <w:r>
        <w:t xml:space="preserve">операций над бинарными отношениями.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3A4013" w:rsidRDefault="003A4013" w:rsidP="00500F5A">
      <w:pPr>
        <w:numPr>
          <w:ilvl w:val="0"/>
          <w:numId w:val="4"/>
        </w:numPr>
        <w:tabs>
          <w:tab w:val="left" w:pos="142"/>
          <w:tab w:val="left" w:pos="284"/>
        </w:tabs>
        <w:ind w:left="0" w:firstLine="0"/>
        <w:jc w:val="both"/>
      </w:pPr>
      <w:r w:rsidRPr="00977D68">
        <w:t xml:space="preserve">Рассмотреть </w:t>
      </w:r>
      <w:r>
        <w:t xml:space="preserve">понятие алгебраической операции и классификацию свойств операций </w:t>
      </w:r>
      <w:r w:rsidR="00BF6908" w:rsidRPr="00BF6908">
        <w:t>[1</w:t>
      </w:r>
      <w:r w:rsidR="00475B5D">
        <w:t>-</w:t>
      </w:r>
      <w:r w:rsidR="00BF6908" w:rsidRPr="00BF6908">
        <w:t>3],</w:t>
      </w:r>
      <w:r w:rsidR="00475B5D">
        <w:t xml:space="preserve"> </w:t>
      </w:r>
      <w:r w:rsidR="00BF6908" w:rsidRPr="00BF6908">
        <w:t>[6]</w:t>
      </w:r>
      <w:r>
        <w:t>. Разработать алгоритмы</w:t>
      </w:r>
      <w:r w:rsidRPr="000E396F">
        <w:t xml:space="preserve"> </w:t>
      </w:r>
      <w:r>
        <w:t>проверки свойств операций</w:t>
      </w:r>
      <w:r w:rsidR="00563C7D">
        <w:t>: ассоциативность, коммутативность, идемпотентность, обратимость</w:t>
      </w:r>
      <w:r w:rsidR="00D87357">
        <w:t>, дистрибутивность</w:t>
      </w:r>
      <w:r>
        <w:t>.</w:t>
      </w:r>
      <w:r w:rsidR="00BF6908" w:rsidRPr="00BF6908">
        <w:t xml:space="preserve"> </w:t>
      </w:r>
    </w:p>
    <w:p w:rsidR="00ED057D" w:rsidRDefault="003A4013" w:rsidP="00500F5A">
      <w:pPr>
        <w:numPr>
          <w:ilvl w:val="0"/>
          <w:numId w:val="4"/>
        </w:numPr>
        <w:tabs>
          <w:tab w:val="left" w:pos="142"/>
          <w:tab w:val="left" w:pos="284"/>
        </w:tabs>
        <w:ind w:left="0" w:firstLine="0"/>
        <w:jc w:val="both"/>
      </w:pPr>
      <w:r w:rsidRPr="00977D68">
        <w:t xml:space="preserve">Рассмотреть </w:t>
      </w:r>
      <w:r>
        <w:t xml:space="preserve">основные операции над бинарными отношениями </w:t>
      </w:r>
      <w:r w:rsidR="00D87357" w:rsidRPr="00BE5C1D">
        <w:t>[</w:t>
      </w:r>
      <w:r w:rsidR="00D87357">
        <w:t>1</w:t>
      </w:r>
      <w:r w:rsidR="00D87357" w:rsidRPr="00BE5C1D">
        <w:t>]</w:t>
      </w:r>
      <w:r w:rsidR="00D87357">
        <w:t xml:space="preserve">. </w:t>
      </w:r>
      <w:r w:rsidR="00563C7D">
        <w:t xml:space="preserve">Разработать алгоритмы выполнения операции над бинарными отношениями.  </w:t>
      </w:r>
    </w:p>
    <w:p w:rsidR="00500F5A" w:rsidRPr="00977D68" w:rsidRDefault="00D87357" w:rsidP="00500F5A">
      <w:pPr>
        <w:numPr>
          <w:ilvl w:val="0"/>
          <w:numId w:val="4"/>
        </w:numPr>
        <w:tabs>
          <w:tab w:val="left" w:pos="142"/>
          <w:tab w:val="left" w:pos="284"/>
        </w:tabs>
        <w:spacing w:after="240"/>
        <w:ind w:left="0" w:firstLine="0"/>
        <w:jc w:val="both"/>
      </w:pPr>
      <w:r w:rsidRPr="00977D68">
        <w:t xml:space="preserve">Рассмотреть </w:t>
      </w:r>
      <w:r>
        <w:t xml:space="preserve">основные операции над </w:t>
      </w:r>
      <w:r w:rsidR="00475B5D">
        <w:t>матрицами [</w:t>
      </w:r>
      <w:r>
        <w:t>1</w:t>
      </w:r>
      <w:r w:rsidR="00475B5D">
        <w:t>-</w:t>
      </w:r>
      <w:r w:rsidR="00F07DBC" w:rsidRPr="00F07DBC">
        <w:t>3]</w:t>
      </w:r>
      <w:r w:rsidR="00BF6908" w:rsidRPr="00F07DBC">
        <w:t>,</w:t>
      </w:r>
      <w:r w:rsidR="00475B5D">
        <w:t xml:space="preserve"> </w:t>
      </w:r>
      <w:r w:rsidR="00BF6908" w:rsidRPr="00F07DBC">
        <w:t>[6]</w:t>
      </w:r>
      <w:r>
        <w:t>. Разработа</w:t>
      </w:r>
      <w:r w:rsidR="00AB0776">
        <w:t>ть алгоритмы выполнения операций</w:t>
      </w:r>
      <w:r>
        <w:t xml:space="preserve"> над матрицами.  </w:t>
      </w:r>
    </w:p>
    <w:p w:rsidR="003A4013" w:rsidRPr="00633392" w:rsidRDefault="003A4013" w:rsidP="003A4013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3A4013" w:rsidRDefault="003A4013" w:rsidP="003A4013">
      <w:r>
        <w:t xml:space="preserve">1. Постановка задачи. </w:t>
      </w:r>
    </w:p>
    <w:p w:rsidR="003A4013" w:rsidRDefault="003A4013" w:rsidP="003A4013">
      <w:r>
        <w:t xml:space="preserve">2. Теоретические сведения по рассмотренным темам с их обоснованием. </w:t>
      </w:r>
    </w:p>
    <w:p w:rsidR="003A4013" w:rsidRDefault="003A4013" w:rsidP="003A4013">
      <w:r>
        <w:t xml:space="preserve">3. Результаты работы, в том числе: </w:t>
      </w:r>
    </w:p>
    <w:p w:rsidR="003A4013" w:rsidRDefault="003A4013" w:rsidP="00BF0542">
      <w:pPr>
        <w:numPr>
          <w:ilvl w:val="0"/>
          <w:numId w:val="2"/>
        </w:numPr>
      </w:pPr>
      <w:r>
        <w:t>описание алгоритмов проверки свойств операций;</w:t>
      </w:r>
    </w:p>
    <w:p w:rsidR="00D87357" w:rsidRDefault="00D87357" w:rsidP="00BF0542">
      <w:pPr>
        <w:numPr>
          <w:ilvl w:val="0"/>
          <w:numId w:val="2"/>
        </w:numPr>
      </w:pPr>
      <w:r>
        <w:t xml:space="preserve"> описание алгоритмов</w:t>
      </w:r>
      <w:r w:rsidRPr="00D87357">
        <w:t xml:space="preserve"> </w:t>
      </w:r>
      <w:r>
        <w:t>выполнения операции над бинарными отношениями;</w:t>
      </w:r>
      <w:r w:rsidR="003A4013" w:rsidRPr="000E396F">
        <w:t xml:space="preserve"> </w:t>
      </w:r>
      <w:r>
        <w:t xml:space="preserve"> </w:t>
      </w:r>
    </w:p>
    <w:p w:rsidR="009B32EA" w:rsidRDefault="00D87357" w:rsidP="00BF0542">
      <w:pPr>
        <w:numPr>
          <w:ilvl w:val="0"/>
          <w:numId w:val="2"/>
        </w:numPr>
      </w:pPr>
      <w:r>
        <w:t>описание алгоритмов</w:t>
      </w:r>
      <w:r w:rsidRPr="00D87357">
        <w:t xml:space="preserve"> </w:t>
      </w:r>
      <w:r>
        <w:t xml:space="preserve">выполнения операции над </w:t>
      </w:r>
      <w:r w:rsidR="009B32EA">
        <w:t>матрицами</w:t>
      </w:r>
      <w:r>
        <w:t>;</w:t>
      </w:r>
      <w:r w:rsidRPr="000E396F">
        <w:t xml:space="preserve"> </w:t>
      </w:r>
      <w:r>
        <w:t xml:space="preserve"> </w:t>
      </w:r>
    </w:p>
    <w:p w:rsidR="003A4013" w:rsidRDefault="003A4013" w:rsidP="00BF0542">
      <w:pPr>
        <w:numPr>
          <w:ilvl w:val="0"/>
          <w:numId w:val="2"/>
        </w:numPr>
      </w:pPr>
      <w:r>
        <w:t>псевдокоды рассмотренных алгоритмов;</w:t>
      </w:r>
    </w:p>
    <w:p w:rsidR="003A4013" w:rsidRDefault="003A4013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3A4013" w:rsidRDefault="003A4013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3A4013" w:rsidRDefault="003A4013" w:rsidP="00BF0542">
      <w:pPr>
        <w:numPr>
          <w:ilvl w:val="0"/>
          <w:numId w:val="2"/>
        </w:numPr>
      </w:pPr>
      <w:r>
        <w:t>оценки сло</w:t>
      </w:r>
      <w:r w:rsidR="00012433">
        <w:t>жности рассмотренных алгоритмов;</w:t>
      </w:r>
      <w:r>
        <w:t xml:space="preserve"> </w:t>
      </w:r>
    </w:p>
    <w:p w:rsidR="00BF0542" w:rsidRPr="00AB0776" w:rsidRDefault="009B32EA" w:rsidP="00500F5A">
      <w:pPr>
        <w:numPr>
          <w:ilvl w:val="0"/>
          <w:numId w:val="2"/>
        </w:numPr>
        <w:spacing w:after="120"/>
        <w:rPr>
          <w:b/>
          <w:szCs w:val="28"/>
        </w:rPr>
      </w:pPr>
      <w:r>
        <w:rPr>
          <w:b/>
          <w:i/>
          <w:szCs w:val="28"/>
        </w:rPr>
        <w:t>решить задачи</w:t>
      </w:r>
      <w:r w:rsidR="00BF0542">
        <w:rPr>
          <w:b/>
          <w:i/>
          <w:szCs w:val="28"/>
        </w:rPr>
        <w:t xml:space="preserve"> 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1.</w:t>
      </w:r>
      <w:r>
        <w:rPr>
          <w:szCs w:val="28"/>
        </w:rPr>
        <w:t xml:space="preserve"> С помощью теста </w:t>
      </w:r>
      <w:proofErr w:type="spellStart"/>
      <w:r>
        <w:rPr>
          <w:szCs w:val="28"/>
        </w:rPr>
        <w:t>Лайта</w:t>
      </w:r>
      <w:proofErr w:type="spellEnd"/>
      <w:r>
        <w:rPr>
          <w:szCs w:val="28"/>
        </w:rPr>
        <w:t xml:space="preserve"> исследуйте на ассоциативность операции умножения, заданные следующими таблицами Кэли</w:t>
      </w:r>
      <w:r w:rsidR="00AB0776">
        <w:rPr>
          <w:szCs w:val="28"/>
        </w:rPr>
        <w:t xml:space="preserve"> </w:t>
      </w:r>
      <w:r w:rsidR="00AB0776" w:rsidRPr="00AB0776">
        <w:rPr>
          <w:szCs w:val="28"/>
        </w:rPr>
        <w:t>(номер условия соответствует номеру студента в списке подгруппы по модулю 6)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0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72514B" w:rsidRPr="001309D2" w:rsidTr="0072514B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2514B" w:rsidRPr="00FA22CF" w:rsidRDefault="0072514B" w:rsidP="0072514B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72514B" w:rsidRPr="00FA22CF" w:rsidRDefault="0072514B" w:rsidP="0072514B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9B32EA" w:rsidRDefault="009B32EA" w:rsidP="00475B5D">
      <w:pPr>
        <w:spacing w:before="120" w:after="1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2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10-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∙A+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∙E,</m:t>
        </m:r>
      </m:oMath>
      <w:r w:rsidRPr="00C67239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,</m:t>
        </m:r>
      </m:oMath>
      <w:r>
        <w:rPr>
          <w:szCs w:val="28"/>
        </w:rPr>
        <w:t xml:space="preserve"> </w:t>
      </w:r>
      <w:r>
        <w:rPr>
          <w:i/>
          <w:szCs w:val="28"/>
          <w:lang w:val="en-US"/>
        </w:rPr>
        <w:t>E</w:t>
      </w:r>
      <w:r w:rsidRPr="00C67239">
        <w:rPr>
          <w:i/>
          <w:szCs w:val="28"/>
        </w:rPr>
        <w:t xml:space="preserve"> </w:t>
      </w:r>
      <w:r>
        <w:rPr>
          <w:szCs w:val="28"/>
        </w:rPr>
        <w:t xml:space="preserve">– единичная матрица второго порядка и </w:t>
      </w:r>
      <w:r w:rsidRPr="001658DF">
        <w:rPr>
          <w:b/>
          <w:position w:val="-6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6" o:title=""/>
          </v:shape>
          <o:OLEObject Type="Embed" ProgID="Equation.3" ShapeID="_x0000_i1025" DrawAspect="Content" ObjectID="_1706039776" r:id="rId7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</w:t>
      </w:r>
      <w:r w:rsidR="00AB0776">
        <w:rPr>
          <w:szCs w:val="28"/>
        </w:rPr>
        <w:t>под</w:t>
      </w:r>
      <w:r>
        <w:rPr>
          <w:szCs w:val="28"/>
        </w:rPr>
        <w:t>группы.</w:t>
      </w:r>
    </w:p>
    <w:p w:rsidR="009B32EA" w:rsidRPr="001658DF" w:rsidRDefault="009B32EA" w:rsidP="00475B5D">
      <w:pPr>
        <w:spacing w:before="120" w:after="120"/>
        <w:rPr>
          <w:szCs w:val="28"/>
        </w:rPr>
      </w:pPr>
      <w:r w:rsidRPr="00E14C72">
        <w:rPr>
          <w:b/>
          <w:szCs w:val="28"/>
        </w:rPr>
        <w:t xml:space="preserve">Задание </w:t>
      </w:r>
      <w:r w:rsidR="0072514B">
        <w:rPr>
          <w:b/>
          <w:szCs w:val="28"/>
        </w:rPr>
        <w:t>3</w:t>
      </w:r>
      <w:r w:rsidRPr="00E14C72">
        <w:rPr>
          <w:b/>
          <w:szCs w:val="28"/>
        </w:rPr>
        <w:t>.</w:t>
      </w:r>
      <w:r>
        <w:rPr>
          <w:szCs w:val="28"/>
        </w:rPr>
        <w:t xml:space="preserve"> Вычислить произведение </w:t>
      </w:r>
      <w:r>
        <w:rPr>
          <w:i/>
          <w:szCs w:val="28"/>
          <w:lang w:val="en-US"/>
        </w:rPr>
        <w:t>AB</w:t>
      </w:r>
      <w:r>
        <w:rPr>
          <w:szCs w:val="28"/>
        </w:rPr>
        <w:t xml:space="preserve"> матриц </w:t>
      </w:r>
      <m:oMath>
        <m:r>
          <w:rPr>
            <w:rFonts w:ascii="Cambria Math" w:hAnsi="Cambria Math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8-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szCs w:val="28"/>
        </w:rPr>
        <w:t>,</w:t>
      </w:r>
      <w:r w:rsidRPr="00052F8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10-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</m:mr>
            </m:m>
          </m:e>
        </m:d>
      </m:oMath>
      <w:r>
        <w:rPr>
          <w:b/>
          <w:szCs w:val="28"/>
        </w:rPr>
        <w:t xml:space="preserve">,  </w:t>
      </w:r>
      <w:r w:rsidRPr="001658DF">
        <w:rPr>
          <w:szCs w:val="28"/>
        </w:rPr>
        <w:t>где</w:t>
      </w:r>
      <w:r>
        <w:rPr>
          <w:b/>
          <w:szCs w:val="28"/>
        </w:rPr>
        <w:t xml:space="preserve"> </w:t>
      </w:r>
      <w:r w:rsidRPr="001658DF">
        <w:rPr>
          <w:b/>
          <w:position w:val="-6"/>
          <w:szCs w:val="28"/>
        </w:rPr>
        <w:object w:dxaOrig="220" w:dyaOrig="300">
          <v:shape id="_x0000_i1058" type="#_x0000_t75" style="width:11.25pt;height:15pt" o:ole="">
            <v:imagedata r:id="rId8" o:title=""/>
          </v:shape>
          <o:OLEObject Type="Embed" ProgID="Equation.3" ShapeID="_x0000_i1058" DrawAspect="Content" ObjectID="_1706039777" r:id="rId9"/>
        </w:object>
      </w:r>
      <w:r>
        <w:rPr>
          <w:b/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номер студента в списке </w:t>
      </w:r>
      <w:r w:rsidR="00AB0776">
        <w:rPr>
          <w:szCs w:val="28"/>
        </w:rPr>
        <w:t>под</w:t>
      </w:r>
      <w:r>
        <w:rPr>
          <w:szCs w:val="28"/>
        </w:rPr>
        <w:t>группы.</w:t>
      </w:r>
    </w:p>
    <w:p w:rsidR="003A4013" w:rsidRDefault="003A4013" w:rsidP="003A4013">
      <w:r>
        <w:t xml:space="preserve">4. Выводы по работе. </w:t>
      </w:r>
    </w:p>
    <w:p w:rsidR="003A4013" w:rsidRDefault="003A4013" w:rsidP="003A4013"/>
    <w:p w:rsidR="009B7440" w:rsidRDefault="009B7440" w:rsidP="003A4013"/>
    <w:p w:rsidR="009B7440" w:rsidRDefault="009B7440" w:rsidP="003A4013"/>
    <w:p w:rsidR="004D0EA0" w:rsidRPr="009B7440" w:rsidRDefault="007E73F8" w:rsidP="004D0EA0">
      <w:pPr>
        <w:jc w:val="center"/>
        <w:rPr>
          <w:sz w:val="28"/>
          <w:szCs w:val="32"/>
        </w:rPr>
      </w:pPr>
      <w:r w:rsidRPr="009B7440">
        <w:rPr>
          <w:sz w:val="28"/>
          <w:szCs w:val="32"/>
        </w:rPr>
        <w:t xml:space="preserve">Лабораторная работа </w:t>
      </w:r>
      <w:r w:rsidR="004D0EA0" w:rsidRPr="009B7440">
        <w:rPr>
          <w:sz w:val="28"/>
          <w:szCs w:val="32"/>
        </w:rPr>
        <w:t>4</w:t>
      </w:r>
      <w:r w:rsidRPr="009B7440">
        <w:rPr>
          <w:sz w:val="28"/>
          <w:szCs w:val="32"/>
        </w:rPr>
        <w:t xml:space="preserve"> </w:t>
      </w:r>
      <w:r w:rsidR="008A57ED" w:rsidRPr="009B7440">
        <w:rPr>
          <w:sz w:val="28"/>
          <w:szCs w:val="32"/>
        </w:rPr>
        <w:t>(8</w:t>
      </w:r>
      <w:r w:rsidR="004D0EA0" w:rsidRPr="009B7440">
        <w:rPr>
          <w:sz w:val="28"/>
          <w:szCs w:val="32"/>
        </w:rPr>
        <w:t>-я неделя)</w:t>
      </w:r>
    </w:p>
    <w:p w:rsidR="007E73F8" w:rsidRPr="007E73F8" w:rsidRDefault="007E73F8" w:rsidP="00500F5A">
      <w:pPr>
        <w:spacing w:before="240" w:after="240"/>
        <w:jc w:val="center"/>
        <w:rPr>
          <w:b/>
        </w:rPr>
      </w:pPr>
      <w:r w:rsidRPr="00407ED3">
        <w:rPr>
          <w:b/>
          <w:sz w:val="28"/>
          <w:szCs w:val="28"/>
        </w:rPr>
        <w:t xml:space="preserve">Комбинаторная теория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E73F8" w:rsidRDefault="007E73F8" w:rsidP="00475B5D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4D0EA0">
        <w:t>полу</w:t>
      </w:r>
      <w:r>
        <w:t xml:space="preserve">групп. </w:t>
      </w:r>
    </w:p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E73F8" w:rsidP="00475B5D">
      <w:pPr>
        <w:pStyle w:val="Standard"/>
        <w:numPr>
          <w:ilvl w:val="0"/>
          <w:numId w:val="6"/>
        </w:numPr>
        <w:tabs>
          <w:tab w:val="left" w:pos="142"/>
          <w:tab w:val="left" w:pos="284"/>
        </w:tabs>
        <w:ind w:left="0" w:firstLine="0"/>
        <w:jc w:val="both"/>
      </w:pPr>
      <w:r w:rsidRPr="00977D68">
        <w:t xml:space="preserve">Рассмотреть </w:t>
      </w:r>
      <w:r w:rsidR="00563C7D">
        <w:t>понятия</w:t>
      </w:r>
      <w:r>
        <w:t xml:space="preserve"> </w:t>
      </w:r>
      <w:r w:rsidR="004D0EA0">
        <w:t>полу</w:t>
      </w:r>
      <w:r>
        <w:t>группы</w:t>
      </w:r>
      <w:r w:rsidR="00563C7D">
        <w:t>,</w:t>
      </w:r>
      <w:r>
        <w:t xml:space="preserve"> </w:t>
      </w:r>
      <w:proofErr w:type="spellStart"/>
      <w:r w:rsidR="00563C7D" w:rsidRPr="00FE3769">
        <w:t>под</w:t>
      </w:r>
      <w:r w:rsidR="00563C7D">
        <w:t>полу</w:t>
      </w:r>
      <w:r w:rsidR="00563C7D" w:rsidRPr="00FE3769">
        <w:t>группы</w:t>
      </w:r>
      <w:proofErr w:type="spellEnd"/>
      <w:r w:rsidR="00563C7D">
        <w:t xml:space="preserve"> и порождающего множества </w:t>
      </w:r>
      <w:r w:rsidR="00563C7D" w:rsidRPr="00BE5C1D">
        <w:t>[</w:t>
      </w:r>
      <w:r w:rsidR="00AC673D">
        <w:t>4</w:t>
      </w:r>
      <w:r w:rsidR="00563C7D" w:rsidRPr="00BE5C1D">
        <w:t>]</w:t>
      </w:r>
      <w:r w:rsidR="00AC673D" w:rsidRPr="00AC673D">
        <w:t>,</w:t>
      </w:r>
      <w:r w:rsidR="00475B5D">
        <w:t xml:space="preserve"> </w:t>
      </w:r>
      <w:r w:rsidR="00AC673D" w:rsidRPr="00AC673D">
        <w:t>[5]</w:t>
      </w:r>
      <w:r w:rsidR="00563C7D">
        <w:t xml:space="preserve">. </w:t>
      </w:r>
      <w:r w:rsidR="0072514B">
        <w:t>Разработать алгоритм</w:t>
      </w:r>
      <w:r w:rsidR="0072514B" w:rsidRPr="000E396F">
        <w:t xml:space="preserve"> </w:t>
      </w:r>
      <w:r w:rsidR="00FE7109">
        <w:t xml:space="preserve">построения </w:t>
      </w:r>
      <w:proofErr w:type="spellStart"/>
      <w:r w:rsidR="00FE7109">
        <w:t>подполугрупп</w:t>
      </w:r>
      <w:proofErr w:type="spellEnd"/>
      <w:r w:rsidR="0072514B">
        <w:t xml:space="preserve"> по</w:t>
      </w:r>
      <w:r w:rsidR="00FE7109">
        <w:t xml:space="preserve"> таблице Кэли.</w:t>
      </w:r>
    </w:p>
    <w:p w:rsidR="00563C7D" w:rsidRDefault="00563C7D" w:rsidP="00475B5D">
      <w:pPr>
        <w:pStyle w:val="Standard"/>
        <w:numPr>
          <w:ilvl w:val="0"/>
          <w:numId w:val="6"/>
        </w:numPr>
        <w:tabs>
          <w:tab w:val="left" w:pos="142"/>
          <w:tab w:val="left" w:pos="284"/>
        </w:tabs>
        <w:ind w:left="0" w:firstLine="0"/>
        <w:jc w:val="both"/>
      </w:pPr>
      <w:r>
        <w:t>Разработать алгоритм</w:t>
      </w:r>
      <w:r w:rsidRPr="000E396F">
        <w:t xml:space="preserve"> </w:t>
      </w:r>
      <w:r>
        <w:t>построения полугруппы бинарных отношений по заданному порождающему множеству</w:t>
      </w:r>
      <w:r w:rsidR="00F07DBC" w:rsidRPr="00F07DBC">
        <w:t xml:space="preserve"> </w:t>
      </w:r>
      <w:r w:rsidR="00F07DBC" w:rsidRPr="00BF6908">
        <w:t>[4],</w:t>
      </w:r>
      <w:r w:rsidR="00475B5D">
        <w:t xml:space="preserve"> </w:t>
      </w:r>
      <w:r w:rsidR="00F07DBC" w:rsidRPr="00BF6908">
        <w:t>[5]</w:t>
      </w:r>
      <w:r w:rsidR="00F07DBC" w:rsidRPr="00F07DBC">
        <w:t>,</w:t>
      </w:r>
      <w:r w:rsidR="00475B5D">
        <w:t xml:space="preserve"> [9].</w:t>
      </w:r>
    </w:p>
    <w:p w:rsidR="007E73F8" w:rsidRDefault="007E73F8" w:rsidP="009B7440">
      <w:pPr>
        <w:pStyle w:val="Standard"/>
        <w:numPr>
          <w:ilvl w:val="0"/>
          <w:numId w:val="6"/>
        </w:numPr>
        <w:tabs>
          <w:tab w:val="left" w:pos="142"/>
          <w:tab w:val="left" w:pos="284"/>
        </w:tabs>
        <w:spacing w:after="240"/>
        <w:ind w:left="0" w:firstLine="0"/>
        <w:jc w:val="both"/>
      </w:pPr>
      <w:r w:rsidRPr="00FE3769">
        <w:t xml:space="preserve">Рассмотреть понятия подгруппы, порождающего </w:t>
      </w:r>
      <w:r w:rsidR="00475B5D" w:rsidRPr="00FE3769">
        <w:t>множества и</w:t>
      </w:r>
      <w:r w:rsidRPr="00FE3769">
        <w:t xml:space="preserve"> определяющих соотношений. Разработать алгоритм построения </w:t>
      </w:r>
      <w:r w:rsidR="004D0EA0">
        <w:t>полу</w:t>
      </w:r>
      <w:r w:rsidRPr="00FE3769">
        <w:t xml:space="preserve">группы по порождающему </w:t>
      </w:r>
      <w:r w:rsidR="00475B5D" w:rsidRPr="00FE3769">
        <w:t>множест</w:t>
      </w:r>
      <w:r w:rsidR="00475B5D">
        <w:t>ву и</w:t>
      </w:r>
      <w:r w:rsidR="00AC673D">
        <w:t xml:space="preserve"> определяющим соотношениям</w:t>
      </w:r>
      <w:r w:rsidR="00AC673D" w:rsidRPr="00AC673D">
        <w:t xml:space="preserve"> </w:t>
      </w:r>
      <w:r w:rsidR="00AC673D" w:rsidRPr="00BE5C1D">
        <w:t>[</w:t>
      </w:r>
      <w:r w:rsidR="00AC673D">
        <w:t>4</w:t>
      </w:r>
      <w:r w:rsidR="00AC673D" w:rsidRPr="00BE5C1D">
        <w:t>]</w:t>
      </w:r>
      <w:r w:rsidR="00AC673D" w:rsidRPr="00AC673D">
        <w:t>,</w:t>
      </w:r>
      <w:r w:rsidR="00475B5D">
        <w:t xml:space="preserve"> </w:t>
      </w:r>
      <w:r w:rsidR="00AC673D" w:rsidRPr="00AC673D">
        <w:t>[5]</w:t>
      </w:r>
      <w:r w:rsidR="00F07DBC">
        <w:t>,</w:t>
      </w:r>
      <w:r w:rsidR="00475B5D">
        <w:t xml:space="preserve"> </w:t>
      </w:r>
      <w:r w:rsidR="00F07DBC">
        <w:t>[</w:t>
      </w:r>
      <w:r w:rsidR="00F07DBC" w:rsidRPr="00F07DBC">
        <w:t>9</w:t>
      </w:r>
      <w:r w:rsidR="0072514B" w:rsidRPr="0072514B">
        <w:t>]</w:t>
      </w:r>
      <w:r w:rsidR="00AC673D">
        <w:t>.</w:t>
      </w:r>
    </w:p>
    <w:p w:rsidR="007E73F8" w:rsidRPr="00633392" w:rsidRDefault="007E73F8" w:rsidP="007E73F8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E73F8" w:rsidRDefault="007E73F8" w:rsidP="007E73F8">
      <w:r>
        <w:t xml:space="preserve">1. Постановка задачи. </w:t>
      </w:r>
    </w:p>
    <w:p w:rsidR="007E73F8" w:rsidRDefault="007E73F8" w:rsidP="007E73F8">
      <w:r>
        <w:t xml:space="preserve">2. Теоретические сведения по рассмотренным темам с их обоснованием. </w:t>
      </w:r>
    </w:p>
    <w:p w:rsidR="007E73F8" w:rsidRDefault="007E73F8" w:rsidP="007E73F8">
      <w:r>
        <w:t xml:space="preserve">3. Результаты работы, в том числе: </w:t>
      </w:r>
    </w:p>
    <w:p w:rsidR="00FE7109" w:rsidRDefault="00FE7109" w:rsidP="00BF0542">
      <w:pPr>
        <w:numPr>
          <w:ilvl w:val="0"/>
          <w:numId w:val="2"/>
        </w:numPr>
      </w:pPr>
      <w:r>
        <w:t xml:space="preserve">описание алгоритма </w:t>
      </w:r>
      <w:r w:rsidR="007E73F8">
        <w:t xml:space="preserve"> </w:t>
      </w:r>
      <w:r>
        <w:t xml:space="preserve">построения </w:t>
      </w:r>
      <w:proofErr w:type="spellStart"/>
      <w:r>
        <w:t>подполугруппы</w:t>
      </w:r>
      <w:proofErr w:type="spellEnd"/>
      <w:r>
        <w:t xml:space="preserve"> по заданному порождающему множеству;</w:t>
      </w:r>
    </w:p>
    <w:p w:rsidR="00FE7109" w:rsidRDefault="00FE7109" w:rsidP="00BF0542">
      <w:pPr>
        <w:numPr>
          <w:ilvl w:val="0"/>
          <w:numId w:val="2"/>
        </w:numPr>
      </w:pPr>
      <w:r>
        <w:t>описание алгоритма</w:t>
      </w:r>
      <w:r w:rsidRPr="000E396F">
        <w:t xml:space="preserve"> </w:t>
      </w:r>
      <w:r>
        <w:t>построения полугруппы бинарных отношений по заданному порождающему множеству;</w:t>
      </w:r>
    </w:p>
    <w:p w:rsidR="007E73F8" w:rsidRDefault="007E73F8" w:rsidP="00BF0542">
      <w:pPr>
        <w:numPr>
          <w:ilvl w:val="0"/>
          <w:numId w:val="2"/>
        </w:numPr>
      </w:pPr>
      <w:r>
        <w:t>описание алгоритма</w:t>
      </w:r>
      <w:r w:rsidRPr="000E396F">
        <w:t xml:space="preserve"> </w:t>
      </w:r>
      <w:r>
        <w:t xml:space="preserve">построения </w:t>
      </w:r>
      <w:r w:rsidR="00FE7109">
        <w:t>полу</w:t>
      </w:r>
      <w:r>
        <w:t>группы</w:t>
      </w:r>
      <w:r w:rsidRPr="00896157">
        <w:t xml:space="preserve"> </w:t>
      </w:r>
      <w:r>
        <w:t>по порождающему множеству  и определяющим соотношениям;</w:t>
      </w:r>
    </w:p>
    <w:p w:rsidR="007E73F8" w:rsidRDefault="007E73F8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E73F8" w:rsidRDefault="007E73F8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E73F8" w:rsidRDefault="007E73F8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E73F8" w:rsidRDefault="007E73F8" w:rsidP="00BF0542">
      <w:pPr>
        <w:numPr>
          <w:ilvl w:val="0"/>
          <w:numId w:val="2"/>
        </w:numPr>
      </w:pPr>
      <w:r>
        <w:t>оценки сложности рассмотренных алгоритмов</w:t>
      </w:r>
      <w:r w:rsidR="00FE7109">
        <w:t>;</w:t>
      </w:r>
      <w:r>
        <w:t xml:space="preserve"> </w:t>
      </w:r>
    </w:p>
    <w:p w:rsidR="00C16A44" w:rsidRPr="009B7440" w:rsidRDefault="00012433" w:rsidP="009B7440">
      <w:pPr>
        <w:numPr>
          <w:ilvl w:val="0"/>
          <w:numId w:val="2"/>
        </w:numPr>
        <w:spacing w:after="120"/>
        <w:rPr>
          <w:b/>
          <w:szCs w:val="28"/>
        </w:rPr>
      </w:pPr>
      <w:r w:rsidRPr="009B7440">
        <w:rPr>
          <w:b/>
          <w:i/>
          <w:szCs w:val="28"/>
        </w:rPr>
        <w:t>решить задачи</w:t>
      </w:r>
      <w:r w:rsidR="00C16A44" w:rsidRPr="009B7440">
        <w:rPr>
          <w:b/>
          <w:i/>
          <w:szCs w:val="28"/>
        </w:rPr>
        <w:t xml:space="preserve"> (номер условия соответствует номеру студента</w:t>
      </w:r>
      <w:r w:rsidR="00AB0776" w:rsidRPr="009B7440">
        <w:rPr>
          <w:b/>
          <w:i/>
          <w:szCs w:val="28"/>
        </w:rPr>
        <w:t xml:space="preserve"> </w:t>
      </w:r>
      <w:r w:rsidR="00C16A44" w:rsidRPr="009B7440">
        <w:rPr>
          <w:b/>
          <w:i/>
          <w:szCs w:val="28"/>
        </w:rPr>
        <w:t xml:space="preserve">в списке </w:t>
      </w:r>
      <w:r w:rsidR="00AB0776" w:rsidRPr="009B7440">
        <w:rPr>
          <w:b/>
          <w:i/>
          <w:szCs w:val="28"/>
        </w:rPr>
        <w:t>под</w:t>
      </w:r>
      <w:r w:rsidR="00C16A44" w:rsidRPr="009B7440">
        <w:rPr>
          <w:b/>
          <w:i/>
          <w:szCs w:val="28"/>
        </w:rPr>
        <w:t>группы п</w:t>
      </w:r>
      <w:r w:rsidR="00BF0542" w:rsidRPr="009B7440">
        <w:rPr>
          <w:b/>
          <w:i/>
          <w:szCs w:val="28"/>
        </w:rPr>
        <w:t>о модулю 6</w:t>
      </w:r>
      <w:r w:rsidR="00C16A44" w:rsidRPr="009B7440">
        <w:rPr>
          <w:b/>
          <w:i/>
          <w:szCs w:val="28"/>
        </w:rPr>
        <w:t>)</w:t>
      </w:r>
    </w:p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 w:rsidRPr="001309D2">
        <w:rPr>
          <w:i/>
          <w:szCs w:val="28"/>
        </w:rPr>
        <w:t>=&lt;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1309D2">
        <w:rPr>
          <w:i/>
          <w:szCs w:val="28"/>
        </w:rPr>
        <w:t xml:space="preserve">&gt; </w:t>
      </w:r>
      <w:r w:rsidRPr="004515A4">
        <w:rPr>
          <w:szCs w:val="28"/>
        </w:rPr>
        <w:t xml:space="preserve">преобразований множества </w:t>
      </w:r>
      <w:r w:rsidRPr="004515A4">
        <w:rPr>
          <w:i/>
          <w:szCs w:val="28"/>
          <w:lang w:val="en-US"/>
        </w:rPr>
        <w:t>X</w:t>
      </w:r>
      <w:r w:rsidRPr="004515A4">
        <w:rPr>
          <w:i/>
          <w:szCs w:val="28"/>
        </w:rPr>
        <w:t>=</w:t>
      </w:r>
      <w:r w:rsidRPr="004515A4">
        <w:rPr>
          <w:szCs w:val="28"/>
        </w:rPr>
        <w:t xml:space="preserve">{1,2,3}, порожденную </w:t>
      </w:r>
      <w:r>
        <w:rPr>
          <w:szCs w:val="28"/>
        </w:rPr>
        <w:t xml:space="preserve">следующими преобразованиями </w:t>
      </w:r>
      <w:r>
        <w:rPr>
          <w:i/>
          <w:szCs w:val="28"/>
          <w:lang w:val="en-US"/>
        </w:rPr>
        <w:t>f</w:t>
      </w:r>
      <w:r w:rsidRPr="001309D2">
        <w:rPr>
          <w:i/>
          <w:szCs w:val="28"/>
        </w:rPr>
        <w:t>,</w:t>
      </w:r>
      <w:r>
        <w:rPr>
          <w:i/>
          <w:szCs w:val="28"/>
          <w:lang w:val="en-US"/>
        </w:rPr>
        <w:t>g</w:t>
      </w:r>
      <w:r w:rsidRPr="004515A4">
        <w:rPr>
          <w:szCs w:val="28"/>
        </w:rPr>
        <w:t xml:space="preserve"> в симметрической полугруппе</w:t>
      </w:r>
      <w:r w:rsidRPr="004515A4">
        <w:rPr>
          <w:i/>
          <w:szCs w:val="28"/>
        </w:rPr>
        <w:t xml:space="preserve"> </w:t>
      </w:r>
      <w:r w:rsidRPr="004515A4">
        <w:rPr>
          <w:rFonts w:ascii="Script MT Bold" w:hAnsi="Script MT Bold"/>
          <w:szCs w:val="28"/>
          <w:lang w:val="en-GB"/>
        </w:rPr>
        <w:t>T</w:t>
      </w:r>
      <w:r w:rsidRPr="004515A4">
        <w:rPr>
          <w:szCs w:val="28"/>
        </w:rPr>
        <w:t>(</w:t>
      </w:r>
      <w:r w:rsidRPr="004515A4">
        <w:rPr>
          <w:i/>
          <w:iCs/>
          <w:szCs w:val="28"/>
          <w:lang w:val="en-US"/>
        </w:rPr>
        <w:t>X</w:t>
      </w:r>
      <w:r w:rsidRPr="004515A4">
        <w:rPr>
          <w:szCs w:val="28"/>
        </w:rPr>
        <w:t xml:space="preserve">) преобразований множества </w:t>
      </w:r>
      <w:r w:rsidRPr="004515A4">
        <w:rPr>
          <w:i/>
          <w:szCs w:val="28"/>
          <w:lang w:val="en-GB"/>
        </w:rPr>
        <w:t>X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27" type="#_x0000_t75" style="width:86.25pt;height:41.25pt" o:ole="">
                  <v:imagedata r:id="rId10" o:title=""/>
                </v:shape>
                <o:OLEObject Type="Embed" ProgID="Equation.3" ShapeID="_x0000_i1027" DrawAspect="Content" ObjectID="_1706039778" r:id="rId11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28" type="#_x0000_t75" style="width:87pt;height:41.25pt" o:ole="">
                  <v:imagedata r:id="rId12" o:title=""/>
                </v:shape>
                <o:OLEObject Type="Embed" ProgID="Equation.3" ShapeID="_x0000_i1028" DrawAspect="Content" ObjectID="_1706039779" r:id="rId13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29" type="#_x0000_t75" style="width:86.25pt;height:41.25pt" o:ole="">
                  <v:imagedata r:id="rId14" o:title=""/>
                </v:shape>
                <o:OLEObject Type="Embed" ProgID="Equation.3" ShapeID="_x0000_i1029" DrawAspect="Content" ObjectID="_1706039780" r:id="rId15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680" w:dyaOrig="820">
                <v:shape id="_x0000_i1030" type="#_x0000_t75" style="width:84pt;height:41.25pt" o:ole="">
                  <v:imagedata r:id="rId16" o:title=""/>
                </v:shape>
                <o:OLEObject Type="Embed" ProgID="Equation.3" ShapeID="_x0000_i1030" DrawAspect="Content" ObjectID="_1706039781" r:id="rId17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1" type="#_x0000_t75" style="width:87pt;height:41.25pt" o:ole="">
                  <v:imagedata r:id="rId18" o:title=""/>
                </v:shape>
                <o:OLEObject Type="Embed" ProgID="Equation.3" ShapeID="_x0000_i1031" DrawAspect="Content" ObjectID="_1706039782" r:id="rId19"/>
              </w:object>
            </w:r>
            <w:r w:rsidRPr="00FA22CF">
              <w:rPr>
                <w:szCs w:val="28"/>
              </w:rPr>
              <w:t xml:space="preserve">, 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2" type="#_x0000_t75" style="width:84.75pt;height:41.25pt" o:ole="">
                  <v:imagedata r:id="rId20" o:title=""/>
                </v:shape>
                <o:OLEObject Type="Embed" ProgID="Equation.3" ShapeID="_x0000_i1032" DrawAspect="Content" ObjectID="_1706039783" r:id="rId21"/>
              </w:object>
            </w:r>
            <w:r w:rsidRPr="00FA22CF">
              <w:rPr>
                <w:szCs w:val="28"/>
              </w:rPr>
              <w:t>;</w: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3" type="#_x0000_t75" style="width:86.25pt;height:41.25pt" o:ole="">
                  <v:imagedata r:id="rId22" o:title=""/>
                </v:shape>
                <o:OLEObject Type="Embed" ProgID="Equation.3" ShapeID="_x0000_i1033" DrawAspect="Content" ObjectID="_1706039784" r:id="rId23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4" type="#_x0000_t75" style="width:84.75pt;height:41.25pt" o:ole="">
                  <v:imagedata r:id="rId24" o:title=""/>
                </v:shape>
                <o:OLEObject Type="Embed" ProgID="Equation.3" ShapeID="_x0000_i1034" DrawAspect="Content" ObjectID="_1706039785" r:id="rId25"/>
              </w:object>
            </w:r>
            <w:r w:rsidRPr="00FA22CF">
              <w:rPr>
                <w:szCs w:val="28"/>
              </w:rPr>
              <w:t>;</w:t>
            </w:r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00" w:dyaOrig="820">
                <v:shape id="_x0000_i1035" type="#_x0000_t75" style="width:84.75pt;height:41.25pt" o:ole="">
                  <v:imagedata r:id="rId26" o:title=""/>
                </v:shape>
                <o:OLEObject Type="Embed" ProgID="Equation.3" ShapeID="_x0000_i1035" DrawAspect="Content" ObjectID="_1706039786" r:id="rId27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40" w:dyaOrig="820">
                <v:shape id="_x0000_i1036" type="#_x0000_t75" style="width:87pt;height:41.25pt" o:ole="">
                  <v:imagedata r:id="rId28" o:title=""/>
                </v:shape>
                <o:OLEObject Type="Embed" ProgID="Equation.3" ShapeID="_x0000_i1036" DrawAspect="Content" ObjectID="_1706039787" r:id="rId29"/>
              </w:object>
            </w:r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7" type="#_x0000_t75" style="width:86.25pt;height:41.25pt" o:ole="">
                  <v:imagedata r:id="rId30" o:title=""/>
                </v:shape>
                <o:OLEObject Type="Embed" ProgID="Equation.3" ShapeID="_x0000_i1037" DrawAspect="Content" ObjectID="_1706039788" r:id="rId31"/>
              </w:object>
            </w:r>
            <w:r w:rsidRPr="00FA22CF">
              <w:rPr>
                <w:szCs w:val="28"/>
              </w:rPr>
              <w:t xml:space="preserve">,  </w:t>
            </w:r>
            <w:r w:rsidRPr="00FA22CF">
              <w:rPr>
                <w:position w:val="-34"/>
                <w:szCs w:val="28"/>
                <w:lang w:val="en-US"/>
              </w:rPr>
              <w:object w:dxaOrig="1719" w:dyaOrig="820">
                <v:shape id="_x0000_i1038" type="#_x0000_t75" style="width:86.25pt;height:41.25pt" o:ole="">
                  <v:imagedata r:id="rId32" o:title=""/>
                </v:shape>
                <o:OLEObject Type="Embed" ProgID="Equation.3" ShapeID="_x0000_i1038" DrawAspect="Content" ObjectID="_1706039789" r:id="rId33"/>
              </w:object>
            </w:r>
            <w:r w:rsidR="00FE7109">
              <w:rPr>
                <w:szCs w:val="28"/>
              </w:rPr>
              <w:t>.</w:t>
            </w:r>
          </w:p>
        </w:tc>
      </w:tr>
    </w:tbl>
    <w:p w:rsidR="0072514B" w:rsidRDefault="0072514B" w:rsidP="0072514B">
      <w:pPr>
        <w:spacing w:before="60" w:after="6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FE7109">
        <w:rPr>
          <w:b/>
          <w:szCs w:val="28"/>
        </w:rPr>
        <w:t>2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индекс и период следующих элементов </w:t>
      </w:r>
      <w:r>
        <w:rPr>
          <w:i/>
          <w:szCs w:val="28"/>
          <w:lang w:val="en-US"/>
        </w:rPr>
        <w:t>a</w:t>
      </w:r>
      <w:r w:rsidRPr="00D25D4F">
        <w:rPr>
          <w:i/>
          <w:szCs w:val="28"/>
        </w:rPr>
        <w:t xml:space="preserve"> </w:t>
      </w:r>
      <w:r>
        <w:rPr>
          <w:szCs w:val="28"/>
        </w:rPr>
        <w:t xml:space="preserve">полугруппы преобразований множества </w:t>
      </w:r>
      <w:r>
        <w:rPr>
          <w:i/>
          <w:szCs w:val="28"/>
          <w:lang w:val="en-US"/>
        </w:rPr>
        <w:t>X</w:t>
      </w:r>
      <w:r w:rsidRPr="00D25D4F">
        <w:rPr>
          <w:i/>
          <w:szCs w:val="28"/>
        </w:rPr>
        <w:t>=</w:t>
      </w:r>
      <w:r>
        <w:rPr>
          <w:szCs w:val="28"/>
        </w:rPr>
        <w:t>{1,2</w:t>
      </w:r>
      <w:r w:rsidRPr="00D25D4F">
        <w:rPr>
          <w:szCs w:val="28"/>
        </w:rPr>
        <w:t>,3,4,5</w:t>
      </w:r>
      <w:r w:rsidRPr="001309D2">
        <w:rPr>
          <w:szCs w:val="28"/>
        </w:rPr>
        <w:t>}</w:t>
      </w:r>
      <w:r>
        <w:rPr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</w:tr>
      <w:tr w:rsidR="0072514B" w:rsidTr="0072514B">
        <w:tc>
          <w:tcPr>
            <w:tcW w:w="4785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;</m:t>
              </m:r>
            </m:oMath>
          </w:p>
        </w:tc>
        <w:tc>
          <w:tcPr>
            <w:tcW w:w="4786" w:type="dxa"/>
          </w:tcPr>
          <w:p w:rsidR="0072514B" w:rsidRPr="00FA22CF" w:rsidRDefault="0072514B" w:rsidP="00BF0542">
            <w:pPr>
              <w:pStyle w:val="ac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.</m:t>
              </m:r>
            </m:oMath>
          </w:p>
        </w:tc>
      </w:tr>
    </w:tbl>
    <w:p w:rsidR="00FE7109" w:rsidRDefault="00FE7109" w:rsidP="00FE7109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по следующему ее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: 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 w:rsidRPr="00A20871">
        <w:rPr>
          <w:i/>
          <w:szCs w:val="28"/>
          <w:lang w:val="en-GB"/>
        </w:rPr>
        <w:t>S = &lt;</w:t>
      </w:r>
      <w:proofErr w:type="spellStart"/>
      <w:r w:rsidRPr="00A20871">
        <w:rPr>
          <w:i/>
          <w:szCs w:val="28"/>
          <w:lang w:val="en-GB"/>
        </w:rPr>
        <w:t>x,y</w:t>
      </w:r>
      <w:proofErr w:type="spellEnd"/>
      <w:r w:rsidRPr="00A20871">
        <w:rPr>
          <w:i/>
          <w:szCs w:val="28"/>
          <w:lang w:val="en-GB"/>
        </w:rPr>
        <w:t xml:space="preserve"> : </w:t>
      </w:r>
      <w:proofErr w:type="spellStart"/>
      <w:r w:rsidRPr="00A20871"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GB"/>
        </w:rPr>
        <w:t xml:space="preserve"> = </w:t>
      </w:r>
      <w:proofErr w:type="spellStart"/>
      <w:r w:rsidRPr="00A20871"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GB"/>
        </w:rPr>
        <w:t>,  x</w:t>
      </w:r>
      <w:r w:rsidRPr="00A20871">
        <w:rPr>
          <w:szCs w:val="28"/>
          <w:vertAlign w:val="superscript"/>
          <w:lang w:val="en-GB"/>
        </w:rPr>
        <w:t xml:space="preserve">3 </w:t>
      </w:r>
      <w:r w:rsidRPr="00A20871">
        <w:rPr>
          <w:i/>
          <w:szCs w:val="28"/>
          <w:lang w:val="en-GB"/>
        </w:rPr>
        <w:t>= x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i/>
          <w:szCs w:val="28"/>
          <w:lang w:val="en-GB"/>
        </w:rPr>
        <w:t>, y</w:t>
      </w:r>
      <w:r w:rsidRPr="00A20871">
        <w:rPr>
          <w:szCs w:val="28"/>
          <w:vertAlign w:val="superscript"/>
          <w:lang w:val="en-GB"/>
        </w:rPr>
        <w:t>2</w:t>
      </w:r>
      <w:r w:rsidRPr="00A20871">
        <w:rPr>
          <w:szCs w:val="28"/>
          <w:lang w:val="en-GB"/>
        </w:rPr>
        <w:t xml:space="preserve"> </w:t>
      </w:r>
      <w:r w:rsidRPr="00A20871"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2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3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y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FE7109" w:rsidRPr="00A20871" w:rsidRDefault="00FE7109" w:rsidP="00BF0542">
      <w:pPr>
        <w:pStyle w:val="ac"/>
        <w:numPr>
          <w:ilvl w:val="0"/>
          <w:numId w:val="14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proofErr w:type="gram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proofErr w:type="gram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FE7109">
        <w:rPr>
          <w:i/>
          <w:szCs w:val="28"/>
          <w:lang w:val="en-US"/>
        </w:rPr>
        <w:t>.</w:t>
      </w:r>
    </w:p>
    <w:p w:rsidR="0072514B" w:rsidRPr="009B7440" w:rsidRDefault="00FE7109" w:rsidP="009B7440">
      <w:r>
        <w:t xml:space="preserve">4. Выводы по работе. </w:t>
      </w:r>
    </w:p>
    <w:p w:rsidR="007E73F8" w:rsidRDefault="007E73F8" w:rsidP="003A4013"/>
    <w:p w:rsidR="009B7440" w:rsidRDefault="009B7440" w:rsidP="003A4013"/>
    <w:p w:rsidR="008C70D2" w:rsidRPr="00633392" w:rsidRDefault="0072514B" w:rsidP="009B7440">
      <w:pPr>
        <w:jc w:val="center"/>
        <w:rPr>
          <w:sz w:val="32"/>
          <w:szCs w:val="32"/>
        </w:rPr>
      </w:pPr>
      <w:r w:rsidRPr="009B7440">
        <w:rPr>
          <w:sz w:val="28"/>
          <w:szCs w:val="32"/>
        </w:rPr>
        <w:t xml:space="preserve">Лабораторная работа </w:t>
      </w:r>
      <w:r w:rsidR="008A57ED" w:rsidRPr="009B7440">
        <w:rPr>
          <w:sz w:val="28"/>
          <w:szCs w:val="32"/>
        </w:rPr>
        <w:t>5</w:t>
      </w:r>
      <w:r w:rsidR="008C70D2" w:rsidRPr="009B7440">
        <w:rPr>
          <w:sz w:val="28"/>
          <w:szCs w:val="32"/>
        </w:rPr>
        <w:t>*</w:t>
      </w:r>
      <w:r w:rsidR="008A57ED" w:rsidRPr="009B7440">
        <w:rPr>
          <w:sz w:val="28"/>
          <w:szCs w:val="32"/>
        </w:rPr>
        <w:t xml:space="preserve"> (10</w:t>
      </w:r>
      <w:r w:rsidRPr="009B7440">
        <w:rPr>
          <w:sz w:val="28"/>
          <w:szCs w:val="32"/>
        </w:rPr>
        <w:t>-я неделя)</w:t>
      </w:r>
    </w:p>
    <w:p w:rsidR="0072514B" w:rsidRPr="007E73F8" w:rsidRDefault="0072514B" w:rsidP="009B7440">
      <w:pPr>
        <w:spacing w:before="240" w:after="240"/>
        <w:jc w:val="center"/>
        <w:rPr>
          <w:b/>
        </w:rPr>
      </w:pPr>
      <w:r>
        <w:rPr>
          <w:b/>
          <w:sz w:val="28"/>
          <w:szCs w:val="28"/>
        </w:rPr>
        <w:t>Идеалы</w:t>
      </w:r>
      <w:r w:rsidRPr="00407E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полу</w:t>
      </w:r>
      <w:r w:rsidRPr="00407ED3">
        <w:rPr>
          <w:b/>
          <w:sz w:val="28"/>
          <w:szCs w:val="28"/>
        </w:rPr>
        <w:t>групп</w:t>
      </w:r>
    </w:p>
    <w:p w:rsidR="0072514B" w:rsidRDefault="0072514B" w:rsidP="009B7440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строения полугрупп с помощью отношений Грина. </w:t>
      </w:r>
    </w:p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2514B" w:rsidRDefault="0072514B" w:rsidP="009B7440">
      <w:pPr>
        <w:pStyle w:val="Standard"/>
        <w:numPr>
          <w:ilvl w:val="0"/>
          <w:numId w:val="15"/>
        </w:numPr>
        <w:tabs>
          <w:tab w:val="left" w:pos="142"/>
          <w:tab w:val="left" w:pos="284"/>
        </w:tabs>
        <w:ind w:left="0" w:firstLine="0"/>
        <w:jc w:val="both"/>
      </w:pPr>
      <w:r w:rsidRPr="00977D68">
        <w:t xml:space="preserve">Рассмотреть </w:t>
      </w:r>
      <w:r>
        <w:t xml:space="preserve">понятия </w:t>
      </w:r>
      <w:r w:rsidR="00FE7109">
        <w:t xml:space="preserve">идеалов полугруппы </w:t>
      </w:r>
      <w:r w:rsidRPr="00BE5C1D">
        <w:t>[</w:t>
      </w:r>
      <w:r>
        <w:t>4</w:t>
      </w:r>
      <w:r w:rsidRPr="00BE5C1D">
        <w:t>]</w:t>
      </w:r>
      <w:r w:rsidRPr="00AC673D">
        <w:t>,</w:t>
      </w:r>
      <w:r w:rsidR="009B7440">
        <w:t xml:space="preserve"> </w:t>
      </w:r>
      <w:r w:rsidRPr="00AC673D">
        <w:t>[5]</w:t>
      </w:r>
      <w:r>
        <w:t>. Разработать алгоритм</w:t>
      </w:r>
      <w:r w:rsidR="00FE7109">
        <w:t>ы</w:t>
      </w:r>
      <w:r w:rsidRPr="000E396F">
        <w:t xml:space="preserve"> </w:t>
      </w:r>
      <w:r>
        <w:t xml:space="preserve">построения </w:t>
      </w:r>
      <w:r w:rsidR="00FE7109">
        <w:t xml:space="preserve">идеалов </w:t>
      </w:r>
      <w:r>
        <w:t xml:space="preserve">полугруппы </w:t>
      </w:r>
      <w:r w:rsidR="00FE7109">
        <w:t>по таблице Кэли</w:t>
      </w:r>
      <w:r>
        <w:t>.</w:t>
      </w:r>
    </w:p>
    <w:p w:rsidR="00FE7109" w:rsidRDefault="0072514B" w:rsidP="009B7440">
      <w:pPr>
        <w:pStyle w:val="Standard"/>
        <w:numPr>
          <w:ilvl w:val="0"/>
          <w:numId w:val="15"/>
        </w:numPr>
        <w:tabs>
          <w:tab w:val="left" w:pos="142"/>
          <w:tab w:val="left" w:pos="284"/>
        </w:tabs>
        <w:ind w:left="0" w:firstLine="0"/>
        <w:jc w:val="both"/>
      </w:pPr>
      <w:r>
        <w:t>Рассмотреть понятия и свойства отношений Грина на полугруппах</w:t>
      </w:r>
      <w:r w:rsidR="00FE7109">
        <w:t xml:space="preserve"> </w:t>
      </w:r>
      <w:r w:rsidR="00FE7109" w:rsidRPr="00BE5C1D">
        <w:t>[</w:t>
      </w:r>
      <w:r w:rsidR="00FE7109">
        <w:t>4</w:t>
      </w:r>
      <w:r w:rsidR="00FE7109" w:rsidRPr="00BE5C1D">
        <w:t>]</w:t>
      </w:r>
      <w:r w:rsidR="00FE7109" w:rsidRPr="00AC673D">
        <w:t>,</w:t>
      </w:r>
      <w:r w:rsidR="009B7440">
        <w:t xml:space="preserve"> </w:t>
      </w:r>
      <w:r w:rsidR="00FE7109" w:rsidRPr="00AC673D">
        <w:t>[5]</w:t>
      </w:r>
      <w:r w:rsidR="009B7440">
        <w:t>.</w:t>
      </w:r>
    </w:p>
    <w:p w:rsidR="0072514B" w:rsidRDefault="0072514B" w:rsidP="009B7440">
      <w:pPr>
        <w:pStyle w:val="Standard"/>
        <w:numPr>
          <w:ilvl w:val="0"/>
          <w:numId w:val="15"/>
        </w:numPr>
        <w:tabs>
          <w:tab w:val="left" w:pos="142"/>
          <w:tab w:val="left" w:pos="284"/>
        </w:tabs>
        <w:spacing w:after="240"/>
        <w:ind w:left="0" w:firstLine="0"/>
        <w:jc w:val="both"/>
      </w:pPr>
      <w:r>
        <w:t>Разработать алгоритмы вычисления отношений Грина и построения «</w:t>
      </w:r>
      <w:r w:rsidRPr="00ED057D">
        <w:rPr>
          <w:lang w:val="en-US"/>
        </w:rPr>
        <w:t>egg</w:t>
      </w:r>
      <w:r w:rsidRPr="007A2057">
        <w:t>-</w:t>
      </w:r>
      <w:r w:rsidRPr="00ED057D">
        <w:rPr>
          <w:lang w:val="en-US"/>
        </w:rPr>
        <w:t>box</w:t>
      </w:r>
      <w:r>
        <w:t>»-картины конечной полугруппы</w:t>
      </w:r>
      <w:r w:rsidRPr="0072514B">
        <w:t xml:space="preserve"> </w:t>
      </w:r>
      <w:r w:rsidRPr="00BE5C1D">
        <w:t>[</w:t>
      </w:r>
      <w:r>
        <w:t>4</w:t>
      </w:r>
      <w:r w:rsidRPr="00BE5C1D">
        <w:t>]</w:t>
      </w:r>
      <w:r w:rsidRPr="00AC673D">
        <w:t>,</w:t>
      </w:r>
      <w:r w:rsidR="009B7440">
        <w:t xml:space="preserve"> </w:t>
      </w:r>
      <w:r w:rsidRPr="00AC673D">
        <w:t>[5]</w:t>
      </w:r>
      <w:r w:rsidRPr="0072514B">
        <w:t>,</w:t>
      </w:r>
      <w:r w:rsidR="009B7440">
        <w:t xml:space="preserve"> </w:t>
      </w:r>
      <w:r w:rsidRPr="0072514B">
        <w:t>[</w:t>
      </w:r>
      <w:r w:rsidR="00F07DBC" w:rsidRPr="00F07DBC">
        <w:t>9</w:t>
      </w:r>
      <w:r w:rsidRPr="0072514B">
        <w:t>]</w:t>
      </w:r>
      <w:r>
        <w:t>.</w:t>
      </w:r>
    </w:p>
    <w:p w:rsidR="0072514B" w:rsidRPr="00633392" w:rsidRDefault="0072514B" w:rsidP="0072514B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72514B" w:rsidRDefault="0072514B" w:rsidP="0072514B">
      <w:r>
        <w:t xml:space="preserve">1. Постановка задачи. </w:t>
      </w:r>
    </w:p>
    <w:p w:rsidR="0072514B" w:rsidRDefault="0072514B" w:rsidP="0072514B">
      <w:r>
        <w:t xml:space="preserve">2. Теоретические сведения по рассмотренным темам с их обоснованием. </w:t>
      </w:r>
    </w:p>
    <w:p w:rsidR="0072514B" w:rsidRDefault="0072514B" w:rsidP="0072514B">
      <w:r>
        <w:t xml:space="preserve">3. Результаты работы, в том числе: </w:t>
      </w:r>
    </w:p>
    <w:p w:rsidR="0072514B" w:rsidRDefault="0072514B" w:rsidP="00BF0542">
      <w:pPr>
        <w:pStyle w:val="Standard"/>
        <w:numPr>
          <w:ilvl w:val="0"/>
          <w:numId w:val="2"/>
        </w:numPr>
        <w:jc w:val="both"/>
      </w:pPr>
      <w:r>
        <w:t xml:space="preserve">описание алгоритмов </w:t>
      </w:r>
      <w:r w:rsidR="00FE7109">
        <w:t>построения идеалов полугруппы по таблице Кэли</w:t>
      </w:r>
      <w:r>
        <w:t>;</w:t>
      </w:r>
    </w:p>
    <w:p w:rsidR="0072514B" w:rsidRDefault="0072514B" w:rsidP="00BF0542">
      <w:pPr>
        <w:numPr>
          <w:ilvl w:val="0"/>
          <w:numId w:val="2"/>
        </w:numPr>
      </w:pPr>
      <w:r>
        <w:t xml:space="preserve"> описание </w:t>
      </w:r>
      <w:r w:rsidR="00182E5B">
        <w:t>алгоритмов вычисления отношений Грина по таблице Кэли</w:t>
      </w:r>
      <w:r>
        <w:t>;</w:t>
      </w:r>
    </w:p>
    <w:p w:rsidR="00182E5B" w:rsidRDefault="00182E5B" w:rsidP="00BF0542">
      <w:pPr>
        <w:numPr>
          <w:ilvl w:val="0"/>
          <w:numId w:val="2"/>
        </w:numPr>
      </w:pPr>
      <w:r>
        <w:t>описание алгоритмов вычисления отношений Грина по порождающему множеству  и определяющим соотношениям;</w:t>
      </w:r>
    </w:p>
    <w:p w:rsidR="0072514B" w:rsidRDefault="0072514B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72514B" w:rsidRDefault="0072514B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72514B" w:rsidRDefault="0072514B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72514B" w:rsidRDefault="0072514B" w:rsidP="00BF0542">
      <w:pPr>
        <w:numPr>
          <w:ilvl w:val="0"/>
          <w:numId w:val="2"/>
        </w:numPr>
      </w:pPr>
      <w:r>
        <w:t>оценки сло</w:t>
      </w:r>
      <w:r w:rsidR="00182E5B">
        <w:t>жности рассмотренных алгоритмов;</w:t>
      </w:r>
      <w:r>
        <w:t xml:space="preserve"> </w:t>
      </w:r>
    </w:p>
    <w:p w:rsidR="006459C6" w:rsidRPr="009B7440" w:rsidRDefault="006459C6" w:rsidP="009B7440">
      <w:pPr>
        <w:numPr>
          <w:ilvl w:val="0"/>
          <w:numId w:val="2"/>
        </w:numPr>
        <w:spacing w:after="120"/>
        <w:rPr>
          <w:b/>
          <w:szCs w:val="28"/>
        </w:rPr>
      </w:pPr>
      <w:r w:rsidRPr="009B7440">
        <w:rPr>
          <w:b/>
          <w:i/>
          <w:szCs w:val="28"/>
        </w:rPr>
        <w:lastRenderedPageBreak/>
        <w:t>решить задачи (номер условия соответствует номеру студента</w:t>
      </w:r>
      <w:r w:rsidR="00AB0776" w:rsidRPr="009B7440">
        <w:rPr>
          <w:b/>
          <w:i/>
          <w:szCs w:val="28"/>
        </w:rPr>
        <w:t xml:space="preserve"> </w:t>
      </w:r>
      <w:r w:rsidRPr="009B7440">
        <w:rPr>
          <w:b/>
          <w:i/>
          <w:szCs w:val="28"/>
        </w:rPr>
        <w:t xml:space="preserve">в списке </w:t>
      </w:r>
      <w:r w:rsidR="00AB0776" w:rsidRPr="009B7440">
        <w:rPr>
          <w:b/>
          <w:i/>
          <w:szCs w:val="28"/>
        </w:rPr>
        <w:t>под</w:t>
      </w:r>
      <w:r w:rsidRPr="009B7440">
        <w:rPr>
          <w:b/>
          <w:i/>
          <w:szCs w:val="28"/>
        </w:rPr>
        <w:t>группы по модулю 6)</w:t>
      </w:r>
    </w:p>
    <w:p w:rsidR="00FE7109" w:rsidRDefault="00FE7109" w:rsidP="00FE7109">
      <w:pPr>
        <w:spacing w:before="60" w:after="60"/>
        <w:jc w:val="both"/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1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Найдите </w:t>
      </w:r>
      <w:proofErr w:type="spellStart"/>
      <w:r>
        <w:rPr>
          <w:szCs w:val="28"/>
        </w:rPr>
        <w:t>подполугруппу</w:t>
      </w:r>
      <w:proofErr w:type="spell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&gt;</m:t>
        </m:r>
      </m:oMath>
      <w:r>
        <w:rPr>
          <w:i/>
          <w:szCs w:val="28"/>
        </w:rPr>
        <w:t xml:space="preserve">, </w:t>
      </w:r>
      <w:r>
        <w:rPr>
          <w:szCs w:val="28"/>
        </w:rPr>
        <w:t xml:space="preserve">правый </w:t>
      </w:r>
      <m:oMath>
        <m:r>
          <w:rPr>
            <w:rFonts w:ascii="Cambria Math" w:hAnsi="Cambria Math"/>
            <w:szCs w:val="28"/>
          </w:rPr>
          <m:t>[x)</m:t>
        </m:r>
      </m:oMath>
      <w:r>
        <w:rPr>
          <w:szCs w:val="28"/>
        </w:rPr>
        <w:t>, левый</w:t>
      </w:r>
      <w:r w:rsidRPr="00AC673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(x]</m:t>
        </m:r>
      </m:oMath>
      <w:r>
        <w:rPr>
          <w:szCs w:val="28"/>
        </w:rPr>
        <w:t xml:space="preserve"> и двусторонний </w:t>
      </w:r>
      <m:oMath>
        <m:r>
          <w:rPr>
            <w:rFonts w:ascii="Cambria Math" w:hAnsi="Cambria Math"/>
            <w:szCs w:val="28"/>
          </w:rPr>
          <m:t>(x)</m:t>
        </m:r>
      </m:oMath>
      <w:r w:rsidRPr="00AC673D">
        <w:rPr>
          <w:szCs w:val="28"/>
        </w:rPr>
        <w:t xml:space="preserve"> </w:t>
      </w:r>
      <w:r>
        <w:rPr>
          <w:szCs w:val="28"/>
        </w:rPr>
        <w:t>идеалы</w:t>
      </w:r>
      <w:r w:rsidRPr="001309D2">
        <w:rPr>
          <w:i/>
          <w:szCs w:val="28"/>
        </w:rPr>
        <w:t xml:space="preserve"> </w:t>
      </w:r>
      <w:r>
        <w:rPr>
          <w:szCs w:val="28"/>
        </w:rPr>
        <w:t xml:space="preserve">полугруппы </w:t>
      </w:r>
      <w:r>
        <w:rPr>
          <w:i/>
          <w:szCs w:val="28"/>
          <w:lang w:val="en-US"/>
        </w:rPr>
        <w:t>S</w:t>
      </w:r>
      <w:r>
        <w:rPr>
          <w:szCs w:val="28"/>
        </w:rPr>
        <w:t xml:space="preserve">, порожденные элементом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, </w:t>
      </w:r>
      <w:r>
        <w:rPr>
          <w:szCs w:val="28"/>
        </w:rPr>
        <w:t>и о</w:t>
      </w:r>
      <w:r w:rsidRPr="004F44F1">
        <w:rPr>
          <w:szCs w:val="28"/>
        </w:rPr>
        <w:t>пределите порядок элемента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x</w:t>
      </w:r>
      <w:r w:rsidRPr="0060016C">
        <w:rPr>
          <w:i/>
          <w:szCs w:val="28"/>
        </w:rPr>
        <w:t xml:space="preserve"> </w:t>
      </w:r>
      <w:r>
        <w:rPr>
          <w:szCs w:val="28"/>
        </w:rPr>
        <w:t xml:space="preserve">для каждого элемента полугруппы, на которой бинарная операция задана следующей таблицей Кэли: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23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  <w:tr w:rsidR="00FE7109" w:rsidTr="00C16A44">
        <w:tc>
          <w:tcPr>
            <w:tcW w:w="4785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US"/>
                    </w:rPr>
                  </w:pPr>
                  <w:r w:rsidRPr="00FA22CF">
                    <w:rPr>
                      <w:i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  <w:tc>
          <w:tcPr>
            <w:tcW w:w="4786" w:type="dxa"/>
          </w:tcPr>
          <w:p w:rsidR="00FE7109" w:rsidRPr="00FA22CF" w:rsidRDefault="00FE7109" w:rsidP="00BF0542">
            <w:pPr>
              <w:pStyle w:val="ac"/>
              <w:numPr>
                <w:ilvl w:val="0"/>
                <w:numId w:val="11"/>
              </w:numPr>
              <w:rPr>
                <w:szCs w:val="28"/>
                <w:lang w:val="en-GB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36"/>
              <w:gridCol w:w="336"/>
              <w:gridCol w:w="336"/>
            </w:tblGrid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szCs w:val="28"/>
                    </w:rPr>
                  </w:pPr>
                  <w:r w:rsidRPr="00FA22CF">
                    <w:rPr>
                      <w:szCs w:val="28"/>
                    </w:rPr>
                    <w:sym w:font="Symbol" w:char="F0D7"/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</w:tr>
            <w:tr w:rsidR="00FE7109" w:rsidRPr="001309D2" w:rsidTr="00C16A44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FE7109" w:rsidRPr="00FA22CF" w:rsidRDefault="00FE7109" w:rsidP="00C16A44">
                  <w:pPr>
                    <w:rPr>
                      <w:i/>
                      <w:szCs w:val="28"/>
                      <w:lang w:val="en-GB"/>
                    </w:rPr>
                  </w:pPr>
                  <w:r w:rsidRPr="00FA22CF">
                    <w:rPr>
                      <w:i/>
                      <w:szCs w:val="28"/>
                      <w:lang w:val="en-GB"/>
                    </w:rPr>
                    <w:t>c</w:t>
                  </w:r>
                </w:p>
              </w:tc>
            </w:tr>
          </w:tbl>
          <w:p w:rsidR="00FE7109" w:rsidRPr="00FA22CF" w:rsidRDefault="00FE7109" w:rsidP="00C16A44">
            <w:pPr>
              <w:spacing w:before="60" w:after="60"/>
              <w:jc w:val="both"/>
              <w:rPr>
                <w:szCs w:val="28"/>
              </w:rPr>
            </w:pPr>
          </w:p>
        </w:tc>
      </w:tr>
    </w:tbl>
    <w:p w:rsidR="00FE7109" w:rsidRDefault="00FE7109" w:rsidP="00FE7109">
      <w:pPr>
        <w:rPr>
          <w:szCs w:val="28"/>
        </w:rPr>
      </w:pPr>
      <w:r w:rsidRPr="007F35B3">
        <w:rPr>
          <w:b/>
          <w:szCs w:val="28"/>
        </w:rPr>
        <w:t xml:space="preserve">Задание </w:t>
      </w:r>
      <w:r w:rsidR="00182E5B">
        <w:rPr>
          <w:b/>
          <w:szCs w:val="28"/>
        </w:rPr>
        <w:t>2</w:t>
      </w:r>
      <w:r w:rsidRPr="007F35B3">
        <w:rPr>
          <w:b/>
          <w:szCs w:val="28"/>
        </w:rPr>
        <w:t>.</w:t>
      </w:r>
      <w:r w:rsidR="00AB0776">
        <w:rPr>
          <w:szCs w:val="28"/>
        </w:rPr>
        <w:t xml:space="preserve"> Для ответствующих варианту полугрупп из Задания 1</w:t>
      </w:r>
      <w:r>
        <w:rPr>
          <w:szCs w:val="28"/>
        </w:rPr>
        <w:t xml:space="preserve"> 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>»-картины.</w:t>
      </w:r>
    </w:p>
    <w:p w:rsidR="00182E5B" w:rsidRDefault="00182E5B" w:rsidP="00182E5B">
      <w:pPr>
        <w:spacing w:before="60" w:after="60"/>
        <w:jc w:val="both"/>
        <w:rPr>
          <w:szCs w:val="28"/>
        </w:rPr>
      </w:pPr>
      <w:r>
        <w:rPr>
          <w:b/>
          <w:szCs w:val="28"/>
        </w:rPr>
        <w:t>Задание 3</w:t>
      </w:r>
      <w:r w:rsidRPr="007F35B3">
        <w:rPr>
          <w:b/>
          <w:szCs w:val="28"/>
        </w:rPr>
        <w:t>.</w:t>
      </w:r>
      <w:r>
        <w:rPr>
          <w:szCs w:val="28"/>
        </w:rPr>
        <w:t xml:space="preserve"> По </w:t>
      </w:r>
      <w:proofErr w:type="spellStart"/>
      <w:r>
        <w:rPr>
          <w:szCs w:val="28"/>
        </w:rPr>
        <w:t>копредставлению</w:t>
      </w:r>
      <w:proofErr w:type="spellEnd"/>
      <w:r>
        <w:rPr>
          <w:szCs w:val="28"/>
        </w:rPr>
        <w:t xml:space="preserve"> полугруппу </w:t>
      </w:r>
      <w:r>
        <w:rPr>
          <w:i/>
          <w:szCs w:val="28"/>
          <w:lang w:val="en-GB"/>
        </w:rPr>
        <w:t>S</w:t>
      </w:r>
      <w:r>
        <w:rPr>
          <w:i/>
          <w:szCs w:val="28"/>
        </w:rPr>
        <w:t xml:space="preserve"> </w:t>
      </w:r>
      <w:r>
        <w:rPr>
          <w:szCs w:val="28"/>
        </w:rPr>
        <w:t>найдите отношения Грина и «</w:t>
      </w:r>
      <w:r>
        <w:rPr>
          <w:szCs w:val="28"/>
          <w:lang w:val="en-US"/>
        </w:rPr>
        <w:t>egg</w:t>
      </w:r>
      <w:r w:rsidRPr="00AC673D">
        <w:rPr>
          <w:szCs w:val="28"/>
        </w:rPr>
        <w:t>-</w:t>
      </w:r>
      <w:r>
        <w:rPr>
          <w:szCs w:val="28"/>
          <w:lang w:val="en-US"/>
        </w:rPr>
        <w:t>box</w:t>
      </w:r>
      <w:r>
        <w:rPr>
          <w:szCs w:val="28"/>
        </w:rPr>
        <w:t xml:space="preserve">»-картины: 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US"/>
        </w:rPr>
        <w:t>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>x</w:t>
      </w:r>
      <w:r>
        <w:rPr>
          <w:szCs w:val="28"/>
          <w:vertAlign w:val="superscript"/>
          <w:lang w:val="en-GB"/>
        </w:rPr>
        <w:t xml:space="preserve">3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>2</w:t>
      </w:r>
      <w:r>
        <w:rPr>
          <w:i/>
          <w:szCs w:val="28"/>
          <w:lang w:val="en-GB"/>
        </w:rPr>
        <w:t>, y</w:t>
      </w:r>
      <w:r>
        <w:rPr>
          <w:szCs w:val="28"/>
          <w:vertAlign w:val="superscript"/>
          <w:lang w:val="en-GB"/>
        </w:rPr>
        <w:t>2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=y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8D443B">
        <w:rPr>
          <w:i/>
          <w:szCs w:val="28"/>
          <w:lang w:val="en-GB"/>
        </w:rPr>
        <w:t xml:space="preserve"> = &lt;</w:t>
      </w:r>
      <w:proofErr w:type="spellStart"/>
      <w:r>
        <w:rPr>
          <w:i/>
          <w:szCs w:val="28"/>
          <w:lang w:val="en-GB"/>
        </w:rPr>
        <w:t>x</w:t>
      </w:r>
      <w:r w:rsidRPr="008D443B">
        <w:rPr>
          <w:i/>
          <w:szCs w:val="28"/>
          <w:lang w:val="en-GB"/>
        </w:rPr>
        <w:t>,</w:t>
      </w:r>
      <w:r>
        <w:rPr>
          <w:i/>
          <w:szCs w:val="28"/>
          <w:lang w:val="en-GB"/>
        </w:rPr>
        <w:t>y</w:t>
      </w:r>
      <w:proofErr w:type="spellEnd"/>
      <w:r w:rsidRPr="008D443B">
        <w:rPr>
          <w:i/>
          <w:szCs w:val="28"/>
          <w:lang w:val="en-GB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8D443B">
        <w:rPr>
          <w:i/>
          <w:szCs w:val="28"/>
          <w:lang w:val="en-GB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8D443B">
        <w:rPr>
          <w:i/>
          <w:szCs w:val="28"/>
          <w:lang w:val="en-GB"/>
        </w:rPr>
        <w:t xml:space="preserve">,  </w:t>
      </w:r>
      <w:r>
        <w:rPr>
          <w:i/>
          <w:szCs w:val="28"/>
          <w:lang w:val="en-GB"/>
        </w:rPr>
        <w:t xml:space="preserve"> x</w:t>
      </w:r>
      <w:r>
        <w:rPr>
          <w:szCs w:val="28"/>
          <w:vertAlign w:val="superscript"/>
          <w:lang w:val="en-GB"/>
        </w:rPr>
        <w:t xml:space="preserve">2 </w:t>
      </w:r>
      <w:r w:rsidRPr="001309D2">
        <w:rPr>
          <w:i/>
          <w:szCs w:val="28"/>
          <w:lang w:val="en-GB"/>
        </w:rPr>
        <w:t>=</w:t>
      </w:r>
      <w:r>
        <w:rPr>
          <w:i/>
          <w:szCs w:val="28"/>
          <w:lang w:val="en-GB"/>
        </w:rPr>
        <w:t xml:space="preserve"> y, y</w:t>
      </w:r>
      <w:r>
        <w:rPr>
          <w:szCs w:val="28"/>
          <w:vertAlign w:val="superscript"/>
          <w:lang w:val="en-GB"/>
        </w:rPr>
        <w:t>3</w:t>
      </w:r>
      <w:r>
        <w:rPr>
          <w:szCs w:val="28"/>
          <w:lang w:val="en-GB"/>
        </w:rPr>
        <w:t xml:space="preserve"> </w:t>
      </w:r>
      <w:r>
        <w:rPr>
          <w:i/>
          <w:szCs w:val="28"/>
          <w:lang w:val="en-GB"/>
        </w:rPr>
        <w:t>= x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i/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y</w:t>
      </w:r>
      <w:r>
        <w:rPr>
          <w:i/>
          <w:szCs w:val="28"/>
          <w:lang w:val="en-US"/>
        </w:rPr>
        <w:t xml:space="preserve"> &gt;</w:t>
      </w:r>
      <w:r w:rsidRPr="00A20871">
        <w:rPr>
          <w:i/>
          <w:szCs w:val="28"/>
          <w:lang w:val="en-US"/>
        </w:rPr>
        <w:t>;</w:t>
      </w:r>
    </w:p>
    <w:p w:rsidR="00182E5B" w:rsidRPr="00A20871" w:rsidRDefault="00182E5B" w:rsidP="00BF0542">
      <w:pPr>
        <w:pStyle w:val="ac"/>
        <w:numPr>
          <w:ilvl w:val="0"/>
          <w:numId w:val="16"/>
        </w:numPr>
        <w:overflowPunct w:val="0"/>
        <w:autoSpaceDE w:val="0"/>
        <w:autoSpaceDN w:val="0"/>
        <w:adjustRightInd w:val="0"/>
        <w:spacing w:before="60" w:after="60"/>
        <w:jc w:val="both"/>
        <w:textAlignment w:val="baseline"/>
        <w:rPr>
          <w:szCs w:val="28"/>
          <w:lang w:val="en-US"/>
        </w:rPr>
      </w:pPr>
      <w:r>
        <w:rPr>
          <w:i/>
          <w:szCs w:val="28"/>
          <w:lang w:val="en-GB"/>
        </w:rPr>
        <w:t>S</w:t>
      </w:r>
      <w:r w:rsidRPr="00A20871">
        <w:rPr>
          <w:i/>
          <w:szCs w:val="28"/>
          <w:lang w:val="en-US"/>
        </w:rPr>
        <w:t xml:space="preserve"> = &lt;</w:t>
      </w:r>
      <w:proofErr w:type="gramStart"/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>,</w:t>
      </w:r>
      <w:r>
        <w:rPr>
          <w:i/>
          <w:szCs w:val="28"/>
          <w:lang w:val="en-GB"/>
        </w:rPr>
        <w:t>y</w:t>
      </w:r>
      <w:proofErr w:type="gramEnd"/>
      <w:r w:rsidRPr="00A20871">
        <w:rPr>
          <w:i/>
          <w:szCs w:val="28"/>
          <w:lang w:val="en-US"/>
        </w:rPr>
        <w:t xml:space="preserve"> : </w:t>
      </w:r>
      <w:proofErr w:type="spellStart"/>
      <w:r>
        <w:rPr>
          <w:i/>
          <w:szCs w:val="28"/>
          <w:lang w:val="en-GB"/>
        </w:rPr>
        <w:t>xy</w:t>
      </w:r>
      <w:proofErr w:type="spellEnd"/>
      <w:r w:rsidRPr="00A20871">
        <w:rPr>
          <w:i/>
          <w:szCs w:val="28"/>
          <w:lang w:val="en-US"/>
        </w:rPr>
        <w:t xml:space="preserve"> = </w:t>
      </w:r>
      <w:proofErr w:type="spellStart"/>
      <w:r>
        <w:rPr>
          <w:i/>
          <w:szCs w:val="28"/>
          <w:lang w:val="en-GB"/>
        </w:rPr>
        <w:t>yx</w:t>
      </w:r>
      <w:proofErr w:type="spellEnd"/>
      <w:r w:rsidRPr="00A20871">
        <w:rPr>
          <w:i/>
          <w:szCs w:val="28"/>
          <w:lang w:val="en-US"/>
        </w:rPr>
        <w:t xml:space="preserve">,  </w:t>
      </w:r>
      <w:r>
        <w:rPr>
          <w:i/>
          <w:szCs w:val="28"/>
          <w:lang w:val="en-GB"/>
        </w:rPr>
        <w:t>x</w:t>
      </w:r>
      <w:r w:rsidRPr="00A20871">
        <w:rPr>
          <w:szCs w:val="28"/>
          <w:vertAlign w:val="superscript"/>
          <w:lang w:val="en-US"/>
        </w:rPr>
        <w:t xml:space="preserve">3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, </w:t>
      </w:r>
      <w:r>
        <w:rPr>
          <w:i/>
          <w:szCs w:val="28"/>
          <w:lang w:val="en-GB"/>
        </w:rPr>
        <w:t>y</w:t>
      </w:r>
      <w:r w:rsidRPr="00A20871">
        <w:rPr>
          <w:szCs w:val="28"/>
          <w:vertAlign w:val="superscript"/>
          <w:lang w:val="en-US"/>
        </w:rPr>
        <w:t>2</w:t>
      </w:r>
      <w:r w:rsidRPr="00A20871">
        <w:rPr>
          <w:szCs w:val="28"/>
          <w:lang w:val="en-US"/>
        </w:rPr>
        <w:t xml:space="preserve"> </w:t>
      </w:r>
      <w:r w:rsidRPr="00A20871">
        <w:rPr>
          <w:i/>
          <w:szCs w:val="28"/>
          <w:lang w:val="en-US"/>
        </w:rPr>
        <w:t xml:space="preserve">= </w:t>
      </w:r>
      <w:r>
        <w:rPr>
          <w:i/>
          <w:szCs w:val="28"/>
          <w:lang w:val="en-GB"/>
        </w:rPr>
        <w:t>x</w:t>
      </w:r>
      <w:r w:rsidRPr="00A20871">
        <w:rPr>
          <w:i/>
          <w:szCs w:val="28"/>
          <w:lang w:val="en-US"/>
        </w:rPr>
        <w:t xml:space="preserve"> &gt;.</w:t>
      </w:r>
    </w:p>
    <w:p w:rsidR="00FE7109" w:rsidRDefault="00FE7109" w:rsidP="0072514B">
      <w:r>
        <w:t xml:space="preserve">4. Выводы по работе. </w:t>
      </w:r>
    </w:p>
    <w:p w:rsidR="00051C72" w:rsidRDefault="00051C72" w:rsidP="00051C72">
      <w:pPr>
        <w:pStyle w:val="Standard"/>
        <w:jc w:val="both"/>
      </w:pPr>
    </w:p>
    <w:p w:rsidR="00FF480A" w:rsidRPr="009B7440" w:rsidRDefault="00FF480A" w:rsidP="009B7440">
      <w:pPr>
        <w:jc w:val="center"/>
        <w:rPr>
          <w:sz w:val="28"/>
          <w:szCs w:val="32"/>
        </w:rPr>
      </w:pPr>
      <w:r w:rsidRPr="009B7440">
        <w:rPr>
          <w:sz w:val="28"/>
          <w:szCs w:val="32"/>
        </w:rPr>
        <w:t xml:space="preserve">Лабораторная работа </w:t>
      </w:r>
      <w:r w:rsidR="00182E5B" w:rsidRPr="009B7440">
        <w:rPr>
          <w:sz w:val="28"/>
          <w:szCs w:val="32"/>
        </w:rPr>
        <w:t>6</w:t>
      </w:r>
      <w:r w:rsidR="00AB0776" w:rsidRPr="009B7440">
        <w:rPr>
          <w:sz w:val="28"/>
          <w:szCs w:val="32"/>
        </w:rPr>
        <w:t>*</w:t>
      </w:r>
      <w:r w:rsidR="00ED057D" w:rsidRPr="009B7440">
        <w:rPr>
          <w:sz w:val="28"/>
          <w:szCs w:val="32"/>
        </w:rPr>
        <w:t xml:space="preserve"> (1</w:t>
      </w:r>
      <w:r w:rsidR="008A57ED" w:rsidRPr="009B7440">
        <w:rPr>
          <w:sz w:val="28"/>
          <w:szCs w:val="32"/>
        </w:rPr>
        <w:t>2</w:t>
      </w:r>
      <w:r w:rsidR="00ED057D" w:rsidRPr="009B7440">
        <w:rPr>
          <w:sz w:val="28"/>
          <w:szCs w:val="32"/>
        </w:rPr>
        <w:t>-я неделя)</w:t>
      </w:r>
    </w:p>
    <w:p w:rsidR="00FF480A" w:rsidRPr="00993A7E" w:rsidRDefault="00993A7E" w:rsidP="009B744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Конечные автоматы</w:t>
      </w:r>
    </w:p>
    <w:p w:rsidR="00FF480A" w:rsidRDefault="00FF480A" w:rsidP="009B7440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понятия теории </w:t>
      </w:r>
      <w:r w:rsidR="00993A7E">
        <w:t>автоматов</w:t>
      </w:r>
      <w:r>
        <w:t xml:space="preserve">. </w:t>
      </w: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D90FA8" w:rsidRPr="00D90FA8" w:rsidRDefault="00E34FD4" w:rsidP="009B7440">
      <w:pPr>
        <w:numPr>
          <w:ilvl w:val="0"/>
          <w:numId w:val="9"/>
        </w:numPr>
        <w:tabs>
          <w:tab w:val="left" w:pos="142"/>
          <w:tab w:val="left" w:pos="284"/>
        </w:tabs>
        <w:ind w:left="0" w:right="411" w:firstLine="0"/>
        <w:jc w:val="both"/>
      </w:pPr>
      <w:r w:rsidRPr="00563C7D">
        <w:t>Рассмотреть</w:t>
      </w:r>
      <w:r w:rsidRPr="00182E5B">
        <w:rPr>
          <w:rFonts w:cs="Calibri"/>
          <w:kern w:val="3"/>
        </w:rPr>
        <w:t xml:space="preserve"> понятие автомата, изучить основные операции над автоматами и доказать их свойства</w:t>
      </w:r>
      <w:r w:rsidR="00BF6908" w:rsidRPr="00BF6908">
        <w:rPr>
          <w:rFonts w:cs="Calibri"/>
          <w:kern w:val="3"/>
        </w:rPr>
        <w:t xml:space="preserve"> [1]</w:t>
      </w:r>
      <w:r w:rsidRPr="00182E5B">
        <w:rPr>
          <w:rFonts w:cs="Calibri"/>
          <w:kern w:val="3"/>
        </w:rPr>
        <w:t>.</w:t>
      </w:r>
      <w:r w:rsidR="00182E5B" w:rsidRPr="00182E5B">
        <w:rPr>
          <w:rFonts w:cs="Calibri"/>
          <w:kern w:val="3"/>
        </w:rPr>
        <w:t xml:space="preserve"> </w:t>
      </w:r>
    </w:p>
    <w:p w:rsidR="00E34FD4" w:rsidRDefault="00E34FD4" w:rsidP="009B7440">
      <w:pPr>
        <w:numPr>
          <w:ilvl w:val="0"/>
          <w:numId w:val="9"/>
        </w:numPr>
        <w:tabs>
          <w:tab w:val="left" w:pos="142"/>
          <w:tab w:val="left" w:pos="284"/>
        </w:tabs>
        <w:ind w:left="0" w:right="411" w:firstLine="0"/>
        <w:jc w:val="both"/>
      </w:pPr>
      <w:r w:rsidRPr="00563C7D">
        <w:t xml:space="preserve">Разработать алгоритмы </w:t>
      </w:r>
      <w:r w:rsidR="00D90FA8">
        <w:t xml:space="preserve">построения автоматов и </w:t>
      </w:r>
      <w:r w:rsidRPr="00563C7D">
        <w:t>вычисления суммы, произведения и композиции автоматов</w:t>
      </w:r>
      <w:r w:rsidR="00BF6908" w:rsidRPr="00BF6908">
        <w:t xml:space="preserve"> [1],</w:t>
      </w:r>
      <w:r w:rsidR="009B7440">
        <w:t xml:space="preserve"> </w:t>
      </w:r>
      <w:r w:rsidR="00BF6908" w:rsidRPr="00BF6908">
        <w:t>[4]</w:t>
      </w:r>
      <w:r w:rsidRPr="00563C7D">
        <w:t>.</w:t>
      </w:r>
    </w:p>
    <w:p w:rsidR="009B7440" w:rsidRPr="009B7440" w:rsidRDefault="00E34FD4" w:rsidP="009B7440">
      <w:pPr>
        <w:pStyle w:val="aa"/>
        <w:numPr>
          <w:ilvl w:val="0"/>
          <w:numId w:val="9"/>
        </w:numPr>
        <w:tabs>
          <w:tab w:val="left" w:pos="142"/>
          <w:tab w:val="left" w:pos="284"/>
        </w:tabs>
        <w:ind w:left="0" w:right="411" w:firstLine="0"/>
        <w:jc w:val="both"/>
      </w:pPr>
      <w:r w:rsidRPr="00563C7D">
        <w:t>Разобрать понятие моноида переходов автомата. Разработать алгоритмы построения моноида переходов</w:t>
      </w:r>
      <w:r w:rsidRPr="00563C7D">
        <w:rPr>
          <w:spacing w:val="-1"/>
        </w:rPr>
        <w:t xml:space="preserve"> </w:t>
      </w:r>
      <w:r w:rsidRPr="00563C7D">
        <w:t>автомата</w:t>
      </w:r>
      <w:r w:rsidR="00D90FA8">
        <w:t xml:space="preserve"> и описания формальных языков, распознаваемых конечными моноидами</w:t>
      </w:r>
      <w:r w:rsidR="00BF6908" w:rsidRPr="00BF6908">
        <w:t xml:space="preserve"> [4]</w:t>
      </w:r>
      <w:r w:rsidRPr="00563C7D">
        <w:t>.</w:t>
      </w:r>
    </w:p>
    <w:p w:rsidR="00FF480A" w:rsidRPr="00633392" w:rsidRDefault="00FF480A" w:rsidP="00FF480A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FF480A" w:rsidRDefault="00FF480A" w:rsidP="00FF480A">
      <w:r>
        <w:t xml:space="preserve">1. Постановка задачи. </w:t>
      </w:r>
    </w:p>
    <w:p w:rsidR="00FF480A" w:rsidRDefault="00FF480A" w:rsidP="00FF480A">
      <w:r>
        <w:t xml:space="preserve">2. Теоретические сведения по рассмотренным темам с их обоснованием. </w:t>
      </w:r>
    </w:p>
    <w:p w:rsidR="00FF480A" w:rsidRDefault="00FF480A" w:rsidP="00FF480A">
      <w:r>
        <w:t xml:space="preserve">3. Результаты работы, в том числе: </w:t>
      </w:r>
    </w:p>
    <w:p w:rsidR="00FF480A" w:rsidRDefault="00FF480A" w:rsidP="00BF0542">
      <w:pPr>
        <w:numPr>
          <w:ilvl w:val="0"/>
          <w:numId w:val="2"/>
        </w:numPr>
      </w:pPr>
      <w:r>
        <w:lastRenderedPageBreak/>
        <w:t xml:space="preserve">описание алгоритмов </w:t>
      </w:r>
      <w:r w:rsidR="006459C6">
        <w:t xml:space="preserve">построения автоматов и </w:t>
      </w:r>
      <w:r w:rsidR="006459C6" w:rsidRPr="00563C7D">
        <w:t>вычисления суммы, произведения и композиции автоматов</w:t>
      </w:r>
      <w:r>
        <w:t>;</w:t>
      </w:r>
    </w:p>
    <w:p w:rsidR="001B6D97" w:rsidRDefault="00FF480A" w:rsidP="00BF0542">
      <w:pPr>
        <w:numPr>
          <w:ilvl w:val="0"/>
          <w:numId w:val="2"/>
        </w:numPr>
      </w:pPr>
      <w:r>
        <w:t xml:space="preserve"> описание алгоритм</w:t>
      </w:r>
      <w:r w:rsidR="006459C6">
        <w:t>ов</w:t>
      </w:r>
      <w:r w:rsidRPr="000E396F">
        <w:t xml:space="preserve"> </w:t>
      </w:r>
      <w:r w:rsidR="006459C6" w:rsidRPr="00563C7D">
        <w:t>построения моноида переходов</w:t>
      </w:r>
      <w:r w:rsidR="006459C6" w:rsidRPr="00563C7D">
        <w:rPr>
          <w:spacing w:val="-1"/>
        </w:rPr>
        <w:t xml:space="preserve"> </w:t>
      </w:r>
      <w:r w:rsidR="006459C6" w:rsidRPr="00563C7D">
        <w:t>автомата</w:t>
      </w:r>
      <w:r w:rsidR="006459C6">
        <w:t xml:space="preserve"> и формальных языков, распознаваемых конечными моноидами</w:t>
      </w:r>
      <w:r w:rsidR="001B6D97">
        <w:t>;</w:t>
      </w:r>
    </w:p>
    <w:p w:rsidR="00FF480A" w:rsidRDefault="00FF480A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FF480A" w:rsidRDefault="00FF480A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FF480A" w:rsidRDefault="00FF480A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FF480A" w:rsidRDefault="00FF480A" w:rsidP="00BF0542">
      <w:pPr>
        <w:numPr>
          <w:ilvl w:val="0"/>
          <w:numId w:val="2"/>
        </w:numPr>
      </w:pPr>
      <w:r>
        <w:t>оценки слож</w:t>
      </w:r>
      <w:r w:rsidR="00C16A44">
        <w:t>ности рассмотренных алгоритмов;</w:t>
      </w:r>
    </w:p>
    <w:p w:rsidR="00C16A44" w:rsidRPr="00AB0776" w:rsidRDefault="00C16A44" w:rsidP="009B7440">
      <w:pPr>
        <w:numPr>
          <w:ilvl w:val="0"/>
          <w:numId w:val="2"/>
        </w:numPr>
        <w:spacing w:after="120"/>
        <w:rPr>
          <w:b/>
          <w:szCs w:val="28"/>
        </w:rPr>
      </w:pPr>
      <w:r w:rsidRPr="00AB0776">
        <w:rPr>
          <w:b/>
          <w:i/>
          <w:szCs w:val="28"/>
        </w:rPr>
        <w:t xml:space="preserve">решить задачи </w:t>
      </w:r>
    </w:p>
    <w:p w:rsidR="00C16A44" w:rsidRDefault="00C16A44" w:rsidP="00C16A44">
      <w:pPr>
        <w:pStyle w:val="11"/>
        <w:spacing w:before="80"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C16A44">
        <w:rPr>
          <w:rFonts w:ascii="Times New Roman" w:hAnsi="Times New Roman"/>
          <w:b/>
          <w:sz w:val="24"/>
          <w:szCs w:val="24"/>
          <w:lang w:val="ru-RU"/>
        </w:rPr>
        <w:t>Зада</w:t>
      </w:r>
      <w:r>
        <w:rPr>
          <w:rFonts w:ascii="Times New Roman" w:hAnsi="Times New Roman"/>
          <w:b/>
          <w:sz w:val="24"/>
          <w:szCs w:val="24"/>
          <w:lang w:val="ru-RU"/>
        </w:rPr>
        <w:t>ние</w:t>
      </w:r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 1.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Blackadder ITC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Blackadder ITC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Blackadder ITC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- элемент задержки 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Blackadder ITC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Blackadder ITC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Blackadder ITC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– триггер. Построить автомат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×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η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16A44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если множество </w:t>
      </w:r>
      <m:oMath>
        <m:r>
          <w:rPr>
            <w:rFonts w:ascii="Cambria Math" w:hAnsi="Cambria Math"/>
            <w:sz w:val="24"/>
            <w:szCs w:val="24"/>
            <w:lang w:val="ru-RU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и отображения  </w:t>
      </w:r>
      <m:oMath>
        <m:r>
          <w:rPr>
            <w:rFonts w:ascii="Cambria Math" w:hAnsi="Cambria Math"/>
            <w:sz w:val="24"/>
            <w:szCs w:val="24"/>
            <w:lang w:val="ru-RU"/>
          </w:rPr>
          <m:t>η: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φ:X×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определяются для элементов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0,1</m:t>
            </m:r>
          </m:e>
        </m:d>
      </m:oMath>
      <w:r w:rsidRPr="00C16A44">
        <w:rPr>
          <w:rFonts w:ascii="Times New Roman" w:hAnsi="Times New Roman"/>
          <w:sz w:val="24"/>
          <w:szCs w:val="24"/>
          <w:lang w:val="ru-RU"/>
        </w:rPr>
        <w:t xml:space="preserve"> по формулам</w:t>
      </w:r>
      <w:r w:rsidR="00AB077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B0776" w:rsidRPr="00AB0776">
        <w:rPr>
          <w:rFonts w:ascii="Times New Roman" w:hAnsi="Times New Roman"/>
          <w:sz w:val="24"/>
          <w:szCs w:val="24"/>
          <w:lang w:val="ru-RU"/>
        </w:rPr>
        <w:t>(номер условия соответствует номеру студента в списке подгруппы по модулю 10)</w:t>
      </w:r>
      <w:r w:rsidRPr="00C16A44">
        <w:rPr>
          <w:rFonts w:ascii="Times New Roman" w:hAnsi="Times New Roman"/>
          <w:sz w:val="24"/>
          <w:szCs w:val="24"/>
          <w:lang w:val="ru-RU"/>
        </w:rPr>
        <w:t>:</w:t>
      </w:r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↔y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⨁y;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y';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⨁y';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y;</m:t>
            </m:r>
          </m:e>
        </m:nary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=x'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C16A44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↔y';</m:t>
        </m:r>
      </m:oMath>
    </w:p>
    <w:p w:rsidR="00C16A44" w:rsidRPr="00C16A44" w:rsidRDefault="00C16A44" w:rsidP="00BF0542">
      <w:pPr>
        <w:pStyle w:val="11"/>
        <w:numPr>
          <w:ilvl w:val="0"/>
          <w:numId w:val="17"/>
        </w:numPr>
        <w:spacing w:before="80" w:line="276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=x</m:t>
        </m:r>
        <m:nary>
          <m:naryPr>
            <m:chr m:val="⨁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1,  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ru-RU"/>
              </w:rPr>
              <m:t>↔y';</m:t>
            </m:r>
          </m:e>
        </m:nary>
      </m:oMath>
    </w:p>
    <w:p w:rsidR="00C16A44" w:rsidRDefault="00C16A44" w:rsidP="00C16A44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="006459C6">
        <w:rPr>
          <w:rFonts w:ascii="Times New Roman" w:eastAsia="MS Mincho" w:hAnsi="Times New Roman"/>
          <w:b/>
          <w:sz w:val="24"/>
          <w:szCs w:val="24"/>
          <w:lang w:val="ru-RU"/>
        </w:rPr>
        <w:t xml:space="preserve"> 2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  <w:r w:rsidRPr="00C16A44">
        <w:rPr>
          <w:rFonts w:ascii="Times New Roman" w:hAnsi="Times New Roman"/>
          <w:sz w:val="24"/>
          <w:szCs w:val="24"/>
          <w:lang w:val="ru-RU"/>
        </w:rPr>
        <w:t xml:space="preserve">Для заданного таблицей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C16A44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Pr="00C16A44">
        <w:rPr>
          <w:rFonts w:ascii="Times New Roman" w:hAnsi="Times New Roman"/>
          <w:sz w:val="24"/>
          <w:szCs w:val="24"/>
          <w:lang w:val="ru-RU"/>
        </w:rPr>
        <w:t>найти моноид, распознающий язык</w:t>
      </w:r>
      <w:r w:rsidRPr="00C16A44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.</m:t>
        </m:r>
      </m:oMath>
      <w:r w:rsidRPr="00C16A44">
        <w:rPr>
          <w:rFonts w:eastAsiaTheme="minorEastAsia"/>
          <w:b/>
          <w:sz w:val="24"/>
          <w:szCs w:val="24"/>
          <w:lang w:val="ru-RU"/>
        </w:rPr>
        <w:t xml:space="preserve">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C16A44" w:rsidRPr="00C16A44" w:rsidRDefault="00C16A44" w:rsidP="00C16A44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443"/>
        <w:gridCol w:w="516"/>
        <w:gridCol w:w="336"/>
        <w:gridCol w:w="254"/>
        <w:gridCol w:w="495"/>
        <w:gridCol w:w="443"/>
        <w:gridCol w:w="516"/>
        <w:gridCol w:w="365"/>
        <w:gridCol w:w="254"/>
        <w:gridCol w:w="418"/>
        <w:gridCol w:w="443"/>
        <w:gridCol w:w="516"/>
        <w:gridCol w:w="336"/>
        <w:gridCol w:w="260"/>
        <w:gridCol w:w="418"/>
        <w:gridCol w:w="443"/>
        <w:gridCol w:w="516"/>
        <w:gridCol w:w="336"/>
        <w:gridCol w:w="222"/>
        <w:gridCol w:w="418"/>
        <w:gridCol w:w="523"/>
        <w:gridCol w:w="516"/>
        <w:gridCol w:w="336"/>
      </w:tblGrid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89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1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105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ind w:right="-73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</w:tr>
      <w:tr w:rsidR="00C16A44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365" w:type="dxa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4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C16A44" w:rsidRPr="00C16A44" w:rsidRDefault="00C16A44" w:rsidP="00C16A44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C16A44" w:rsidRPr="00C16A44" w:rsidRDefault="00C16A44" w:rsidP="00C16A44"/>
    <w:p w:rsidR="009B7440" w:rsidRDefault="009B7440" w:rsidP="009B7440">
      <w:r>
        <w:t>4. Выводы по работе.</w:t>
      </w:r>
    </w:p>
    <w:p w:rsidR="009B7440" w:rsidRDefault="009B7440">
      <w:r>
        <w:br w:type="page"/>
      </w:r>
    </w:p>
    <w:p w:rsidR="00BB4155" w:rsidRPr="009B7440" w:rsidRDefault="00BB4155" w:rsidP="009B7440">
      <w:pPr>
        <w:jc w:val="center"/>
        <w:rPr>
          <w:sz w:val="28"/>
          <w:szCs w:val="32"/>
        </w:rPr>
      </w:pPr>
      <w:r w:rsidRPr="009B7440">
        <w:rPr>
          <w:sz w:val="28"/>
          <w:szCs w:val="32"/>
        </w:rPr>
        <w:lastRenderedPageBreak/>
        <w:t xml:space="preserve">Лабораторная работа </w:t>
      </w:r>
      <w:r w:rsidR="008A57ED" w:rsidRPr="009B7440">
        <w:rPr>
          <w:sz w:val="28"/>
          <w:szCs w:val="32"/>
        </w:rPr>
        <w:t>7*</w:t>
      </w:r>
      <w:r w:rsidR="00ED057D" w:rsidRPr="009B7440">
        <w:rPr>
          <w:sz w:val="28"/>
          <w:szCs w:val="32"/>
        </w:rPr>
        <w:t xml:space="preserve"> (15-я неделя)</w:t>
      </w:r>
    </w:p>
    <w:p w:rsidR="00C36DFC" w:rsidRPr="00C36DFC" w:rsidRDefault="00C36DFC" w:rsidP="009B7440">
      <w:pPr>
        <w:spacing w:before="240" w:after="240"/>
        <w:jc w:val="center"/>
        <w:rPr>
          <w:b/>
        </w:rPr>
      </w:pPr>
      <w:r w:rsidRPr="00C36DFC">
        <w:rPr>
          <w:b/>
          <w:sz w:val="28"/>
          <w:szCs w:val="28"/>
        </w:rPr>
        <w:t>Алгебраическое распознавание языков</w:t>
      </w:r>
    </w:p>
    <w:p w:rsidR="00BB4155" w:rsidRDefault="00BB4155" w:rsidP="009B7440">
      <w:pPr>
        <w:spacing w:after="240"/>
        <w:jc w:val="both"/>
      </w:pPr>
      <w:r w:rsidRPr="00633392">
        <w:rPr>
          <w:b/>
        </w:rPr>
        <w:t>Цель работы</w:t>
      </w:r>
      <w:r>
        <w:t xml:space="preserve"> — изучение основных понятий теории </w:t>
      </w:r>
      <w:r w:rsidR="00C36DFC">
        <w:t>автоматов и формальных языков</w:t>
      </w:r>
      <w:r>
        <w:t xml:space="preserve">. </w:t>
      </w: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Порядок выполнения работы</w:t>
      </w:r>
    </w:p>
    <w:p w:rsidR="007517AB" w:rsidRDefault="007517AB" w:rsidP="009B7440">
      <w:pPr>
        <w:numPr>
          <w:ilvl w:val="0"/>
          <w:numId w:val="7"/>
        </w:numPr>
        <w:tabs>
          <w:tab w:val="left" w:pos="142"/>
          <w:tab w:val="left" w:pos="284"/>
        </w:tabs>
        <w:ind w:left="0" w:firstLine="0"/>
        <w:jc w:val="both"/>
        <w:rPr>
          <w:rFonts w:cs="Calibri"/>
          <w:kern w:val="3"/>
        </w:rPr>
      </w:pPr>
      <w:r w:rsidRPr="00BB4155">
        <w:rPr>
          <w:rFonts w:cs="Calibri"/>
          <w:kern w:val="3"/>
        </w:rPr>
        <w:t xml:space="preserve">Разобрать понятие </w:t>
      </w:r>
      <w:r>
        <w:rPr>
          <w:rFonts w:cs="Calibri"/>
          <w:kern w:val="3"/>
        </w:rPr>
        <w:t>регулярных</w:t>
      </w:r>
      <w:r w:rsidRPr="00BB4155">
        <w:rPr>
          <w:rFonts w:cs="Calibri"/>
          <w:kern w:val="3"/>
        </w:rPr>
        <w:t xml:space="preserve"> языков</w:t>
      </w:r>
      <w:r>
        <w:rPr>
          <w:rFonts w:cs="Calibri"/>
          <w:kern w:val="3"/>
        </w:rPr>
        <w:t xml:space="preserve"> </w:t>
      </w:r>
      <w:r w:rsidR="00D90FA8">
        <w:rPr>
          <w:rFonts w:cs="Calibri"/>
          <w:kern w:val="3"/>
        </w:rPr>
        <w:t>и доказать их свойства</w:t>
      </w:r>
      <w:r w:rsidR="00BF6908" w:rsidRPr="00BF6908">
        <w:rPr>
          <w:rFonts w:cs="Calibri"/>
          <w:kern w:val="3"/>
        </w:rPr>
        <w:t xml:space="preserve"> [4],</w:t>
      </w:r>
      <w:r w:rsidR="009B7440">
        <w:rPr>
          <w:rFonts w:cs="Calibri"/>
          <w:kern w:val="3"/>
        </w:rPr>
        <w:t xml:space="preserve"> </w:t>
      </w:r>
      <w:r w:rsidR="00BF6908" w:rsidRPr="00BF6908">
        <w:rPr>
          <w:rFonts w:cs="Calibri"/>
          <w:kern w:val="3"/>
        </w:rPr>
        <w:t>[7].</w:t>
      </w:r>
    </w:p>
    <w:p w:rsidR="00D90FA8" w:rsidRPr="00D90FA8" w:rsidRDefault="00BB4155" w:rsidP="009B7440">
      <w:pPr>
        <w:numPr>
          <w:ilvl w:val="0"/>
          <w:numId w:val="7"/>
        </w:numPr>
        <w:tabs>
          <w:tab w:val="left" w:pos="142"/>
          <w:tab w:val="left" w:pos="284"/>
        </w:tabs>
        <w:ind w:left="0" w:firstLine="0"/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 xml:space="preserve">Разобрать понятие </w:t>
      </w:r>
      <w:r w:rsidR="009B7440" w:rsidRPr="007517AB">
        <w:rPr>
          <w:rFonts w:cs="Calibri"/>
          <w:kern w:val="3"/>
        </w:rPr>
        <w:t>распознаваемых автоматами</w:t>
      </w:r>
      <w:r w:rsidR="007517AB" w:rsidRPr="007517AB">
        <w:rPr>
          <w:rFonts w:cs="Calibri"/>
          <w:kern w:val="3"/>
        </w:rPr>
        <w:t xml:space="preserve"> формальных языков. </w:t>
      </w:r>
      <w:r w:rsidR="007517AB" w:rsidRPr="00D90FA8">
        <w:rPr>
          <w:rFonts w:cs="Calibri"/>
          <w:kern w:val="3"/>
        </w:rPr>
        <w:t xml:space="preserve">Разработать алгоритмы построения </w:t>
      </w:r>
      <w:r w:rsidR="00D90FA8">
        <w:rPr>
          <w:rFonts w:cs="Calibri"/>
          <w:kern w:val="3"/>
        </w:rPr>
        <w:t xml:space="preserve">рациональных выражений для </w:t>
      </w:r>
      <w:r w:rsidR="007517AB" w:rsidRPr="00D90FA8">
        <w:rPr>
          <w:rFonts w:cs="Calibri"/>
          <w:kern w:val="3"/>
        </w:rPr>
        <w:t xml:space="preserve">формальных языков, </w:t>
      </w:r>
      <w:r w:rsidR="009B7440" w:rsidRPr="00D90FA8">
        <w:rPr>
          <w:rFonts w:cs="Calibri"/>
          <w:kern w:val="3"/>
        </w:rPr>
        <w:t>распознаваемых конечными</w:t>
      </w:r>
      <w:r w:rsidR="00D90FA8" w:rsidRPr="00D90FA8">
        <w:t xml:space="preserve"> автоматами</w:t>
      </w:r>
      <w:r w:rsidR="00BF6908" w:rsidRPr="00BF6908">
        <w:t xml:space="preserve"> [4</w:t>
      </w:r>
      <w:r w:rsidR="00BF6908" w:rsidRPr="00BF6908">
        <w:rPr>
          <w:rFonts w:cs="Calibri"/>
          <w:kern w:val="3"/>
        </w:rPr>
        <w:t>],</w:t>
      </w:r>
      <w:r w:rsidR="009B7440">
        <w:rPr>
          <w:rFonts w:cs="Calibri"/>
          <w:kern w:val="3"/>
        </w:rPr>
        <w:t xml:space="preserve"> </w:t>
      </w:r>
      <w:r w:rsidR="00BF6908" w:rsidRPr="00BF6908">
        <w:rPr>
          <w:rFonts w:cs="Calibri"/>
          <w:kern w:val="3"/>
        </w:rPr>
        <w:t>[7],</w:t>
      </w:r>
      <w:r w:rsidR="009B7440">
        <w:rPr>
          <w:rFonts w:cs="Calibri"/>
          <w:kern w:val="3"/>
        </w:rPr>
        <w:t xml:space="preserve"> </w:t>
      </w:r>
      <w:r w:rsidR="00BF6908" w:rsidRPr="00BF6908">
        <w:rPr>
          <w:rFonts w:cs="Calibri"/>
          <w:kern w:val="3"/>
        </w:rPr>
        <w:t>[8]</w:t>
      </w:r>
      <w:r w:rsidR="007517AB" w:rsidRPr="00D90FA8">
        <w:t>.</w:t>
      </w:r>
      <w:r w:rsidR="00D90FA8" w:rsidRPr="00D90FA8">
        <w:rPr>
          <w:rFonts w:cs="Calibri"/>
          <w:kern w:val="3"/>
        </w:rPr>
        <w:t xml:space="preserve"> </w:t>
      </w:r>
    </w:p>
    <w:p w:rsidR="00E34FD4" w:rsidRPr="009B7440" w:rsidRDefault="00D90FA8" w:rsidP="009B7440">
      <w:pPr>
        <w:numPr>
          <w:ilvl w:val="0"/>
          <w:numId w:val="7"/>
        </w:numPr>
        <w:tabs>
          <w:tab w:val="left" w:pos="142"/>
          <w:tab w:val="left" w:pos="284"/>
        </w:tabs>
        <w:spacing w:after="240"/>
        <w:ind w:left="0" w:firstLine="0"/>
        <w:jc w:val="both"/>
        <w:rPr>
          <w:rFonts w:cs="Calibri"/>
          <w:kern w:val="3"/>
        </w:rPr>
      </w:pPr>
      <w:r w:rsidRPr="007517AB">
        <w:rPr>
          <w:rFonts w:cs="Calibri"/>
          <w:kern w:val="3"/>
        </w:rPr>
        <w:t>Разработать алгоритмы построения</w:t>
      </w:r>
      <w:r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 w:rsidR="00BF6908" w:rsidRPr="00BF6908">
        <w:rPr>
          <w:rFonts w:cs="Calibri"/>
          <w:kern w:val="3"/>
        </w:rPr>
        <w:t xml:space="preserve"> [7],</w:t>
      </w:r>
      <w:r w:rsidR="009B7440">
        <w:rPr>
          <w:rFonts w:cs="Calibri"/>
          <w:kern w:val="3"/>
        </w:rPr>
        <w:t xml:space="preserve"> </w:t>
      </w:r>
      <w:r w:rsidR="00BF6908" w:rsidRPr="00BF6908">
        <w:rPr>
          <w:rFonts w:cs="Calibri"/>
          <w:kern w:val="3"/>
        </w:rPr>
        <w:t>[8]</w:t>
      </w:r>
      <w:r w:rsidR="00BF6908" w:rsidRPr="00D90FA8">
        <w:t>.</w:t>
      </w:r>
    </w:p>
    <w:p w:rsidR="00BB4155" w:rsidRPr="00633392" w:rsidRDefault="00BB4155" w:rsidP="00BB4155">
      <w:pPr>
        <w:jc w:val="center"/>
        <w:rPr>
          <w:sz w:val="28"/>
          <w:szCs w:val="28"/>
        </w:rPr>
      </w:pPr>
      <w:r w:rsidRPr="00633392">
        <w:rPr>
          <w:sz w:val="28"/>
          <w:szCs w:val="28"/>
        </w:rPr>
        <w:t>Содержание отчета</w:t>
      </w:r>
    </w:p>
    <w:p w:rsidR="00BB4155" w:rsidRDefault="00BB4155" w:rsidP="00BB4155">
      <w:r>
        <w:t xml:space="preserve">1. Постановка задачи. </w:t>
      </w:r>
    </w:p>
    <w:p w:rsidR="00BB4155" w:rsidRDefault="00BB4155" w:rsidP="00BB4155">
      <w:r>
        <w:t xml:space="preserve">2. Теоретические сведения по рассмотренным темам с их обоснованием. </w:t>
      </w:r>
    </w:p>
    <w:p w:rsidR="00BB4155" w:rsidRDefault="00BB4155" w:rsidP="00BB4155">
      <w:r>
        <w:t xml:space="preserve">3. Результаты работы, в том числе: </w:t>
      </w:r>
    </w:p>
    <w:p w:rsidR="00BB4155" w:rsidRDefault="00BB4155" w:rsidP="00BF0542">
      <w:pPr>
        <w:numPr>
          <w:ilvl w:val="0"/>
          <w:numId w:val="2"/>
        </w:numPr>
      </w:pPr>
      <w:r>
        <w:t xml:space="preserve">описание алгоритмов </w:t>
      </w:r>
      <w:r w:rsidR="006459C6" w:rsidRPr="00D90FA8">
        <w:rPr>
          <w:rFonts w:cs="Calibri"/>
          <w:kern w:val="3"/>
        </w:rPr>
        <w:t xml:space="preserve">построения </w:t>
      </w:r>
      <w:r w:rsidR="006459C6">
        <w:rPr>
          <w:rFonts w:cs="Calibri"/>
          <w:kern w:val="3"/>
        </w:rPr>
        <w:t xml:space="preserve">рациональных выражений для </w:t>
      </w:r>
      <w:r w:rsidR="006459C6" w:rsidRPr="00D90FA8">
        <w:rPr>
          <w:rFonts w:cs="Calibri"/>
          <w:kern w:val="3"/>
        </w:rPr>
        <w:t xml:space="preserve">формальных языков, распознаваемых  </w:t>
      </w:r>
      <w:r w:rsidR="006459C6" w:rsidRPr="00D90FA8">
        <w:t>конечными автоматами</w:t>
      </w:r>
      <w:r>
        <w:t>;</w:t>
      </w:r>
    </w:p>
    <w:p w:rsidR="00BB4155" w:rsidRDefault="00BB4155" w:rsidP="00BF0542">
      <w:pPr>
        <w:numPr>
          <w:ilvl w:val="0"/>
          <w:numId w:val="2"/>
        </w:numPr>
      </w:pPr>
      <w:r>
        <w:t xml:space="preserve"> описание алгоритм</w:t>
      </w:r>
      <w:r w:rsidR="006459C6">
        <w:t xml:space="preserve">ов </w:t>
      </w:r>
      <w:r w:rsidRPr="000E396F">
        <w:t xml:space="preserve"> </w:t>
      </w:r>
      <w:r w:rsidR="006459C6" w:rsidRPr="007517AB">
        <w:rPr>
          <w:rFonts w:cs="Calibri"/>
          <w:kern w:val="3"/>
        </w:rPr>
        <w:t>построения</w:t>
      </w:r>
      <w:r w:rsidR="006459C6">
        <w:rPr>
          <w:rFonts w:cs="Calibri"/>
          <w:kern w:val="3"/>
        </w:rPr>
        <w:t xml:space="preserve"> автоматов, распознающих рациональные языки по их рациональному выражению</w:t>
      </w:r>
      <w:r>
        <w:t>;</w:t>
      </w:r>
    </w:p>
    <w:p w:rsidR="00BB4155" w:rsidRDefault="00BB4155" w:rsidP="00BF0542">
      <w:pPr>
        <w:numPr>
          <w:ilvl w:val="0"/>
          <w:numId w:val="2"/>
        </w:numPr>
        <w:jc w:val="both"/>
      </w:pPr>
      <w:r>
        <w:t>псевдокоды рассмотренных алгоритмов;</w:t>
      </w:r>
    </w:p>
    <w:p w:rsidR="00BB4155" w:rsidRDefault="00BB4155" w:rsidP="00BF0542">
      <w:pPr>
        <w:numPr>
          <w:ilvl w:val="0"/>
          <w:numId w:val="2"/>
        </w:numPr>
      </w:pPr>
      <w:r>
        <w:t xml:space="preserve">коды программ, реализующей рассмотренные алгоритмы; </w:t>
      </w:r>
    </w:p>
    <w:p w:rsidR="00BB4155" w:rsidRDefault="00BB4155" w:rsidP="00BF0542">
      <w:pPr>
        <w:numPr>
          <w:ilvl w:val="0"/>
          <w:numId w:val="2"/>
        </w:numPr>
      </w:pPr>
      <w:r>
        <w:t>результаты тестирования программ;</w:t>
      </w:r>
    </w:p>
    <w:p w:rsidR="00BB4155" w:rsidRDefault="00BB4155" w:rsidP="00BF0542">
      <w:pPr>
        <w:numPr>
          <w:ilvl w:val="0"/>
          <w:numId w:val="2"/>
        </w:numPr>
      </w:pPr>
      <w:r>
        <w:t>оценки слож</w:t>
      </w:r>
      <w:r w:rsidR="006459C6">
        <w:t>ности рассмотренных алгоритмов,</w:t>
      </w:r>
    </w:p>
    <w:p w:rsidR="006459C6" w:rsidRPr="00AB0776" w:rsidRDefault="006459C6" w:rsidP="009B7440">
      <w:pPr>
        <w:numPr>
          <w:ilvl w:val="0"/>
          <w:numId w:val="2"/>
        </w:numPr>
        <w:spacing w:after="120"/>
        <w:jc w:val="both"/>
        <w:rPr>
          <w:b/>
          <w:szCs w:val="28"/>
        </w:rPr>
      </w:pPr>
      <w:r>
        <w:rPr>
          <w:b/>
          <w:i/>
          <w:szCs w:val="28"/>
        </w:rPr>
        <w:t xml:space="preserve">решить задачи 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1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рациональные выражения для языков:</w:t>
      </w:r>
    </w:p>
    <w:p w:rsidR="006459C6" w:rsidRPr="00C16A44" w:rsidRDefault="00475B5D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5-n</m:t>
                </m:r>
              </m:sup>
            </m:s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c,</m:t>
            </m:r>
            <m:sSup>
              <m:sSup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acb</m:t>
                </m:r>
              </m:e>
              <m:sup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n+2</m:t>
                </m:r>
              </m:sup>
            </m:sSup>
          </m:e>
        </m:d>
        <m:r>
          <w:rPr>
            <w:rFonts w:ascii="Cambria Math" w:eastAsia="MS Mincho" w:hAnsi="Cambria Math"/>
            <w:sz w:val="24"/>
            <w:szCs w:val="24"/>
            <w:lang w:val="ru-RU"/>
          </w:rPr>
          <m:t>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240" w:line="276" w:lineRule="auto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 2</w:t>
      </w: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 xml:space="preserve">. 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>Найти автоматы, распознающие рациональные языки:</w:t>
      </w:r>
    </w:p>
    <w:p w:rsidR="006459C6" w:rsidRDefault="00475B5D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5-n</m:t>
            </m:r>
          </m:sup>
        </m:sSup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ac</m:t>
                </m:r>
              </m:e>
            </m:d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*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cab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  <w:lang w:val="ru-RU"/>
              </w:rPr>
              <m:t>+</m:t>
            </m:r>
          </m:sup>
        </m:sSup>
        <m:r>
          <w:rPr>
            <w:rFonts w:ascii="Cambria Math" w:eastAsia="MS Mincho" w:hAnsi="Cambria Math"/>
            <w:sz w:val="24"/>
            <w:szCs w:val="24"/>
            <w:lang w:val="ru-RU"/>
          </w:rPr>
          <m:t>a,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где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n=i(mod 5)</m:t>
        </m:r>
      </m:oMath>
      <w:r w:rsidR="006459C6"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 w:rsidR="006459C6"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 w:rsidR="006459C6"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  <w:r w:rsidRPr="00C16A44">
        <w:rPr>
          <w:rFonts w:ascii="Times New Roman" w:eastAsia="MS Mincho" w:hAnsi="Times New Roman"/>
          <w:b/>
          <w:iCs/>
          <w:sz w:val="24"/>
          <w:szCs w:val="24"/>
          <w:lang w:val="ru-RU"/>
        </w:rPr>
        <w:t>Зада</w:t>
      </w:r>
      <w:r>
        <w:rPr>
          <w:rFonts w:ascii="Times New Roman" w:eastAsia="MS Mincho" w:hAnsi="Times New Roman"/>
          <w:b/>
          <w:iCs/>
          <w:sz w:val="24"/>
          <w:szCs w:val="24"/>
          <w:lang w:val="ru-RU"/>
        </w:rPr>
        <w:t>ние</w:t>
      </w:r>
      <w:r>
        <w:rPr>
          <w:rFonts w:ascii="Times New Roman" w:eastAsia="MS Mincho" w:hAnsi="Times New Roman"/>
          <w:b/>
          <w:sz w:val="24"/>
          <w:szCs w:val="24"/>
          <w:lang w:val="ru-RU"/>
        </w:rPr>
        <w:t xml:space="preserve"> 3</w:t>
      </w:r>
      <w:r w:rsidRPr="00C16A44">
        <w:rPr>
          <w:rFonts w:ascii="Times New Roman" w:eastAsia="MS Mincho" w:hAnsi="Times New Roman"/>
          <w:b/>
          <w:sz w:val="24"/>
          <w:szCs w:val="24"/>
          <w:lang w:val="ru-RU"/>
        </w:rPr>
        <w:t xml:space="preserve">. </w:t>
      </w:r>
    </w:p>
    <w:p w:rsidR="006459C6" w:rsidRDefault="006459C6" w:rsidP="006459C6">
      <w:pPr>
        <w:pStyle w:val="11"/>
        <w:spacing w:before="120" w:line="276" w:lineRule="auto"/>
        <w:ind w:left="360"/>
        <w:jc w:val="both"/>
        <w:rPr>
          <w:rFonts w:ascii="Times New Roman" w:eastAsia="MS Mincho" w:hAnsi="Times New Roman"/>
          <w:iCs/>
          <w:sz w:val="24"/>
          <w:szCs w:val="24"/>
          <w:lang w:val="ru-RU"/>
        </w:rPr>
      </w:pPr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По данной таблице построить граф автомата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0C47F4">
        <w:rPr>
          <w:rFonts w:ascii="Times New Roman" w:eastAsia="MS Mincho" w:hAnsi="Times New Roman"/>
          <w:sz w:val="24"/>
          <w:szCs w:val="24"/>
          <w:lang w:val="ru-RU"/>
        </w:rPr>
        <w:t xml:space="preserve"> и найти рациональное выражение для языка, распознаваемого этим автоматом. </w:t>
      </w:r>
      <w:r w:rsidRPr="00C16A44">
        <w:rPr>
          <w:rFonts w:ascii="Times New Roman" w:eastAsia="MS Mincho" w:hAnsi="Times New Roman"/>
          <w:sz w:val="24"/>
          <w:szCs w:val="24"/>
          <w:lang w:val="ru-RU"/>
        </w:rPr>
        <w:t>Здесь</w:t>
      </w:r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="MS Mincho" w:hAnsi="Cambria Math"/>
            <w:sz w:val="24"/>
            <w:szCs w:val="24"/>
          </w:rPr>
          <m:t>n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=</m:t>
        </m:r>
        <m:r>
          <w:rPr>
            <w:rFonts w:ascii="Cambria Math" w:eastAsia="MS Mincho" w:hAnsi="Cambria Math"/>
            <w:sz w:val="24"/>
            <w:szCs w:val="24"/>
          </w:rPr>
          <m:t>i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>+5(</m:t>
        </m:r>
        <m:r>
          <w:rPr>
            <w:rFonts w:ascii="Cambria Math" w:eastAsia="MS Mincho" w:hAnsi="Cambria Math"/>
            <w:sz w:val="24"/>
            <w:szCs w:val="24"/>
          </w:rPr>
          <m:t>mod</m:t>
        </m:r>
        <m:r>
          <w:rPr>
            <w:rFonts w:ascii="Cambria Math" w:eastAsia="MS Mincho" w:hAnsi="Cambria Math"/>
            <w:sz w:val="24"/>
            <w:szCs w:val="24"/>
            <w:lang w:val="ru-RU"/>
          </w:rPr>
          <m:t xml:space="preserve"> 10)</m:t>
        </m:r>
      </m:oMath>
      <w:r w:rsidRPr="00C16A44">
        <w:rPr>
          <w:rFonts w:ascii="Times New Roman" w:eastAsia="MS Mincho" w:hAnsi="Times New Roman"/>
          <w:iCs/>
          <w:sz w:val="24"/>
          <w:szCs w:val="24"/>
          <w:lang w:val="ru-RU"/>
        </w:rPr>
        <w:t xml:space="preserve"> для номера </w:t>
      </w:r>
      <m:oMath>
        <m:r>
          <w:rPr>
            <w:rFonts w:ascii="Cambria Math" w:eastAsia="MS Mincho" w:hAnsi="Cambria Math"/>
            <w:sz w:val="24"/>
            <w:szCs w:val="24"/>
            <w:lang w:val="ru-RU"/>
          </w:rPr>
          <m:t>i</m:t>
        </m:r>
      </m:oMath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 xml:space="preserve">студента в списке </w:t>
      </w:r>
      <w:r w:rsidR="00AB0776">
        <w:rPr>
          <w:rFonts w:ascii="Times New Roman" w:eastAsia="MS Mincho" w:hAnsi="Times New Roman"/>
          <w:iCs/>
          <w:sz w:val="24"/>
          <w:szCs w:val="24"/>
          <w:lang w:val="ru-RU"/>
        </w:rPr>
        <w:t>под</w:t>
      </w:r>
      <w:r>
        <w:rPr>
          <w:rFonts w:ascii="Times New Roman" w:eastAsia="MS Mincho" w:hAnsi="Times New Roman"/>
          <w:iCs/>
          <w:sz w:val="24"/>
          <w:szCs w:val="24"/>
          <w:lang w:val="ru-RU"/>
        </w:rPr>
        <w:t>группы.</w:t>
      </w:r>
    </w:p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ru-RU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443"/>
        <w:gridCol w:w="336"/>
        <w:gridCol w:w="336"/>
      </w:tblGrid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459C6" w:rsidRPr="00C16A44" w:rsidRDefault="006459C6" w:rsidP="006459C6">
      <w:pPr>
        <w:pStyle w:val="11"/>
        <w:spacing w:before="120" w:after="120" w:line="276" w:lineRule="auto"/>
        <w:jc w:val="both"/>
        <w:rPr>
          <w:rFonts w:ascii="Times New Roman" w:eastAsia="MS Mincho" w:hAnsi="Times New Roman"/>
          <w:sz w:val="24"/>
          <w:szCs w:val="24"/>
          <w:lang w:val="en-US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443"/>
        <w:gridCol w:w="336"/>
        <w:gridCol w:w="336"/>
        <w:gridCol w:w="411"/>
        <w:gridCol w:w="541"/>
        <w:gridCol w:w="443"/>
        <w:gridCol w:w="336"/>
        <w:gridCol w:w="408"/>
        <w:gridCol w:w="408"/>
        <w:gridCol w:w="470"/>
        <w:gridCol w:w="443"/>
        <w:gridCol w:w="336"/>
        <w:gridCol w:w="336"/>
        <w:gridCol w:w="444"/>
        <w:gridCol w:w="470"/>
        <w:gridCol w:w="443"/>
        <w:gridCol w:w="336"/>
        <w:gridCol w:w="336"/>
        <w:gridCol w:w="222"/>
        <w:gridCol w:w="470"/>
        <w:gridCol w:w="523"/>
        <w:gridCol w:w="336"/>
        <w:gridCol w:w="336"/>
      </w:tblGrid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ru-RU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  <w:t>b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 xml:space="preserve"> →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459C6" w:rsidRPr="00C16A44" w:rsidTr="009B74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  <w:lang w:val="ru-RU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8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dxa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6459C6" w:rsidRPr="00C16A44" w:rsidRDefault="006459C6" w:rsidP="00BF6908">
            <w:pPr>
              <w:pStyle w:val="11"/>
              <w:spacing w:before="120" w:after="120" w:line="276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C16A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459C6" w:rsidRDefault="006459C6" w:rsidP="006459C6"/>
    <w:p w:rsidR="00F25C9F" w:rsidRPr="009B7440" w:rsidRDefault="009B7440" w:rsidP="009B7440">
      <w:r>
        <w:t>4. Выводы по работе.</w:t>
      </w:r>
      <w:r w:rsidR="0011695A">
        <w:rPr>
          <w:b/>
          <w:sz w:val="28"/>
          <w:szCs w:val="28"/>
        </w:rPr>
        <w:br w:type="page"/>
      </w:r>
    </w:p>
    <w:p w:rsidR="00D4115E" w:rsidRDefault="00D4115E" w:rsidP="009B7440">
      <w:pPr>
        <w:pStyle w:val="a3"/>
        <w:spacing w:after="240"/>
        <w:ind w:right="141"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Рекомен</w:t>
      </w:r>
      <w:r w:rsidR="009B7440">
        <w:rPr>
          <w:rFonts w:ascii="Times New Roman" w:hAnsi="Times New Roman"/>
          <w:b/>
          <w:sz w:val="28"/>
          <w:szCs w:val="28"/>
        </w:rPr>
        <w:t>дуемый библиографический список</w:t>
      </w:r>
    </w:p>
    <w:p w:rsidR="00236777" w:rsidRDefault="00236777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r w:rsidRPr="003C3D2F">
        <w:rPr>
          <w:szCs w:val="28"/>
        </w:rPr>
        <w:t xml:space="preserve">Богомолов А. М., </w:t>
      </w:r>
      <w:proofErr w:type="spellStart"/>
      <w:r w:rsidRPr="003C3D2F">
        <w:rPr>
          <w:szCs w:val="28"/>
        </w:rPr>
        <w:t>Салий</w:t>
      </w:r>
      <w:proofErr w:type="spellEnd"/>
      <w:r w:rsidRPr="003C3D2F">
        <w:rPr>
          <w:szCs w:val="28"/>
        </w:rPr>
        <w:t xml:space="preserve"> В. Н. Алгебраические основы теории дискретных систем. – </w:t>
      </w:r>
      <w:proofErr w:type="gramStart"/>
      <w:r w:rsidRPr="003C3D2F">
        <w:rPr>
          <w:szCs w:val="28"/>
        </w:rPr>
        <w:t>М. :</w:t>
      </w:r>
      <w:proofErr w:type="gramEnd"/>
      <w:r w:rsidRPr="003C3D2F">
        <w:rPr>
          <w:szCs w:val="28"/>
        </w:rPr>
        <w:t xml:space="preserve"> Наука, 1997.</w:t>
      </w:r>
    </w:p>
    <w:p w:rsidR="00236777" w:rsidRPr="003C3D2F" w:rsidRDefault="00475B5D" w:rsidP="00BF0542">
      <w:pPr>
        <w:pStyle w:val="a6"/>
        <w:numPr>
          <w:ilvl w:val="0"/>
          <w:numId w:val="8"/>
        </w:numPr>
        <w:spacing w:line="264" w:lineRule="auto"/>
        <w:ind w:right="0" w:firstLine="709"/>
        <w:rPr>
          <w:szCs w:val="28"/>
        </w:rPr>
      </w:pPr>
      <w:hyperlink r:id="rId34" w:history="1">
        <w:r w:rsidR="00236777" w:rsidRPr="003C3D2F">
          <w:rPr>
            <w:szCs w:val="28"/>
          </w:rPr>
          <w:t>Курош  А.Г.</w:t>
        </w:r>
      </w:hyperlink>
      <w:r w:rsidR="00236777" w:rsidRPr="003C3D2F">
        <w:rPr>
          <w:szCs w:val="28"/>
        </w:rPr>
        <w:t xml:space="preserve"> Курс высшей алгебры. – СПб</w:t>
      </w:r>
      <w:proofErr w:type="gramStart"/>
      <w:r w:rsidR="00236777" w:rsidRPr="003C3D2F">
        <w:rPr>
          <w:szCs w:val="28"/>
        </w:rPr>
        <w:t>. ;</w:t>
      </w:r>
      <w:proofErr w:type="gramEnd"/>
      <w:r w:rsidR="00236777" w:rsidRPr="003C3D2F">
        <w:rPr>
          <w:szCs w:val="28"/>
        </w:rPr>
        <w:t xml:space="preserve"> М. ; Краснодар : Лань ; М. : </w:t>
      </w:r>
      <w:proofErr w:type="spellStart"/>
      <w:r w:rsidR="00236777" w:rsidRPr="003C3D2F">
        <w:rPr>
          <w:szCs w:val="28"/>
        </w:rPr>
        <w:t>Физматкнига</w:t>
      </w:r>
      <w:proofErr w:type="spellEnd"/>
      <w:r w:rsidR="00236777" w:rsidRPr="003C3D2F">
        <w:rPr>
          <w:szCs w:val="28"/>
        </w:rPr>
        <w:t>, 2007.</w:t>
      </w:r>
    </w:p>
    <w:p w:rsidR="00236777" w:rsidRPr="001B2D5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9C0568">
        <w:rPr>
          <w:sz w:val="28"/>
          <w:szCs w:val="28"/>
        </w:rPr>
        <w:t>Глухов, М. М. Алгебра</w:t>
      </w:r>
      <w:r>
        <w:rPr>
          <w:sz w:val="28"/>
          <w:szCs w:val="28"/>
        </w:rPr>
        <w:t xml:space="preserve">. </w:t>
      </w:r>
      <w:r w:rsidR="006C4258">
        <w:rPr>
          <w:sz w:val="28"/>
          <w:szCs w:val="28"/>
        </w:rPr>
        <w:t>В 2-х</w:t>
      </w:r>
      <w:r w:rsidRPr="009C0568">
        <w:rPr>
          <w:sz w:val="28"/>
          <w:szCs w:val="28"/>
        </w:rPr>
        <w:t xml:space="preserve"> </w:t>
      </w:r>
      <w:r w:rsidR="006C4258">
        <w:rPr>
          <w:sz w:val="28"/>
          <w:szCs w:val="28"/>
        </w:rPr>
        <w:t xml:space="preserve">томах </w:t>
      </w:r>
      <w:r w:rsidRPr="009C0568">
        <w:rPr>
          <w:sz w:val="28"/>
          <w:szCs w:val="28"/>
        </w:rPr>
        <w:t>[Электронный ресурс] / М.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>М. Глухов, В.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>П. Елизаров, А.</w:t>
      </w:r>
      <w:r>
        <w:rPr>
          <w:sz w:val="28"/>
          <w:szCs w:val="28"/>
        </w:rPr>
        <w:t xml:space="preserve"> </w:t>
      </w:r>
      <w:r w:rsidRPr="009C0568">
        <w:rPr>
          <w:sz w:val="28"/>
          <w:szCs w:val="28"/>
        </w:rPr>
        <w:t xml:space="preserve">А. Нечаев // </w:t>
      </w:r>
      <w:r>
        <w:rPr>
          <w:sz w:val="28"/>
          <w:szCs w:val="28"/>
          <w:lang w:val="en-US"/>
        </w:rPr>
        <w:t>O</w:t>
      </w:r>
      <w:r w:rsidRPr="001B2D57">
        <w:rPr>
          <w:sz w:val="28"/>
          <w:szCs w:val="28"/>
        </w:rPr>
        <w:t xml:space="preserve">buchalka.org </w:t>
      </w:r>
      <w:r w:rsidRPr="009C0568">
        <w:rPr>
          <w:sz w:val="28"/>
          <w:szCs w:val="28"/>
        </w:rPr>
        <w:t>[Электронный ресурс</w:t>
      </w:r>
      <w:proofErr w:type="gramStart"/>
      <w:r w:rsidRPr="009C0568">
        <w:rPr>
          <w:sz w:val="28"/>
          <w:szCs w:val="28"/>
        </w:rPr>
        <w:t>] :</w:t>
      </w:r>
      <w:proofErr w:type="gramEnd"/>
      <w:r>
        <w:t xml:space="preserve"> </w:t>
      </w:r>
      <w:r>
        <w:rPr>
          <w:sz w:val="28"/>
          <w:szCs w:val="28"/>
        </w:rPr>
        <w:t>Книги по математике. –</w:t>
      </w:r>
      <w:r w:rsidRPr="00A06CC3">
        <w:rPr>
          <w:sz w:val="28"/>
          <w:szCs w:val="28"/>
        </w:rPr>
        <w:t xml:space="preserve"> URL:</w:t>
      </w:r>
      <w:r>
        <w:rPr>
          <w:sz w:val="28"/>
          <w:szCs w:val="28"/>
        </w:rPr>
        <w:t xml:space="preserve"> </w:t>
      </w:r>
      <w:r w:rsidRPr="001B2D57">
        <w:rPr>
          <w:sz w:val="28"/>
          <w:szCs w:val="28"/>
        </w:rPr>
        <w:t>https://obuchalka.org/2013062972182/algebra-tom-2-gluhov-m-m-elizarov-v-p-nechaev-a-a-2003.html</w:t>
      </w:r>
      <w:r w:rsidRPr="009C0568">
        <w:rPr>
          <w:sz w:val="28"/>
          <w:szCs w:val="28"/>
        </w:rPr>
        <w:t xml:space="preserve"> </w:t>
      </w:r>
      <w:r w:rsidRPr="00A06CC3">
        <w:rPr>
          <w:sz w:val="28"/>
          <w:szCs w:val="28"/>
        </w:rPr>
        <w:t xml:space="preserve">(дата обращения: 18.10.2020).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</w:t>
      </w:r>
      <w:proofErr w:type="spellStart"/>
      <w:r w:rsidRPr="00A06CC3">
        <w:rPr>
          <w:sz w:val="28"/>
          <w:szCs w:val="28"/>
        </w:rPr>
        <w:t>Загл</w:t>
      </w:r>
      <w:proofErr w:type="spellEnd"/>
      <w:r w:rsidRPr="00A06CC3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A06CC3">
        <w:rPr>
          <w:sz w:val="28"/>
          <w:szCs w:val="28"/>
        </w:rPr>
        <w:t xml:space="preserve"> Яз. рус.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>, Ж. Полугруппы и комбинаторные приложения.</w:t>
      </w:r>
      <w:r w:rsidRPr="00424D10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>[Электронный ресурс]</w:t>
      </w:r>
      <w:r w:rsidRPr="00424D1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Ж. </w:t>
      </w:r>
      <w:proofErr w:type="spellStart"/>
      <w:r w:rsidRPr="00424D10">
        <w:rPr>
          <w:color w:val="000000"/>
          <w:sz w:val="28"/>
          <w:szCs w:val="28"/>
        </w:rPr>
        <w:t>Лаллеман</w:t>
      </w:r>
      <w:proofErr w:type="spellEnd"/>
      <w:r w:rsidRPr="00424D10">
        <w:rPr>
          <w:color w:val="000000"/>
          <w:sz w:val="28"/>
          <w:szCs w:val="28"/>
        </w:rPr>
        <w:t xml:space="preserve"> // </w:t>
      </w:r>
      <w:proofErr w:type="spellStart"/>
      <w:r>
        <w:rPr>
          <w:color w:val="000000"/>
          <w:sz w:val="28"/>
          <w:szCs w:val="28"/>
          <w:lang w:val="en-US"/>
        </w:rPr>
        <w:t>Studmed</w:t>
      </w:r>
      <w:proofErr w:type="spellEnd"/>
      <w:r w:rsidRPr="00020B9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Pr="00020B92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proofErr w:type="gramStart"/>
      <w:r w:rsidRPr="00020B92">
        <w:rPr>
          <w:color w:val="000000"/>
          <w:sz w:val="28"/>
          <w:szCs w:val="28"/>
        </w:rPr>
        <w:t>] :</w:t>
      </w:r>
      <w:proofErr w:type="gramEnd"/>
      <w:r>
        <w:rPr>
          <w:color w:val="000000"/>
          <w:sz w:val="28"/>
          <w:szCs w:val="28"/>
        </w:rPr>
        <w:t xml:space="preserve"> Учебно-методическая литература</w:t>
      </w:r>
      <w:r w:rsidRPr="00853FBC">
        <w:rPr>
          <w:sz w:val="28"/>
          <w:szCs w:val="28"/>
        </w:rPr>
        <w:t>.</w:t>
      </w:r>
      <w:r w:rsidRPr="00DC77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DC77CA">
        <w:rPr>
          <w:sz w:val="28"/>
          <w:szCs w:val="28"/>
          <w:lang w:val="en-US"/>
        </w:rPr>
        <w:t>URL</w:t>
      </w:r>
      <w:r w:rsidRPr="00DC77CA">
        <w:rPr>
          <w:sz w:val="28"/>
          <w:szCs w:val="28"/>
        </w:rPr>
        <w:t xml:space="preserve">: </w:t>
      </w:r>
      <w:r w:rsidRPr="00CF65A2">
        <w:rPr>
          <w:sz w:val="28"/>
          <w:szCs w:val="28"/>
        </w:rPr>
        <w:t>https://www.studmed.ru/lalleman-zh-polugruppy-i-kombinatornye-prilozheniya_75604a84c7c.html</w:t>
      </w:r>
      <w:r w:rsidRPr="001B3E3E">
        <w:rPr>
          <w:sz w:val="28"/>
          <w:szCs w:val="28"/>
        </w:rPr>
        <w:t xml:space="preserve"> </w:t>
      </w:r>
      <w:r w:rsidRPr="00DC77CA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26</w:t>
      </w:r>
      <w:r w:rsidRPr="00DC77CA">
        <w:rPr>
          <w:sz w:val="28"/>
          <w:szCs w:val="28"/>
        </w:rPr>
        <w:t>.11.20</w:t>
      </w:r>
      <w:r>
        <w:rPr>
          <w:sz w:val="28"/>
          <w:szCs w:val="28"/>
        </w:rPr>
        <w:t>20</w:t>
      </w:r>
      <w:r w:rsidRPr="00DC77CA">
        <w:rPr>
          <w:sz w:val="28"/>
          <w:szCs w:val="28"/>
        </w:rPr>
        <w:t xml:space="preserve">).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</w:t>
      </w:r>
      <w:proofErr w:type="spellStart"/>
      <w:r w:rsidRPr="00DC77CA">
        <w:rPr>
          <w:sz w:val="28"/>
          <w:szCs w:val="28"/>
        </w:rPr>
        <w:t>Загл</w:t>
      </w:r>
      <w:proofErr w:type="spellEnd"/>
      <w:r w:rsidRPr="00DC77CA">
        <w:rPr>
          <w:sz w:val="28"/>
          <w:szCs w:val="28"/>
        </w:rPr>
        <w:t xml:space="preserve">. с экрана. </w:t>
      </w:r>
      <w:r>
        <w:rPr>
          <w:sz w:val="28"/>
          <w:szCs w:val="28"/>
        </w:rPr>
        <w:t>–</w:t>
      </w:r>
      <w:r w:rsidRPr="00DC77CA">
        <w:rPr>
          <w:sz w:val="28"/>
          <w:szCs w:val="28"/>
        </w:rPr>
        <w:t xml:space="preserve"> Яз. </w:t>
      </w:r>
      <w:r>
        <w:rPr>
          <w:sz w:val="28"/>
          <w:szCs w:val="28"/>
        </w:rPr>
        <w:t>рус</w:t>
      </w:r>
      <w:r w:rsidRPr="00DC77CA">
        <w:rPr>
          <w:sz w:val="28"/>
          <w:szCs w:val="28"/>
        </w:rPr>
        <w:t>.</w:t>
      </w:r>
    </w:p>
    <w:p w:rsidR="00236777" w:rsidRPr="005F55CB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А. Алгебраическая теория полугрупп [</w:t>
      </w:r>
      <w:r>
        <w:rPr>
          <w:color w:val="000000"/>
          <w:sz w:val="28"/>
          <w:szCs w:val="28"/>
        </w:rPr>
        <w:t>Электронный ресурс</w:t>
      </w:r>
      <w:r w:rsidRPr="005F55CB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/ А. </w:t>
      </w:r>
      <w:r w:rsidRPr="005F55CB">
        <w:rPr>
          <w:color w:val="000000"/>
          <w:sz w:val="28"/>
          <w:szCs w:val="28"/>
        </w:rPr>
        <w:t>Клиффорд</w:t>
      </w:r>
      <w:r>
        <w:rPr>
          <w:color w:val="000000"/>
          <w:sz w:val="28"/>
          <w:szCs w:val="28"/>
        </w:rPr>
        <w:t>,</w:t>
      </w:r>
      <w:r w:rsidRPr="005F55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  <w:r w:rsidRPr="005F55CB">
        <w:rPr>
          <w:color w:val="000000"/>
          <w:sz w:val="28"/>
          <w:szCs w:val="28"/>
        </w:rPr>
        <w:t xml:space="preserve"> </w:t>
      </w:r>
      <w:proofErr w:type="gramStart"/>
      <w:r w:rsidRPr="005F55CB">
        <w:rPr>
          <w:color w:val="000000"/>
          <w:sz w:val="28"/>
          <w:szCs w:val="28"/>
        </w:rPr>
        <w:t>Престон</w:t>
      </w:r>
      <w:r>
        <w:rPr>
          <w:color w:val="000000"/>
          <w:sz w:val="28"/>
          <w:szCs w:val="28"/>
        </w:rPr>
        <w:t xml:space="preserve"> </w:t>
      </w:r>
      <w:r w:rsidRPr="00E26975">
        <w:rPr>
          <w:color w:val="000000"/>
          <w:sz w:val="28"/>
          <w:szCs w:val="28"/>
        </w:rPr>
        <w:t>;</w:t>
      </w:r>
      <w:proofErr w:type="gramEnd"/>
      <w:r w:rsidRPr="00E26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В. А. </w:t>
      </w:r>
      <w:proofErr w:type="spellStart"/>
      <w:r>
        <w:rPr>
          <w:color w:val="000000"/>
          <w:sz w:val="28"/>
          <w:szCs w:val="28"/>
        </w:rPr>
        <w:t>Баранский</w:t>
      </w:r>
      <w:proofErr w:type="spellEnd"/>
      <w:r>
        <w:rPr>
          <w:color w:val="000000"/>
          <w:sz w:val="28"/>
          <w:szCs w:val="28"/>
        </w:rPr>
        <w:t xml:space="preserve">, В. Г. Житомирский.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5F55CB">
        <w:rPr>
          <w:color w:val="000000"/>
          <w:sz w:val="28"/>
          <w:szCs w:val="28"/>
        </w:rPr>
        <w:t xml:space="preserve">М.: Мир, 1972.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283 с.</w:t>
      </w:r>
    </w:p>
    <w:p w:rsidR="00236777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, А. И. Введение в алгебру. Введение в алгебру. Часть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Основы алгебры </w:t>
      </w:r>
      <w:r w:rsidRPr="001F18C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А. И. </w:t>
      </w:r>
      <w:proofErr w:type="spellStart"/>
      <w:r>
        <w:rPr>
          <w:sz w:val="28"/>
          <w:szCs w:val="28"/>
        </w:rPr>
        <w:t>Кострикин</w:t>
      </w:r>
      <w:proofErr w:type="spellEnd"/>
      <w:r>
        <w:rPr>
          <w:sz w:val="28"/>
          <w:szCs w:val="28"/>
        </w:rPr>
        <w:t xml:space="preserve">. – М.: </w:t>
      </w:r>
      <w:proofErr w:type="spellStart"/>
      <w:r>
        <w:rPr>
          <w:sz w:val="28"/>
          <w:szCs w:val="28"/>
        </w:rPr>
        <w:t>Физмалит</w:t>
      </w:r>
      <w:proofErr w:type="spellEnd"/>
      <w:r>
        <w:rPr>
          <w:sz w:val="28"/>
          <w:szCs w:val="28"/>
        </w:rPr>
        <w:t>, 2004. – 272 с.</w:t>
      </w:r>
    </w:p>
    <w:p w:rsidR="00E140C4" w:rsidRPr="00E140C4" w:rsidRDefault="00E140C4" w:rsidP="00E140C4">
      <w:pPr>
        <w:pStyle w:val="2"/>
        <w:numPr>
          <w:ilvl w:val="0"/>
          <w:numId w:val="8"/>
        </w:numPr>
        <w:shd w:val="clear" w:color="auto" w:fill="FFFFFF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Мотвани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Р.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, Ульман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Хопкрофт</w:t>
      </w:r>
      <w:proofErr w:type="spellEnd"/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Д.</w:t>
      </w:r>
      <w:r w:rsidRPr="006459C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: Введение в теорию автоматов, языков и вычислений.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E140C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– М.: Диалектика,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2019.</w:t>
      </w:r>
    </w:p>
    <w:p w:rsidR="000C47F4" w:rsidRPr="000C47F4" w:rsidRDefault="000C47F4" w:rsidP="00BF0542">
      <w:pPr>
        <w:pStyle w:val="a6"/>
        <w:numPr>
          <w:ilvl w:val="0"/>
          <w:numId w:val="8"/>
        </w:numPr>
        <w:spacing w:line="360" w:lineRule="auto"/>
        <w:ind w:right="0" w:firstLine="709"/>
        <w:rPr>
          <w:szCs w:val="28"/>
        </w:rPr>
      </w:pPr>
      <w:proofErr w:type="spellStart"/>
      <w:r w:rsidRPr="000C47F4">
        <w:rPr>
          <w:szCs w:val="28"/>
        </w:rPr>
        <w:t>Седжвик</w:t>
      </w:r>
      <w:proofErr w:type="spellEnd"/>
      <w:r w:rsidRPr="000C47F4">
        <w:rPr>
          <w:szCs w:val="28"/>
        </w:rPr>
        <w:t xml:space="preserve"> Р., Уэйн К. Основы программирования на </w:t>
      </w:r>
      <w:r w:rsidRPr="000C47F4">
        <w:rPr>
          <w:szCs w:val="28"/>
          <w:lang w:val="en-US"/>
        </w:rPr>
        <w:t>Java</w:t>
      </w:r>
      <w:r w:rsidRPr="000C47F4">
        <w:rPr>
          <w:szCs w:val="28"/>
        </w:rPr>
        <w:t>, ООП, алгоритмы и структуры данных. – СПб</w:t>
      </w:r>
      <w:proofErr w:type="gramStart"/>
      <w:r w:rsidRPr="000C47F4">
        <w:rPr>
          <w:szCs w:val="28"/>
        </w:rPr>
        <w:t>. :</w:t>
      </w:r>
      <w:proofErr w:type="gramEnd"/>
      <w:r w:rsidRPr="000C47F4">
        <w:rPr>
          <w:szCs w:val="28"/>
        </w:rPr>
        <w:t xml:space="preserve"> Питер, 2018.</w:t>
      </w:r>
    </w:p>
    <w:p w:rsidR="009B7440" w:rsidRDefault="00236777" w:rsidP="00BF0542">
      <w:pPr>
        <w:pStyle w:val="ac"/>
        <w:numPr>
          <w:ilvl w:val="0"/>
          <w:numId w:val="8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  <w:lang w:val="en-US"/>
        </w:rPr>
        <w:t>Algorithms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for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computing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finite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semigroups</w:t>
      </w:r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r w:rsidRPr="00852E47">
        <w:rPr>
          <w:sz w:val="28"/>
          <w:szCs w:val="28"/>
        </w:rPr>
        <w:t xml:space="preserve">] / </w:t>
      </w:r>
      <w:r w:rsidRPr="008172BB">
        <w:rPr>
          <w:sz w:val="28"/>
          <w:szCs w:val="28"/>
          <w:lang w:val="en-US"/>
        </w:rPr>
        <w:t>V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Froidure</w:t>
      </w:r>
      <w:proofErr w:type="spellEnd"/>
      <w:r w:rsidRPr="00852E47">
        <w:rPr>
          <w:sz w:val="28"/>
          <w:szCs w:val="28"/>
        </w:rPr>
        <w:t xml:space="preserve">, </w:t>
      </w:r>
      <w:r w:rsidRPr="008172BB">
        <w:rPr>
          <w:sz w:val="28"/>
          <w:szCs w:val="28"/>
          <w:lang w:val="en-US"/>
        </w:rPr>
        <w:t>J</w:t>
      </w:r>
      <w:r w:rsidRPr="00FE5708">
        <w:rPr>
          <w:sz w:val="28"/>
          <w:szCs w:val="28"/>
        </w:rPr>
        <w:t>.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Pin</w:t>
      </w:r>
      <w:r w:rsidRPr="00852E47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852E47"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852E47">
        <w:rPr>
          <w:sz w:val="28"/>
          <w:szCs w:val="28"/>
        </w:rPr>
        <w:t>eer</w:t>
      </w:r>
      <w:proofErr w:type="spellEnd"/>
      <w:r w:rsidRPr="00615E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52E47">
        <w:rPr>
          <w:sz w:val="28"/>
          <w:szCs w:val="28"/>
        </w:rPr>
        <w:t xml:space="preserve"> [</w:t>
      </w:r>
      <w:r w:rsidRPr="008172BB">
        <w:rPr>
          <w:sz w:val="28"/>
          <w:szCs w:val="28"/>
        </w:rPr>
        <w:t>Электронный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ресурс</w:t>
      </w:r>
      <w:proofErr w:type="gramStart"/>
      <w:r w:rsidRPr="00852E47">
        <w:rPr>
          <w:sz w:val="28"/>
          <w:szCs w:val="28"/>
        </w:rPr>
        <w:t>] :</w:t>
      </w:r>
      <w:proofErr w:type="gramEnd"/>
      <w:r w:rsidRPr="00852E47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852E47">
        <w:rPr>
          <w:sz w:val="28"/>
          <w:szCs w:val="28"/>
        </w:rPr>
        <w:t xml:space="preserve">лектронная библиотека и поисковая машина по публикациям.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  <w:lang w:val="en-US"/>
        </w:rPr>
        <w:t>URL</w:t>
      </w:r>
      <w:r w:rsidRPr="00852E47">
        <w:rPr>
          <w:sz w:val="28"/>
          <w:szCs w:val="28"/>
        </w:rPr>
        <w:t xml:space="preserve">: </w:t>
      </w:r>
      <w:r w:rsidRPr="008172BB">
        <w:rPr>
          <w:sz w:val="28"/>
          <w:szCs w:val="28"/>
          <w:lang w:val="en-US"/>
        </w:rPr>
        <w:t>https</w:t>
      </w:r>
      <w:r w:rsidRPr="00852E47">
        <w:rPr>
          <w:sz w:val="28"/>
          <w:szCs w:val="28"/>
        </w:rPr>
        <w:t>://</w:t>
      </w:r>
      <w:r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  <w:lang w:val="en-US"/>
        </w:rPr>
        <w:t>citeseerx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ist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psu</w:t>
      </w:r>
      <w:proofErr w:type="spellEnd"/>
      <w:r w:rsidRPr="00852E47">
        <w:rPr>
          <w:sz w:val="28"/>
          <w:szCs w:val="28"/>
        </w:rPr>
        <w:t>.</w:t>
      </w:r>
      <w:proofErr w:type="spellStart"/>
      <w:r w:rsidRPr="008172BB">
        <w:rPr>
          <w:sz w:val="28"/>
          <w:szCs w:val="28"/>
          <w:lang w:val="en-US"/>
        </w:rPr>
        <w:t>edu</w:t>
      </w:r>
      <w:proofErr w:type="spellEnd"/>
      <w:r w:rsidRPr="00852E47">
        <w:rPr>
          <w:sz w:val="28"/>
          <w:szCs w:val="28"/>
        </w:rPr>
        <w:t>/</w:t>
      </w:r>
      <w:proofErr w:type="spellStart"/>
      <w:r w:rsidRPr="008172BB">
        <w:rPr>
          <w:sz w:val="28"/>
          <w:szCs w:val="28"/>
          <w:lang w:val="en-US"/>
        </w:rPr>
        <w:t>viewdoc</w:t>
      </w:r>
      <w:proofErr w:type="spellEnd"/>
      <w:r w:rsidRPr="00852E47">
        <w:rPr>
          <w:sz w:val="28"/>
          <w:szCs w:val="28"/>
        </w:rPr>
        <w:t>/</w:t>
      </w:r>
      <w:r w:rsidRPr="008172BB">
        <w:rPr>
          <w:sz w:val="28"/>
          <w:szCs w:val="28"/>
          <w:lang w:val="en-US"/>
        </w:rPr>
        <w:t>download</w:t>
      </w:r>
      <w:r w:rsidRPr="00852E47">
        <w:rPr>
          <w:sz w:val="28"/>
          <w:szCs w:val="28"/>
        </w:rPr>
        <w:t>?</w:t>
      </w:r>
      <w:proofErr w:type="spellStart"/>
      <w:r w:rsidRPr="008172BB">
        <w:rPr>
          <w:sz w:val="28"/>
          <w:szCs w:val="28"/>
          <w:lang w:val="en-US"/>
        </w:rPr>
        <w:t>doi</w:t>
      </w:r>
      <w:proofErr w:type="spellEnd"/>
      <w:r w:rsidRPr="00852E47">
        <w:rPr>
          <w:sz w:val="28"/>
          <w:szCs w:val="28"/>
        </w:rPr>
        <w:t>=10.1.1.324.2056&amp;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=</w:t>
      </w:r>
      <w:r w:rsidRPr="008172BB">
        <w:rPr>
          <w:sz w:val="28"/>
          <w:szCs w:val="28"/>
          <w:lang w:val="en-US"/>
        </w:rPr>
        <w:t>rep</w:t>
      </w:r>
      <w:r w:rsidRPr="00852E47">
        <w:rPr>
          <w:sz w:val="28"/>
          <w:szCs w:val="28"/>
        </w:rPr>
        <w:t>1&amp;</w:t>
      </w:r>
      <w:r w:rsidRPr="008172BB">
        <w:rPr>
          <w:sz w:val="28"/>
          <w:szCs w:val="28"/>
          <w:lang w:val="en-US"/>
        </w:rPr>
        <w:t>type</w:t>
      </w:r>
      <w:r w:rsidRPr="00852E47">
        <w:rPr>
          <w:sz w:val="28"/>
          <w:szCs w:val="28"/>
        </w:rPr>
        <w:t>=</w:t>
      </w:r>
      <w:r w:rsidRPr="008172BB">
        <w:rPr>
          <w:sz w:val="28"/>
          <w:szCs w:val="28"/>
          <w:lang w:val="en-US"/>
        </w:rPr>
        <w:t>pdf</w:t>
      </w:r>
      <w:r w:rsidRPr="00852E47">
        <w:rPr>
          <w:sz w:val="28"/>
          <w:szCs w:val="28"/>
        </w:rPr>
        <w:t xml:space="preserve"> (</w:t>
      </w:r>
      <w:r w:rsidRPr="008172BB">
        <w:rPr>
          <w:sz w:val="28"/>
          <w:szCs w:val="28"/>
        </w:rPr>
        <w:t>дата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обращения</w:t>
      </w:r>
      <w:r w:rsidRPr="00852E47">
        <w:rPr>
          <w:sz w:val="28"/>
          <w:szCs w:val="28"/>
        </w:rPr>
        <w:t xml:space="preserve">: 20.11.2020).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proofErr w:type="spellStart"/>
      <w:r w:rsidRPr="008172BB">
        <w:rPr>
          <w:sz w:val="28"/>
          <w:szCs w:val="28"/>
        </w:rPr>
        <w:t>Загл</w:t>
      </w:r>
      <w:proofErr w:type="spellEnd"/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</w:rPr>
        <w:t>с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экрана</w:t>
      </w:r>
      <w:r w:rsidRPr="00852E47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852E47">
        <w:rPr>
          <w:sz w:val="28"/>
          <w:szCs w:val="28"/>
        </w:rPr>
        <w:t xml:space="preserve"> </w:t>
      </w:r>
      <w:r w:rsidRPr="008172BB">
        <w:rPr>
          <w:sz w:val="28"/>
          <w:szCs w:val="28"/>
        </w:rPr>
        <w:t>Яз</w:t>
      </w:r>
      <w:r w:rsidRPr="00852E47">
        <w:rPr>
          <w:sz w:val="28"/>
          <w:szCs w:val="28"/>
        </w:rPr>
        <w:t xml:space="preserve">. </w:t>
      </w:r>
      <w:r w:rsidRPr="008172BB">
        <w:rPr>
          <w:sz w:val="28"/>
          <w:szCs w:val="28"/>
        </w:rPr>
        <w:t>англ</w:t>
      </w:r>
      <w:r w:rsidRPr="00852E47">
        <w:rPr>
          <w:sz w:val="28"/>
          <w:szCs w:val="28"/>
        </w:rPr>
        <w:t>.</w:t>
      </w:r>
    </w:p>
    <w:p w:rsidR="009B7440" w:rsidRDefault="009B74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7440" w:rsidRDefault="009B7440" w:rsidP="009B7440">
      <w:pPr>
        <w:ind w:firstLine="709"/>
        <w:jc w:val="both"/>
        <w:rPr>
          <w:sz w:val="28"/>
          <w:szCs w:val="28"/>
        </w:rPr>
      </w:pPr>
      <w:r w:rsidRPr="00F0558C">
        <w:rPr>
          <w:sz w:val="28"/>
          <w:szCs w:val="28"/>
        </w:rPr>
        <w:lastRenderedPageBreak/>
        <w:t xml:space="preserve">Для зачета каждой лабораторной работы необходимо представить письменный отчет с изложением изученных </w:t>
      </w:r>
      <w:r>
        <w:rPr>
          <w:sz w:val="28"/>
          <w:szCs w:val="28"/>
        </w:rPr>
        <w:t xml:space="preserve">теоретических </w:t>
      </w:r>
      <w:r w:rsidRPr="00F0558C">
        <w:rPr>
          <w:sz w:val="28"/>
          <w:szCs w:val="28"/>
        </w:rPr>
        <w:t xml:space="preserve">вопросов, </w:t>
      </w:r>
      <w:r>
        <w:rPr>
          <w:sz w:val="28"/>
          <w:szCs w:val="28"/>
        </w:rPr>
        <w:t xml:space="preserve">решением задач, </w:t>
      </w:r>
      <w:r w:rsidRPr="00F0558C">
        <w:rPr>
          <w:sz w:val="28"/>
          <w:szCs w:val="28"/>
        </w:rPr>
        <w:t xml:space="preserve">программной реализацией </w:t>
      </w:r>
      <w:r>
        <w:rPr>
          <w:sz w:val="28"/>
          <w:szCs w:val="28"/>
        </w:rPr>
        <w:t xml:space="preserve">не менее половины </w:t>
      </w:r>
      <w:r w:rsidRPr="00F0558C">
        <w:rPr>
          <w:sz w:val="28"/>
          <w:szCs w:val="28"/>
        </w:rPr>
        <w:t>разработанных алгоритмов и результатами тестирования компьютерных программ.</w:t>
      </w:r>
      <w:r w:rsidRPr="00BD30B7">
        <w:rPr>
          <w:sz w:val="28"/>
          <w:szCs w:val="28"/>
        </w:rPr>
        <w:t xml:space="preserve"> </w:t>
      </w:r>
    </w:p>
    <w:p w:rsidR="009B7440" w:rsidRDefault="009B7440" w:rsidP="009B74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допуска к экзамену необходимо выполнить не менее 4-х лабораторных работ.</w:t>
      </w:r>
    </w:p>
    <w:p w:rsidR="00D4115E" w:rsidRPr="009B7440" w:rsidRDefault="009B7440" w:rsidP="009B74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лабораторных работ</w:t>
      </w:r>
      <w:r w:rsidRPr="00DF2A1A">
        <w:rPr>
          <w:sz w:val="28"/>
          <w:szCs w:val="28"/>
        </w:rPr>
        <w:t xml:space="preserve"> </w:t>
      </w:r>
      <w:r>
        <w:rPr>
          <w:sz w:val="28"/>
          <w:szCs w:val="28"/>
        </w:rPr>
        <w:t>повышенной трудности 5*,</w:t>
      </w:r>
      <w:r>
        <w:rPr>
          <w:sz w:val="28"/>
          <w:szCs w:val="28"/>
        </w:rPr>
        <w:t xml:space="preserve"> </w:t>
      </w:r>
      <w:r w:rsidRPr="00DF2A1A">
        <w:rPr>
          <w:sz w:val="28"/>
          <w:szCs w:val="28"/>
        </w:rPr>
        <w:t>6*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7*</w:t>
      </w:r>
      <w:r>
        <w:rPr>
          <w:sz w:val="28"/>
          <w:szCs w:val="28"/>
        </w:rPr>
        <w:t xml:space="preserve"> будет влиять на итоговую оценку по данной дисциплине.</w:t>
      </w:r>
      <w:bookmarkStart w:id="0" w:name="_GoBack"/>
      <w:bookmarkEnd w:id="0"/>
    </w:p>
    <w:sectPr w:rsidR="00D4115E" w:rsidRPr="009B7440" w:rsidSect="00500F5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, 'Arial Unicode M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CF4"/>
    <w:multiLevelType w:val="hybridMultilevel"/>
    <w:tmpl w:val="08FAA10A"/>
    <w:lvl w:ilvl="0" w:tplc="3760C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45A"/>
    <w:multiLevelType w:val="hybridMultilevel"/>
    <w:tmpl w:val="BBC060FC"/>
    <w:lvl w:ilvl="0" w:tplc="372E6340">
      <w:start w:val="1"/>
      <w:numFmt w:val="decimal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 w:tplc="92E038AA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B5428"/>
    <w:multiLevelType w:val="hybridMultilevel"/>
    <w:tmpl w:val="B59E0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E3A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F37BAD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21B1"/>
    <w:multiLevelType w:val="hybridMultilevel"/>
    <w:tmpl w:val="080045C6"/>
    <w:lvl w:ilvl="0" w:tplc="AAD68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97DF3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7667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C82856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5D63C3"/>
    <w:multiLevelType w:val="hybridMultilevel"/>
    <w:tmpl w:val="EFFE8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D2A16"/>
    <w:multiLevelType w:val="hybridMultilevel"/>
    <w:tmpl w:val="BEAAF2EA"/>
    <w:lvl w:ilvl="0" w:tplc="A00C5426">
      <w:start w:val="1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004DB"/>
    <w:multiLevelType w:val="hybridMultilevel"/>
    <w:tmpl w:val="2406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16E8"/>
    <w:multiLevelType w:val="hybridMultilevel"/>
    <w:tmpl w:val="40207A7E"/>
    <w:lvl w:ilvl="0" w:tplc="880A5DE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155601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813B9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C23B2"/>
    <w:multiLevelType w:val="hybridMultilevel"/>
    <w:tmpl w:val="4CC48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A3A0D"/>
    <w:multiLevelType w:val="hybridMultilevel"/>
    <w:tmpl w:val="470E6C4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  <w:num w:numId="16">
    <w:abstractNumId w:val="6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33392"/>
    <w:rsid w:val="00012433"/>
    <w:rsid w:val="0001623B"/>
    <w:rsid w:val="0004165E"/>
    <w:rsid w:val="00051C72"/>
    <w:rsid w:val="000C47F4"/>
    <w:rsid w:val="000E6ED3"/>
    <w:rsid w:val="000F5E2D"/>
    <w:rsid w:val="0011695A"/>
    <w:rsid w:val="0017736B"/>
    <w:rsid w:val="00177C1F"/>
    <w:rsid w:val="00182E5B"/>
    <w:rsid w:val="001B5657"/>
    <w:rsid w:val="001B6D97"/>
    <w:rsid w:val="001C419F"/>
    <w:rsid w:val="001D6841"/>
    <w:rsid w:val="001E21FD"/>
    <w:rsid w:val="00212AED"/>
    <w:rsid w:val="00236777"/>
    <w:rsid w:val="00243570"/>
    <w:rsid w:val="002A40E0"/>
    <w:rsid w:val="002B6951"/>
    <w:rsid w:val="0032194C"/>
    <w:rsid w:val="00326F0B"/>
    <w:rsid w:val="003772B5"/>
    <w:rsid w:val="003A4013"/>
    <w:rsid w:val="003B4EED"/>
    <w:rsid w:val="003C6B50"/>
    <w:rsid w:val="003E40A6"/>
    <w:rsid w:val="003F0F10"/>
    <w:rsid w:val="004232F0"/>
    <w:rsid w:val="00443CE6"/>
    <w:rsid w:val="00457C08"/>
    <w:rsid w:val="00475B5D"/>
    <w:rsid w:val="004A0DE6"/>
    <w:rsid w:val="004A60A7"/>
    <w:rsid w:val="004B770B"/>
    <w:rsid w:val="004D0EA0"/>
    <w:rsid w:val="004D6BA0"/>
    <w:rsid w:val="004E4204"/>
    <w:rsid w:val="004E7946"/>
    <w:rsid w:val="00500F5A"/>
    <w:rsid w:val="00563C7D"/>
    <w:rsid w:val="005647FF"/>
    <w:rsid w:val="005D3663"/>
    <w:rsid w:val="00615D83"/>
    <w:rsid w:val="0062585A"/>
    <w:rsid w:val="00633392"/>
    <w:rsid w:val="006346DB"/>
    <w:rsid w:val="00637860"/>
    <w:rsid w:val="006459C6"/>
    <w:rsid w:val="00685E82"/>
    <w:rsid w:val="00695235"/>
    <w:rsid w:val="006C4258"/>
    <w:rsid w:val="006C52F7"/>
    <w:rsid w:val="0072514B"/>
    <w:rsid w:val="00741D3F"/>
    <w:rsid w:val="007517AB"/>
    <w:rsid w:val="007903D0"/>
    <w:rsid w:val="00795841"/>
    <w:rsid w:val="007A2057"/>
    <w:rsid w:val="007A53E4"/>
    <w:rsid w:val="007B000D"/>
    <w:rsid w:val="007D2B90"/>
    <w:rsid w:val="007E73F8"/>
    <w:rsid w:val="00852CF9"/>
    <w:rsid w:val="00854C31"/>
    <w:rsid w:val="00855F32"/>
    <w:rsid w:val="00870E8B"/>
    <w:rsid w:val="00894F7F"/>
    <w:rsid w:val="008A57ED"/>
    <w:rsid w:val="008B695D"/>
    <w:rsid w:val="008C70D2"/>
    <w:rsid w:val="00901777"/>
    <w:rsid w:val="00914AD2"/>
    <w:rsid w:val="00917961"/>
    <w:rsid w:val="00993A7E"/>
    <w:rsid w:val="009A1E77"/>
    <w:rsid w:val="009B32EA"/>
    <w:rsid w:val="009B5385"/>
    <w:rsid w:val="009B7440"/>
    <w:rsid w:val="009C308A"/>
    <w:rsid w:val="009C6E58"/>
    <w:rsid w:val="009E2003"/>
    <w:rsid w:val="009F3862"/>
    <w:rsid w:val="00A01092"/>
    <w:rsid w:val="00A024ED"/>
    <w:rsid w:val="00A10460"/>
    <w:rsid w:val="00A85F52"/>
    <w:rsid w:val="00AB0776"/>
    <w:rsid w:val="00AC673D"/>
    <w:rsid w:val="00B9642E"/>
    <w:rsid w:val="00BB4155"/>
    <w:rsid w:val="00BD2521"/>
    <w:rsid w:val="00BD4EAF"/>
    <w:rsid w:val="00BE5C1D"/>
    <w:rsid w:val="00BF0542"/>
    <w:rsid w:val="00BF6908"/>
    <w:rsid w:val="00C00939"/>
    <w:rsid w:val="00C16A44"/>
    <w:rsid w:val="00C17BF6"/>
    <w:rsid w:val="00C36DFC"/>
    <w:rsid w:val="00C406CD"/>
    <w:rsid w:val="00C531F9"/>
    <w:rsid w:val="00C6465F"/>
    <w:rsid w:val="00C7020C"/>
    <w:rsid w:val="00C80D73"/>
    <w:rsid w:val="00CB2D98"/>
    <w:rsid w:val="00CD1D1C"/>
    <w:rsid w:val="00D03E2F"/>
    <w:rsid w:val="00D26C59"/>
    <w:rsid w:val="00D4115E"/>
    <w:rsid w:val="00D43CCA"/>
    <w:rsid w:val="00D531C2"/>
    <w:rsid w:val="00D87357"/>
    <w:rsid w:val="00D90FA8"/>
    <w:rsid w:val="00DA344C"/>
    <w:rsid w:val="00DA4398"/>
    <w:rsid w:val="00DB5F54"/>
    <w:rsid w:val="00E03B18"/>
    <w:rsid w:val="00E140C4"/>
    <w:rsid w:val="00E34FD4"/>
    <w:rsid w:val="00E43774"/>
    <w:rsid w:val="00ED057D"/>
    <w:rsid w:val="00ED3926"/>
    <w:rsid w:val="00EF335D"/>
    <w:rsid w:val="00F07DBC"/>
    <w:rsid w:val="00F15E80"/>
    <w:rsid w:val="00F25C9F"/>
    <w:rsid w:val="00F531BA"/>
    <w:rsid w:val="00F53E42"/>
    <w:rsid w:val="00FA59C4"/>
    <w:rsid w:val="00FA660D"/>
    <w:rsid w:val="00FB1B0D"/>
    <w:rsid w:val="00FC5A29"/>
    <w:rsid w:val="00FD7103"/>
    <w:rsid w:val="00FE3769"/>
    <w:rsid w:val="00FE7109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339AC"/>
  <w15:docId w15:val="{409DBC68-2405-4DFA-B1C5-EBED7C6A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4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459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E140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E376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647F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07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115E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4115E"/>
    <w:rPr>
      <w:rFonts w:ascii="Courier New" w:hAnsi="Courier New"/>
    </w:rPr>
  </w:style>
  <w:style w:type="character" w:styleId="a5">
    <w:name w:val="Emphasis"/>
    <w:basedOn w:val="a0"/>
    <w:qFormat/>
    <w:rsid w:val="00D4115E"/>
    <w:rPr>
      <w:i/>
      <w:iCs/>
    </w:rPr>
  </w:style>
  <w:style w:type="paragraph" w:styleId="a6">
    <w:name w:val="Body Text Indent"/>
    <w:basedOn w:val="a"/>
    <w:link w:val="a7"/>
    <w:rsid w:val="00A024ED"/>
    <w:pPr>
      <w:ind w:right="42" w:firstLine="567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024ED"/>
    <w:rPr>
      <w:sz w:val="28"/>
    </w:rPr>
  </w:style>
  <w:style w:type="character" w:customStyle="1" w:styleId="40">
    <w:name w:val="Заголовок 4 Знак"/>
    <w:basedOn w:val="a0"/>
    <w:link w:val="4"/>
    <w:rsid w:val="005647FF"/>
    <w:rPr>
      <w:b/>
      <w:bCs/>
      <w:sz w:val="28"/>
      <w:szCs w:val="28"/>
    </w:rPr>
  </w:style>
  <w:style w:type="paragraph" w:customStyle="1" w:styleId="a8">
    <w:name w:val="Обычны"/>
    <w:rsid w:val="000F5E2D"/>
    <w:pPr>
      <w:widowControl w:val="0"/>
      <w:autoSpaceDE w:val="0"/>
      <w:autoSpaceDN w:val="0"/>
    </w:pPr>
  </w:style>
  <w:style w:type="character" w:customStyle="1" w:styleId="apple-converted-space">
    <w:name w:val="apple-converted-space"/>
    <w:basedOn w:val="a0"/>
    <w:rsid w:val="00EF335D"/>
  </w:style>
  <w:style w:type="character" w:styleId="a9">
    <w:name w:val="Hyperlink"/>
    <w:basedOn w:val="a0"/>
    <w:rsid w:val="00C80D73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FE376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tandard">
    <w:name w:val="Standard"/>
    <w:rsid w:val="00FE3769"/>
    <w:pPr>
      <w:suppressAutoHyphens/>
      <w:autoSpaceDN w:val="0"/>
      <w:textAlignment w:val="baseline"/>
    </w:pPr>
    <w:rPr>
      <w:rFonts w:cs="Calibri"/>
      <w:kern w:val="3"/>
      <w:sz w:val="24"/>
      <w:szCs w:val="24"/>
    </w:rPr>
  </w:style>
  <w:style w:type="paragraph" w:styleId="aa">
    <w:name w:val="Body Text"/>
    <w:basedOn w:val="a"/>
    <w:link w:val="ab"/>
    <w:rsid w:val="00993A7E"/>
    <w:pPr>
      <w:spacing w:after="120"/>
    </w:pPr>
  </w:style>
  <w:style w:type="character" w:customStyle="1" w:styleId="ab">
    <w:name w:val="Основной текст Знак"/>
    <w:basedOn w:val="a0"/>
    <w:link w:val="aa"/>
    <w:rsid w:val="00993A7E"/>
    <w:rPr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993A7E"/>
    <w:pPr>
      <w:widowControl w:val="0"/>
      <w:autoSpaceDE w:val="0"/>
      <w:autoSpaceDN w:val="0"/>
      <w:spacing w:line="320" w:lineRule="exact"/>
      <w:ind w:left="401"/>
      <w:jc w:val="both"/>
      <w:outlineLvl w:val="2"/>
    </w:pPr>
    <w:rPr>
      <w:b/>
      <w:bCs/>
      <w:i/>
      <w:sz w:val="28"/>
      <w:szCs w:val="28"/>
      <w:lang w:eastAsia="en-US"/>
    </w:rPr>
  </w:style>
  <w:style w:type="paragraph" w:styleId="ac">
    <w:name w:val="List Paragraph"/>
    <w:basedOn w:val="a"/>
    <w:uiPriority w:val="34"/>
    <w:qFormat/>
    <w:rsid w:val="00236777"/>
    <w:pPr>
      <w:ind w:left="720"/>
      <w:contextualSpacing/>
    </w:pPr>
  </w:style>
  <w:style w:type="paragraph" w:styleId="ad">
    <w:name w:val="Balloon Text"/>
    <w:basedOn w:val="a"/>
    <w:link w:val="ae"/>
    <w:rsid w:val="00AC673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C673D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AC673D"/>
    <w:rPr>
      <w:color w:val="808080"/>
    </w:rPr>
  </w:style>
  <w:style w:type="paragraph" w:customStyle="1" w:styleId="11">
    <w:name w:val="Текст1"/>
    <w:basedOn w:val="a"/>
    <w:rsid w:val="00C16A4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GB"/>
    </w:rPr>
  </w:style>
  <w:style w:type="table" w:styleId="af0">
    <w:name w:val="Table Grid"/>
    <w:basedOn w:val="a1"/>
    <w:uiPriority w:val="59"/>
    <w:rsid w:val="00C16A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45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E14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AB07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fieldset-legend">
    <w:name w:val="fieldset-legend"/>
    <w:basedOn w:val="a0"/>
    <w:rsid w:val="00AB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hyperlink" Target="http://library.sgu.ru/cgi-bin/irbis64r_91/cgiirbis_64.exe?Z21ID=&amp;I21DBN=NIKA&amp;P21DBN=NIKA&amp;S21STN=1&amp;S21REF=1&amp;S21FMT=fullwebr&amp;C21COM=S&amp;S21CNR=20&amp;S21P01=0&amp;S21P02=1&amp;S21P03=A=&amp;S21STR=%D0%9A%D1%83%D1%80%D0%BE%D1%88,%20%D0%90%D0%BB%D0%B5%D0%BA%D1%81%D0%B0%D0%BD%D0%B4%D1%80%20%D0%93%D0%B5%D0%BD%D0%BD%D0%B0%D0%B4%D0%B8%D0%B5%D0%B2%D0%B8%D1%87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465E2-E9E3-4B0A-B812-0D0B5B90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10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Valery</dc:creator>
  <cp:lastModifiedBy>Ренат Фарахутдинов</cp:lastModifiedBy>
  <cp:revision>9</cp:revision>
  <cp:lastPrinted>2022-02-09T05:16:00Z</cp:lastPrinted>
  <dcterms:created xsi:type="dcterms:W3CDTF">2022-02-04T12:18:00Z</dcterms:created>
  <dcterms:modified xsi:type="dcterms:W3CDTF">2022-02-10T19:09:00Z</dcterms:modified>
</cp:coreProperties>
</file>